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B46438" w14:textId="77777777" w:rsidR="00F875BB" w:rsidRDefault="00F875BB" w:rsidP="00307E1B">
      <w:pPr>
        <w:pStyle w:val="Estilo1"/>
        <w:numPr>
          <w:ilvl w:val="0"/>
          <w:numId w:val="0"/>
        </w:numPr>
        <w:ind w:left="425"/>
      </w:pPr>
    </w:p>
    <w:p w14:paraId="3E759A47" w14:textId="77777777" w:rsidR="00F875BB" w:rsidRDefault="00F875BB" w:rsidP="007D3980">
      <w:pPr>
        <w:pStyle w:val="Sinespaciado"/>
        <w:mirrorIndents/>
        <w:jc w:val="both"/>
        <w:rPr>
          <w:rFonts w:ascii="Arial" w:hAnsi="Arial" w:cs="Arial"/>
          <w:color w:val="000000"/>
        </w:rPr>
      </w:pPr>
    </w:p>
    <w:tbl>
      <w:tblPr>
        <w:tblW w:w="0" w:type="auto"/>
        <w:jc w:val="center"/>
        <w:tblBorders>
          <w:top w:val="single" w:sz="4" w:space="0" w:color="000000"/>
          <w:insideV w:val="single" w:sz="4" w:space="0" w:color="000000"/>
        </w:tblBorders>
        <w:tblLook w:val="04A0" w:firstRow="1" w:lastRow="0" w:firstColumn="1" w:lastColumn="0" w:noHBand="0" w:noVBand="1"/>
      </w:tblPr>
      <w:tblGrid>
        <w:gridCol w:w="2689"/>
        <w:gridCol w:w="141"/>
        <w:gridCol w:w="1567"/>
        <w:gridCol w:w="2505"/>
        <w:gridCol w:w="1928"/>
      </w:tblGrid>
      <w:tr w:rsidR="00F875BB" w:rsidRPr="00D55A71" w14:paraId="2ED6B2F8" w14:textId="77777777" w:rsidTr="00F875BB">
        <w:trPr>
          <w:trHeight w:val="416"/>
          <w:jc w:val="center"/>
        </w:trPr>
        <w:tc>
          <w:tcPr>
            <w:tcW w:w="8830" w:type="dxa"/>
            <w:gridSpan w:val="5"/>
            <w:tcBorders>
              <w:top w:val="single" w:sz="4" w:space="0" w:color="000000"/>
              <w:left w:val="single" w:sz="4" w:space="0" w:color="000000"/>
              <w:bottom w:val="single" w:sz="4" w:space="0" w:color="auto"/>
              <w:right w:val="single" w:sz="4" w:space="0" w:color="000000"/>
            </w:tcBorders>
            <w:shd w:val="clear" w:color="auto" w:fill="D9D9D9"/>
            <w:vAlign w:val="center"/>
          </w:tcPr>
          <w:p w14:paraId="40AC58C7" w14:textId="77777777" w:rsidR="00F875BB" w:rsidRPr="00F875BB" w:rsidRDefault="00F875BB" w:rsidP="004B56C0">
            <w:pPr>
              <w:ind w:left="425"/>
              <w:mirrorIndents/>
              <w:jc w:val="center"/>
              <w:rPr>
                <w:rFonts w:ascii="Arial" w:hAnsi="Arial" w:cs="Arial"/>
                <w:color w:val="000000"/>
                <w:sz w:val="20"/>
              </w:rPr>
            </w:pPr>
            <w:r w:rsidRPr="00F875BB">
              <w:rPr>
                <w:rFonts w:ascii="Arial" w:hAnsi="Arial" w:cs="Arial"/>
                <w:b/>
                <w:color w:val="000000"/>
                <w:sz w:val="20"/>
              </w:rPr>
              <w:t>CONCESIONARIO:  ACCESOS NORTE DE BOGOTÁ S.A.S.</w:t>
            </w:r>
          </w:p>
        </w:tc>
      </w:tr>
      <w:tr w:rsidR="00F875BB" w:rsidRPr="00D55A71" w14:paraId="1F436F77" w14:textId="77777777" w:rsidTr="00F875BB">
        <w:trPr>
          <w:trHeight w:val="987"/>
          <w:jc w:val="center"/>
        </w:trPr>
        <w:tc>
          <w:tcPr>
            <w:tcW w:w="2689" w:type="dxa"/>
            <w:tcBorders>
              <w:top w:val="single" w:sz="4" w:space="0" w:color="auto"/>
              <w:left w:val="single" w:sz="4" w:space="0" w:color="000000"/>
              <w:bottom w:val="single" w:sz="4" w:space="0" w:color="000000"/>
              <w:right w:val="single" w:sz="4" w:space="0" w:color="000000"/>
            </w:tcBorders>
            <w:vAlign w:val="center"/>
          </w:tcPr>
          <w:p w14:paraId="7D9CA46A" w14:textId="07712A26" w:rsidR="00F875BB" w:rsidRPr="00F875BB" w:rsidRDefault="00306656" w:rsidP="00A41636">
            <w:pPr>
              <w:ind w:left="425"/>
              <w:mirrorIndents/>
              <w:rPr>
                <w:rFonts w:ascii="Arial" w:hAnsi="Arial" w:cs="Arial"/>
                <w:b/>
                <w:color w:val="000000"/>
                <w:sz w:val="20"/>
              </w:rPr>
            </w:pPr>
            <w:r>
              <w:rPr>
                <w:noProof/>
                <w:lang w:eastAsia="es-CO"/>
              </w:rPr>
              <w:drawing>
                <wp:anchor distT="0" distB="0" distL="114300" distR="114300" simplePos="0" relativeHeight="251649024" behindDoc="0" locked="0" layoutInCell="1" allowOverlap="1" wp14:anchorId="43E00631" wp14:editId="180B6011">
                  <wp:simplePos x="0" y="0"/>
                  <wp:positionH relativeFrom="margin">
                    <wp:align>center</wp:align>
                  </wp:positionH>
                  <wp:positionV relativeFrom="margin">
                    <wp:align>top</wp:align>
                  </wp:positionV>
                  <wp:extent cx="1367790" cy="512445"/>
                  <wp:effectExtent l="0" t="0" r="0" b="0"/>
                  <wp:wrapSquare wrapText="bothSides"/>
                  <wp:docPr id="4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7790" cy="512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41" w:type="dxa"/>
            <w:gridSpan w:val="4"/>
            <w:tcBorders>
              <w:top w:val="single" w:sz="4" w:space="0" w:color="000000"/>
              <w:left w:val="single" w:sz="4" w:space="0" w:color="000000"/>
              <w:bottom w:val="single" w:sz="4" w:space="0" w:color="000000"/>
              <w:right w:val="single" w:sz="4" w:space="0" w:color="000000"/>
            </w:tcBorders>
            <w:vAlign w:val="center"/>
          </w:tcPr>
          <w:p w14:paraId="7D5C6BEB" w14:textId="5EBC7EC1" w:rsidR="000C688B" w:rsidRDefault="005034E1" w:rsidP="003F5D0F">
            <w:pPr>
              <w:ind w:left="425"/>
              <w:mirrorIndents/>
              <w:jc w:val="center"/>
              <w:rPr>
                <w:rFonts w:ascii="Arial" w:hAnsi="Arial" w:cs="Arial"/>
                <w:b/>
                <w:bCs/>
                <w:color w:val="000000"/>
                <w:sz w:val="20"/>
              </w:rPr>
            </w:pPr>
            <w:r>
              <w:rPr>
                <w:rFonts w:ascii="Arial" w:hAnsi="Arial" w:cs="Arial"/>
                <w:b/>
                <w:bCs/>
                <w:color w:val="000000"/>
                <w:sz w:val="20"/>
              </w:rPr>
              <w:t>VOLUMEN VI</w:t>
            </w:r>
            <w:r w:rsidR="005669D9">
              <w:rPr>
                <w:rFonts w:ascii="Arial" w:hAnsi="Arial" w:cs="Arial"/>
                <w:b/>
                <w:bCs/>
                <w:color w:val="000000"/>
                <w:sz w:val="20"/>
              </w:rPr>
              <w:t>II</w:t>
            </w:r>
          </w:p>
          <w:p w14:paraId="5DA5087C" w14:textId="03A510DE" w:rsidR="00F875BB" w:rsidRPr="00F875BB" w:rsidRDefault="005669D9" w:rsidP="005034E1">
            <w:pPr>
              <w:ind w:left="425"/>
              <w:mirrorIndents/>
              <w:jc w:val="center"/>
              <w:rPr>
                <w:rFonts w:ascii="Arial" w:hAnsi="Arial" w:cs="Arial"/>
                <w:color w:val="000000"/>
                <w:sz w:val="20"/>
              </w:rPr>
            </w:pPr>
            <w:r w:rsidRPr="005669D9">
              <w:rPr>
                <w:rFonts w:ascii="Arial" w:hAnsi="Arial" w:cs="Arial"/>
                <w:b/>
                <w:bCs/>
                <w:color w:val="000000"/>
                <w:sz w:val="20"/>
              </w:rPr>
              <w:t>ESTUDIOS Y DISEÑO DE ESTRUCTURAS</w:t>
            </w:r>
          </w:p>
        </w:tc>
      </w:tr>
      <w:tr w:rsidR="00F875BB" w:rsidRPr="00D55A71" w14:paraId="256E083E" w14:textId="77777777" w:rsidTr="00F875BB">
        <w:trPr>
          <w:trHeight w:val="403"/>
          <w:jc w:val="center"/>
        </w:trPr>
        <w:tc>
          <w:tcPr>
            <w:tcW w:w="8830"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7917E9B7" w14:textId="77777777" w:rsidR="00F875BB" w:rsidRPr="00F875BB" w:rsidRDefault="00F875BB" w:rsidP="00185483">
            <w:pPr>
              <w:ind w:left="425"/>
              <w:mirrorIndents/>
              <w:jc w:val="center"/>
              <w:rPr>
                <w:rFonts w:ascii="Arial" w:hAnsi="Arial" w:cs="Arial"/>
                <w:b/>
                <w:color w:val="000000"/>
                <w:sz w:val="20"/>
              </w:rPr>
            </w:pPr>
            <w:r w:rsidRPr="00F875BB">
              <w:rPr>
                <w:rFonts w:ascii="Arial" w:hAnsi="Arial" w:cs="Arial"/>
                <w:b/>
                <w:color w:val="000000"/>
                <w:sz w:val="20"/>
              </w:rPr>
              <w:t>ESTUDIOS Y DISEÑOS FASE III</w:t>
            </w:r>
          </w:p>
        </w:tc>
      </w:tr>
      <w:tr w:rsidR="00F875BB" w:rsidRPr="00D55A71" w14:paraId="317CC12D" w14:textId="77777777" w:rsidTr="00EB4F6D">
        <w:trPr>
          <w:trHeight w:val="859"/>
          <w:jc w:val="center"/>
        </w:trPr>
        <w:tc>
          <w:tcPr>
            <w:tcW w:w="2830" w:type="dxa"/>
            <w:gridSpan w:val="2"/>
            <w:tcBorders>
              <w:top w:val="single" w:sz="4" w:space="0" w:color="000000"/>
              <w:left w:val="single" w:sz="4" w:space="0" w:color="000000"/>
              <w:bottom w:val="single" w:sz="4" w:space="0" w:color="000000"/>
            </w:tcBorders>
            <w:vAlign w:val="center"/>
          </w:tcPr>
          <w:p w14:paraId="093F089F" w14:textId="64A4C421" w:rsidR="00F875BB" w:rsidRPr="005034E1" w:rsidRDefault="00236948" w:rsidP="00881818">
            <w:pPr>
              <w:mirrorIndents/>
              <w:jc w:val="center"/>
              <w:rPr>
                <w:rFonts w:ascii="Arial" w:hAnsi="Arial" w:cs="Arial"/>
                <w:b/>
                <w:sz w:val="20"/>
                <w:lang w:val="en-US"/>
              </w:rPr>
            </w:pPr>
            <w:r w:rsidRPr="00881818">
              <w:rPr>
                <w:rFonts w:cs="Tahoma"/>
                <w:b/>
                <w:sz w:val="20"/>
              </w:rPr>
              <w:t>AFD-UF4-VIII-</w:t>
            </w:r>
            <w:r>
              <w:rPr>
                <w:rFonts w:cs="Tahoma"/>
                <w:b/>
                <w:sz w:val="20"/>
              </w:rPr>
              <w:t>2</w:t>
            </w:r>
            <w:r w:rsidR="006C6FE4">
              <w:rPr>
                <w:rFonts w:cs="Tahoma"/>
                <w:b/>
                <w:sz w:val="20"/>
              </w:rPr>
              <w:t>2</w:t>
            </w:r>
            <w:r w:rsidRPr="00881818">
              <w:rPr>
                <w:rFonts w:cs="Tahoma"/>
                <w:b/>
                <w:sz w:val="20"/>
              </w:rPr>
              <w:t>-V0</w:t>
            </w:r>
          </w:p>
        </w:tc>
        <w:tc>
          <w:tcPr>
            <w:tcW w:w="1567" w:type="dxa"/>
            <w:tcBorders>
              <w:top w:val="single" w:sz="4" w:space="0" w:color="000000"/>
              <w:bottom w:val="single" w:sz="4" w:space="0" w:color="000000"/>
            </w:tcBorders>
            <w:vAlign w:val="center"/>
          </w:tcPr>
          <w:p w14:paraId="523A63EC" w14:textId="6383975C" w:rsidR="00F875BB" w:rsidRPr="005034E1" w:rsidRDefault="00F875BB" w:rsidP="00EB4F6D">
            <w:pPr>
              <w:mirrorIndents/>
              <w:jc w:val="center"/>
              <w:rPr>
                <w:rFonts w:ascii="Arial" w:hAnsi="Arial" w:cs="Arial"/>
                <w:b/>
                <w:sz w:val="20"/>
              </w:rPr>
            </w:pPr>
            <w:r w:rsidRPr="005034E1">
              <w:rPr>
                <w:rFonts w:ascii="Arial" w:hAnsi="Arial" w:cs="Arial"/>
                <w:b/>
                <w:sz w:val="20"/>
              </w:rPr>
              <w:t xml:space="preserve">VERSIÓN: </w:t>
            </w:r>
            <w:r w:rsidR="005669D9">
              <w:rPr>
                <w:rFonts w:ascii="Arial" w:hAnsi="Arial" w:cs="Arial"/>
                <w:b/>
                <w:sz w:val="20"/>
              </w:rPr>
              <w:t>0</w:t>
            </w:r>
          </w:p>
        </w:tc>
        <w:tc>
          <w:tcPr>
            <w:tcW w:w="2505" w:type="dxa"/>
            <w:tcBorders>
              <w:top w:val="single" w:sz="4" w:space="0" w:color="000000"/>
              <w:bottom w:val="single" w:sz="4" w:space="0" w:color="000000"/>
            </w:tcBorders>
            <w:vAlign w:val="center"/>
          </w:tcPr>
          <w:p w14:paraId="25183C5D" w14:textId="5FDA3AE4" w:rsidR="00F875BB" w:rsidRPr="005034E1" w:rsidRDefault="00781CDF" w:rsidP="00803FB8">
            <w:pPr>
              <w:mirrorIndents/>
              <w:jc w:val="center"/>
              <w:rPr>
                <w:rFonts w:ascii="Arial" w:hAnsi="Arial" w:cs="Arial"/>
                <w:b/>
                <w:sz w:val="20"/>
              </w:rPr>
            </w:pPr>
            <w:r w:rsidRPr="005034E1">
              <w:rPr>
                <w:rFonts w:ascii="Arial" w:hAnsi="Arial" w:cs="Arial"/>
                <w:b/>
                <w:sz w:val="20"/>
              </w:rPr>
              <w:t xml:space="preserve">FECHA: </w:t>
            </w:r>
            <w:r w:rsidR="00EC748C">
              <w:rPr>
                <w:rFonts w:ascii="Arial" w:hAnsi="Arial" w:cs="Arial"/>
                <w:b/>
                <w:sz w:val="20"/>
              </w:rPr>
              <w:t>DICIEMBRE</w:t>
            </w:r>
            <w:r w:rsidR="00803FB8">
              <w:rPr>
                <w:rFonts w:ascii="Arial" w:hAnsi="Arial" w:cs="Arial"/>
                <w:b/>
                <w:sz w:val="20"/>
              </w:rPr>
              <w:t>/202</w:t>
            </w:r>
            <w:r w:rsidR="00EC748C">
              <w:rPr>
                <w:rFonts w:ascii="Arial" w:hAnsi="Arial" w:cs="Arial"/>
                <w:b/>
                <w:sz w:val="20"/>
              </w:rPr>
              <w:t>2</w:t>
            </w:r>
          </w:p>
        </w:tc>
        <w:tc>
          <w:tcPr>
            <w:tcW w:w="1928" w:type="dxa"/>
            <w:tcBorders>
              <w:top w:val="single" w:sz="4" w:space="0" w:color="000000"/>
              <w:bottom w:val="single" w:sz="4" w:space="0" w:color="000000"/>
              <w:right w:val="single" w:sz="4" w:space="0" w:color="000000"/>
            </w:tcBorders>
            <w:vAlign w:val="center"/>
          </w:tcPr>
          <w:p w14:paraId="2DD07748" w14:textId="35F5D7F0" w:rsidR="00F875BB" w:rsidRPr="00F875BB" w:rsidRDefault="00F875BB" w:rsidP="00EB4F6D">
            <w:pPr>
              <w:mirrorIndents/>
              <w:jc w:val="center"/>
              <w:rPr>
                <w:rFonts w:ascii="Arial" w:hAnsi="Arial" w:cs="Arial"/>
                <w:b/>
                <w:color w:val="000000"/>
                <w:sz w:val="18"/>
              </w:rPr>
            </w:pPr>
            <w:r w:rsidRPr="00F875BB">
              <w:rPr>
                <w:rFonts w:ascii="Arial" w:hAnsi="Arial" w:cs="Arial"/>
                <w:b/>
                <w:color w:val="000000"/>
                <w:sz w:val="18"/>
              </w:rPr>
              <w:t xml:space="preserve">UNIDAD FUNCIONAL </w:t>
            </w:r>
            <w:r w:rsidR="00803FB8">
              <w:rPr>
                <w:rFonts w:ascii="Arial" w:hAnsi="Arial" w:cs="Arial"/>
                <w:b/>
                <w:color w:val="000000"/>
                <w:sz w:val="18"/>
              </w:rPr>
              <w:t>4</w:t>
            </w:r>
          </w:p>
        </w:tc>
      </w:tr>
    </w:tbl>
    <w:p w14:paraId="1A0BA1C8" w14:textId="77777777" w:rsidR="00F875BB" w:rsidRDefault="00F875BB" w:rsidP="007D3980">
      <w:pPr>
        <w:pStyle w:val="Sinespaciado"/>
        <w:mirrorIndents/>
        <w:jc w:val="both"/>
        <w:rPr>
          <w:rFonts w:ascii="Arial" w:hAnsi="Arial" w:cs="Arial"/>
          <w:color w:val="000000"/>
        </w:rPr>
      </w:pPr>
    </w:p>
    <w:p w14:paraId="4B4A459B" w14:textId="26C45AD7" w:rsidR="00F875BB" w:rsidRPr="00F875BB" w:rsidRDefault="00306656" w:rsidP="007D3980">
      <w:pPr>
        <w:pStyle w:val="Sinespaciado"/>
        <w:mirrorIndents/>
        <w:jc w:val="both"/>
        <w:rPr>
          <w:rFonts w:ascii="Arial" w:hAnsi="Arial" w:cs="Arial"/>
          <w:color w:val="000000"/>
        </w:rPr>
      </w:pPr>
      <w:r>
        <w:rPr>
          <w:noProof/>
          <w:lang w:val="es-CO" w:eastAsia="es-CO"/>
        </w:rPr>
        <w:drawing>
          <wp:anchor distT="0" distB="9906" distL="126492" distR="123444" simplePos="0" relativeHeight="251643904" behindDoc="0" locked="0" layoutInCell="1" allowOverlap="1" wp14:anchorId="045A6B68" wp14:editId="1FB96780">
            <wp:simplePos x="0" y="0"/>
            <wp:positionH relativeFrom="column">
              <wp:posOffset>607187</wp:posOffset>
            </wp:positionH>
            <wp:positionV relativeFrom="paragraph">
              <wp:posOffset>135255</wp:posOffset>
            </wp:positionV>
            <wp:extent cx="2819654" cy="2922524"/>
            <wp:effectExtent l="38100" t="0" r="19050" b="11430"/>
            <wp:wrapSquare wrapText="bothSides"/>
            <wp:docPr id="63"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pic:cNvPicPr>
                      <a:picLocks noChangeAspect="1"/>
                    </pic:cNvPicPr>
                  </pic:nvPicPr>
                  <pic:blipFill>
                    <a:blip r:embed="rId9">
                      <a:clrChange>
                        <a:clrFrom>
                          <a:srgbClr val="676B5E"/>
                        </a:clrFrom>
                        <a:clrTo>
                          <a:srgbClr val="676B5E">
                            <a:alpha val="0"/>
                          </a:srgbClr>
                        </a:clrTo>
                      </a:clrChange>
                      <a:extLst>
                        <a:ext uri="{28A0092B-C50C-407E-A947-70E740481C1C}">
                          <a14:useLocalDpi xmlns:a14="http://schemas.microsoft.com/office/drawing/2010/main" val="0"/>
                        </a:ext>
                      </a:extLst>
                    </a:blip>
                    <a:srcRect/>
                    <a:stretch>
                      <a:fillRect/>
                    </a:stretch>
                  </pic:blipFill>
                  <pic:spPr bwMode="auto">
                    <a:xfrm>
                      <a:off x="0" y="0"/>
                      <a:ext cx="281940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pic:spPr>
                </pic:pic>
              </a:graphicData>
            </a:graphic>
            <wp14:sizeRelH relativeFrom="page">
              <wp14:pctWidth>0</wp14:pctWidth>
            </wp14:sizeRelH>
            <wp14:sizeRelV relativeFrom="margin">
              <wp14:pctHeight>0</wp14:pctHeight>
            </wp14:sizeRelV>
          </wp:anchor>
        </w:drawing>
      </w:r>
      <w:r>
        <w:rPr>
          <w:noProof/>
          <w:lang w:val="es-CO" w:eastAsia="es-CO"/>
        </w:rPr>
        <w:drawing>
          <wp:anchor distT="0" distB="9906" distL="126492" distR="124714" simplePos="0" relativeHeight="251644928" behindDoc="0" locked="0" layoutInCell="1" allowOverlap="1" wp14:anchorId="1BD733F3" wp14:editId="060A04B7">
            <wp:simplePos x="0" y="0"/>
            <wp:positionH relativeFrom="column">
              <wp:posOffset>3428492</wp:posOffset>
            </wp:positionH>
            <wp:positionV relativeFrom="paragraph">
              <wp:posOffset>135255</wp:posOffset>
            </wp:positionV>
            <wp:extent cx="2726944" cy="2922524"/>
            <wp:effectExtent l="38100" t="0" r="16510" b="11430"/>
            <wp:wrapSquare wrapText="bothSides"/>
            <wp:docPr id="6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n 252"/>
                    <pic:cNvPicPr>
                      <a:picLocks noChangeAspect="1"/>
                    </pic:cNvPicPr>
                  </pic:nvPicPr>
                  <pic:blipFill rotWithShape="1">
                    <a:blip r:embed="rId10">
                      <a:clrChange>
                        <a:clrFrom>
                          <a:srgbClr val="676B5E"/>
                        </a:clrFrom>
                        <a:clrTo>
                          <a:srgbClr val="676B5E">
                            <a:alpha val="0"/>
                          </a:srgbClr>
                        </a:clrTo>
                      </a:clrChange>
                      <a:extLst>
                        <a:ext uri="{28A0092B-C50C-407E-A947-70E740481C1C}">
                          <a14:useLocalDpi xmlns:a14="http://schemas.microsoft.com/office/drawing/2010/main" val="0"/>
                        </a:ext>
                      </a:extLst>
                    </a:blip>
                    <a:srcRect b="984"/>
                    <a:stretch/>
                  </pic:blipFill>
                  <pic:spPr bwMode="auto">
                    <a:xfrm>
                      <a:off x="0" y="0"/>
                      <a:ext cx="272669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5D1DE0" w14:textId="77777777" w:rsidR="00F875BB" w:rsidRPr="00F875BB" w:rsidRDefault="00F875BB" w:rsidP="007D3980">
      <w:pPr>
        <w:pStyle w:val="Sinespaciado"/>
        <w:mirrorIndents/>
        <w:jc w:val="both"/>
        <w:rPr>
          <w:rFonts w:ascii="Arial" w:hAnsi="Arial" w:cs="Arial"/>
          <w:color w:val="000000"/>
        </w:rPr>
      </w:pPr>
    </w:p>
    <w:p w14:paraId="3E502106" w14:textId="77777777" w:rsidR="00F875BB" w:rsidRPr="00F875BB" w:rsidRDefault="00F875BB" w:rsidP="007D3980">
      <w:pPr>
        <w:pStyle w:val="Sinespaciado"/>
        <w:mirrorIndents/>
        <w:jc w:val="both"/>
        <w:rPr>
          <w:rFonts w:ascii="Arial" w:hAnsi="Arial" w:cs="Arial"/>
          <w:color w:val="000000"/>
        </w:rPr>
      </w:pPr>
    </w:p>
    <w:p w14:paraId="230FA664" w14:textId="77777777" w:rsidR="00F875BB" w:rsidRPr="00F875BB" w:rsidRDefault="00F875BB" w:rsidP="007D3980">
      <w:pPr>
        <w:pStyle w:val="Sinespaciado"/>
        <w:mirrorIndents/>
        <w:jc w:val="both"/>
        <w:rPr>
          <w:rFonts w:ascii="Arial" w:hAnsi="Arial" w:cs="Arial"/>
          <w:color w:val="000000"/>
        </w:rPr>
      </w:pPr>
    </w:p>
    <w:p w14:paraId="2A6F218C" w14:textId="77777777" w:rsidR="00F875BB" w:rsidRPr="00F875BB" w:rsidRDefault="00F875BB" w:rsidP="007D3980">
      <w:pPr>
        <w:pStyle w:val="Sinespaciado"/>
        <w:mirrorIndents/>
        <w:jc w:val="both"/>
        <w:rPr>
          <w:rFonts w:ascii="Arial" w:hAnsi="Arial" w:cs="Arial"/>
          <w:color w:val="000000"/>
        </w:rPr>
      </w:pPr>
    </w:p>
    <w:p w14:paraId="0466BBD3" w14:textId="36BB804E"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5952" behindDoc="0" locked="0" layoutInCell="1" allowOverlap="1" wp14:anchorId="29F0A97A" wp14:editId="09E1CE7E">
                <wp:simplePos x="0" y="0"/>
                <wp:positionH relativeFrom="column">
                  <wp:posOffset>1602740</wp:posOffset>
                </wp:positionH>
                <wp:positionV relativeFrom="paragraph">
                  <wp:posOffset>97155</wp:posOffset>
                </wp:positionV>
                <wp:extent cx="3667125" cy="876935"/>
                <wp:effectExtent l="0" t="0" r="0" b="0"/>
                <wp:wrapSquare wrapText="bothSides"/>
                <wp:docPr id="2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876935"/>
                        </a:xfrm>
                        <a:prstGeom prst="rect">
                          <a:avLst/>
                        </a:prstGeom>
                        <a:noFill/>
                        <a:ln w="9525">
                          <a:noFill/>
                          <a:miter lim="800000"/>
                          <a:headEnd/>
                          <a:tailEnd/>
                        </a:ln>
                      </wps:spPr>
                      <wps:txbx>
                        <w:txbxContent>
                          <w:p w14:paraId="120CE1F7" w14:textId="77777777" w:rsidR="00B57274" w:rsidRPr="00F875BB" w:rsidRDefault="00B57274" w:rsidP="00F875BB">
                            <w:pPr>
                              <w:jc w:val="center"/>
                              <w:rPr>
                                <w:rFonts w:cs="Tahoma"/>
                                <w:b/>
                                <w:color w:val="FFFFFF"/>
                                <w:sz w:val="24"/>
                              </w:rPr>
                            </w:pPr>
                            <w:r w:rsidRPr="00F875BB">
                              <w:rPr>
                                <w:rFonts w:cs="Tahoma"/>
                                <w:b/>
                                <w:color w:val="FFFFFF"/>
                                <w:sz w:val="24"/>
                              </w:rPr>
                              <w:t>CONTRATO DE CONCESIÓN BAJO EL ESQUEMA DE APP No 001 DE 10 ENE 2017</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29F0A97A" id="_x0000_t202" coordsize="21600,21600" o:spt="202" path="m,l,21600r21600,l21600,xe">
                <v:stroke joinstyle="miter"/>
                <v:path gradientshapeok="t" o:connecttype="rect"/>
              </v:shapetype>
              <v:shape id="Cuadro de texto 2" o:spid="_x0000_s1026" type="#_x0000_t202" style="position:absolute;left:0;text-align:left;margin-left:126.2pt;margin-top:7.65pt;width:288.75pt;height:69.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" filled="f" stroked="f">
                <v:textbox>
                  <w:txbxContent>
                    <w:p w14:paraId="120CE1F7" w14:textId="77777777" w:rsidR="00B57274" w:rsidRPr="00F875BB" w:rsidRDefault="00B57274" w:rsidP="00F875BB">
                      <w:pPr>
                        <w:jc w:val="center"/>
                        <w:rPr>
                          <w:rFonts w:cs="Tahoma"/>
                          <w:b/>
                          <w:color w:val="FFFFFF"/>
                          <w:sz w:val="24"/>
                        </w:rPr>
                      </w:pPr>
                      <w:r w:rsidRPr="00F875BB">
                        <w:rPr>
                          <w:rFonts w:cs="Tahoma"/>
                          <w:b/>
                          <w:color w:val="FFFFFF"/>
                          <w:sz w:val="24"/>
                        </w:rPr>
                        <w:t>CONTRATO DE CONCESIÓN BAJO EL ESQUEMA DE APP No 001 DE 10 ENE 2017</w:t>
                      </w:r>
                    </w:p>
                  </w:txbxContent>
                </v:textbox>
                <w10:wrap type="square"/>
              </v:shape>
            </w:pict>
          </mc:Fallback>
        </mc:AlternateContent>
      </w:r>
    </w:p>
    <w:p w14:paraId="74403776" w14:textId="77777777" w:rsidR="00F875BB" w:rsidRPr="00F875BB" w:rsidRDefault="00F875BB" w:rsidP="007D3980">
      <w:pPr>
        <w:pStyle w:val="Sinespaciado"/>
        <w:mirrorIndents/>
        <w:jc w:val="both"/>
        <w:rPr>
          <w:rFonts w:ascii="Arial" w:hAnsi="Arial" w:cs="Arial"/>
          <w:color w:val="000000"/>
        </w:rPr>
      </w:pPr>
    </w:p>
    <w:p w14:paraId="5E9C9157" w14:textId="77777777" w:rsidR="00F875BB" w:rsidRPr="00F875BB" w:rsidRDefault="00F875BB" w:rsidP="007D3980">
      <w:pPr>
        <w:pStyle w:val="Sinespaciado"/>
        <w:mirrorIndents/>
        <w:jc w:val="both"/>
        <w:rPr>
          <w:rFonts w:ascii="Arial" w:hAnsi="Arial" w:cs="Arial"/>
          <w:color w:val="000000"/>
        </w:rPr>
      </w:pPr>
    </w:p>
    <w:p w14:paraId="3780B0F7" w14:textId="77777777" w:rsidR="00F875BB" w:rsidRPr="00F875BB" w:rsidRDefault="00F875BB" w:rsidP="007D3980">
      <w:pPr>
        <w:pStyle w:val="Sinespaciado"/>
        <w:mirrorIndents/>
        <w:jc w:val="both"/>
        <w:rPr>
          <w:rFonts w:ascii="Arial" w:hAnsi="Arial" w:cs="Arial"/>
          <w:color w:val="000000"/>
        </w:rPr>
      </w:pPr>
    </w:p>
    <w:p w14:paraId="5F11BEF5" w14:textId="77777777" w:rsidR="00F875BB" w:rsidRPr="00F875BB" w:rsidRDefault="00F875BB" w:rsidP="007D3980">
      <w:pPr>
        <w:pStyle w:val="Sinespaciado"/>
        <w:mirrorIndents/>
        <w:jc w:val="both"/>
        <w:rPr>
          <w:rFonts w:ascii="Arial" w:hAnsi="Arial" w:cs="Arial"/>
          <w:color w:val="000000"/>
        </w:rPr>
      </w:pPr>
    </w:p>
    <w:p w14:paraId="46D7A4EE" w14:textId="77777777" w:rsidR="00F875BB" w:rsidRPr="00F875BB" w:rsidRDefault="00F875BB" w:rsidP="007D3980">
      <w:pPr>
        <w:pStyle w:val="Sinespaciado"/>
        <w:mirrorIndents/>
        <w:jc w:val="both"/>
        <w:rPr>
          <w:rFonts w:ascii="Arial" w:hAnsi="Arial" w:cs="Arial"/>
          <w:color w:val="000000"/>
        </w:rPr>
      </w:pPr>
    </w:p>
    <w:p w14:paraId="59DF15D3" w14:textId="77777777" w:rsidR="00F875BB" w:rsidRPr="00F875BB" w:rsidRDefault="00F875BB" w:rsidP="007D3980">
      <w:pPr>
        <w:pStyle w:val="Sinespaciado"/>
        <w:mirrorIndents/>
        <w:jc w:val="both"/>
        <w:rPr>
          <w:rFonts w:ascii="Arial" w:hAnsi="Arial" w:cs="Arial"/>
          <w:color w:val="000000"/>
        </w:rPr>
      </w:pPr>
    </w:p>
    <w:p w14:paraId="5E5537E9" w14:textId="77777777" w:rsidR="00F875BB" w:rsidRPr="00F875BB" w:rsidRDefault="00F875BB" w:rsidP="007D3980">
      <w:pPr>
        <w:pStyle w:val="Sinespaciado"/>
        <w:mirrorIndents/>
        <w:jc w:val="both"/>
        <w:rPr>
          <w:rFonts w:ascii="Arial" w:hAnsi="Arial" w:cs="Arial"/>
          <w:color w:val="000000"/>
        </w:rPr>
      </w:pPr>
    </w:p>
    <w:p w14:paraId="064ED3F1" w14:textId="77777777" w:rsidR="00F875BB" w:rsidRPr="00F875BB" w:rsidRDefault="00F875BB" w:rsidP="007D3980">
      <w:pPr>
        <w:pStyle w:val="Sinespaciado"/>
        <w:mirrorIndents/>
        <w:jc w:val="both"/>
        <w:rPr>
          <w:rFonts w:ascii="Arial" w:hAnsi="Arial" w:cs="Arial"/>
          <w:color w:val="000000"/>
        </w:rPr>
      </w:pPr>
    </w:p>
    <w:p w14:paraId="1925866A" w14:textId="77777777" w:rsidR="00F875BB" w:rsidRPr="00F875BB" w:rsidRDefault="00F875BB" w:rsidP="007D3980">
      <w:pPr>
        <w:pStyle w:val="Sinespaciado"/>
        <w:mirrorIndents/>
        <w:jc w:val="both"/>
        <w:rPr>
          <w:rFonts w:ascii="Arial" w:hAnsi="Arial" w:cs="Arial"/>
          <w:color w:val="000000"/>
        </w:rPr>
      </w:pPr>
    </w:p>
    <w:p w14:paraId="4FA25D62" w14:textId="77777777" w:rsidR="00F875BB" w:rsidRPr="00F875BB" w:rsidRDefault="00F875BB" w:rsidP="007D3980">
      <w:pPr>
        <w:pStyle w:val="Sinespaciado"/>
        <w:mirrorIndents/>
        <w:jc w:val="both"/>
        <w:rPr>
          <w:rFonts w:ascii="Arial" w:hAnsi="Arial" w:cs="Arial"/>
          <w:color w:val="000000"/>
        </w:rPr>
      </w:pPr>
    </w:p>
    <w:p w14:paraId="22E56061" w14:textId="77777777" w:rsidR="00F875BB" w:rsidRPr="00F875BB" w:rsidRDefault="00F875BB" w:rsidP="007D3980">
      <w:pPr>
        <w:pStyle w:val="Sinespaciado"/>
        <w:mirrorIndents/>
        <w:jc w:val="both"/>
        <w:rPr>
          <w:rFonts w:ascii="Arial" w:hAnsi="Arial" w:cs="Arial"/>
          <w:color w:val="000000"/>
        </w:rPr>
      </w:pPr>
    </w:p>
    <w:p w14:paraId="54AF32AB" w14:textId="46E043AD"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8000" behindDoc="0" locked="0" layoutInCell="1" allowOverlap="1" wp14:anchorId="10A269A4" wp14:editId="3A541617">
                <wp:simplePos x="0" y="0"/>
                <wp:positionH relativeFrom="column">
                  <wp:posOffset>4917440</wp:posOffset>
                </wp:positionH>
                <wp:positionV relativeFrom="paragraph">
                  <wp:posOffset>41275</wp:posOffset>
                </wp:positionV>
                <wp:extent cx="1419225" cy="312420"/>
                <wp:effectExtent l="0" t="0" r="0" b="0"/>
                <wp:wrapNone/>
                <wp:docPr id="287" name="Cuadro de texto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5F568" w14:textId="77777777" w:rsidR="00B57274" w:rsidRPr="00043E18" w:rsidRDefault="00B57274" w:rsidP="00F875BB">
                            <w:pPr>
                              <w:rPr>
                                <w:b/>
                                <w:color w:val="FFFFFF"/>
                                <w:sz w:val="18"/>
                              </w:rPr>
                            </w:pPr>
                            <w:r>
                              <w:rPr>
                                <w:b/>
                                <w:color w:val="FFFFFF"/>
                                <w:sz w:val="18"/>
                              </w:rPr>
                              <w:t>AUTOPISTA NORTE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269A4" id="Cuadro de texto 287" o:spid="_x0000_s1027" type="#_x0000_t202" style="position:absolute;left:0;text-align:left;margin-left:387.2pt;margin-top:3.25pt;width:111.75pt;height:24.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" filled="f" stroked="f">
                <v:textbox>
                  <w:txbxContent>
                    <w:p w14:paraId="6945F568" w14:textId="77777777" w:rsidR="00B57274" w:rsidRPr="00043E18" w:rsidRDefault="00B57274" w:rsidP="00F875BB">
                      <w:pPr>
                        <w:rPr>
                          <w:b/>
                          <w:color w:val="FFFFFF"/>
                          <w:sz w:val="18"/>
                        </w:rPr>
                      </w:pPr>
                      <w:r>
                        <w:rPr>
                          <w:b/>
                          <w:color w:val="FFFFFF"/>
                          <w:sz w:val="18"/>
                        </w:rPr>
                        <w:t>AUTOPISTA NORTE</w:t>
                      </w:r>
                    </w:p>
                  </w:txbxContent>
                </v:textbox>
              </v:shape>
            </w:pict>
          </mc:Fallback>
        </mc:AlternateContent>
      </w:r>
      <w:r>
        <w:rPr>
          <w:noProof/>
          <w:lang w:val="es-CO" w:eastAsia="es-CO"/>
        </w:rPr>
        <mc:AlternateContent>
          <mc:Choice Requires="wps">
            <w:drawing>
              <wp:anchor distT="0" distB="0" distL="114300" distR="114300" simplePos="0" relativeHeight="251646976" behindDoc="0" locked="0" layoutInCell="1" allowOverlap="1" wp14:anchorId="41BB7485" wp14:editId="04938BDE">
                <wp:simplePos x="0" y="0"/>
                <wp:positionH relativeFrom="column">
                  <wp:posOffset>2181225</wp:posOffset>
                </wp:positionH>
                <wp:positionV relativeFrom="paragraph">
                  <wp:posOffset>13335</wp:posOffset>
                </wp:positionV>
                <wp:extent cx="1419225" cy="342265"/>
                <wp:effectExtent l="0" t="0" r="0" b="0"/>
                <wp:wrapNone/>
                <wp:docPr id="273" name="Cuadro de texto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DD1ED" w14:textId="77777777" w:rsidR="00B57274" w:rsidRPr="006B2055" w:rsidRDefault="00B57274" w:rsidP="00F875BB">
                            <w:pPr>
                              <w:rPr>
                                <w:b/>
                                <w:color w:val="FFFFFF"/>
                                <w:sz w:val="18"/>
                              </w:rPr>
                            </w:pPr>
                            <w:r w:rsidRPr="006B2055">
                              <w:rPr>
                                <w:b/>
                                <w:color w:val="FFFFFF"/>
                                <w:sz w:val="18"/>
                              </w:rPr>
                              <w:t>CARRERA SÉPTIMA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B7485" id="Cuadro de texto 273" o:spid="_x0000_s1028" type="#_x0000_t202" style="position:absolute;left:0;text-align:left;margin-left:171.75pt;margin-top:1.05pt;width:111.75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" filled="f" stroked="f">
                <v:textbox>
                  <w:txbxContent>
                    <w:p w14:paraId="4B9DD1ED" w14:textId="77777777" w:rsidR="00B57274" w:rsidRPr="006B2055" w:rsidRDefault="00B57274" w:rsidP="00F875BB">
                      <w:pPr>
                        <w:rPr>
                          <w:b/>
                          <w:color w:val="FFFFFF"/>
                          <w:sz w:val="18"/>
                        </w:rPr>
                      </w:pPr>
                      <w:r w:rsidRPr="006B2055">
                        <w:rPr>
                          <w:b/>
                          <w:color w:val="FFFFFF"/>
                          <w:sz w:val="18"/>
                        </w:rPr>
                        <w:t>CARRERA SÉPTIMA</w:t>
                      </w:r>
                    </w:p>
                  </w:txbxContent>
                </v:textbox>
              </v:shape>
            </w:pict>
          </mc:Fallback>
        </mc:AlternateContent>
      </w:r>
    </w:p>
    <w:p w14:paraId="6037A442" w14:textId="77777777" w:rsidR="001A180B" w:rsidRDefault="001A180B" w:rsidP="00A41636">
      <w:pPr>
        <w:spacing w:before="100"/>
        <w:ind w:left="425" w:right="-20"/>
        <w:mirrorIndents/>
        <w:rPr>
          <w:rFonts w:eastAsia="Times New Roman" w:cs="Tahoma"/>
          <w:sz w:val="20"/>
          <w:szCs w:val="20"/>
          <w:lang w:val="es-ES"/>
        </w:rPr>
      </w:pPr>
    </w:p>
    <w:p w14:paraId="51A56585" w14:textId="77777777" w:rsidR="00F875BB" w:rsidRDefault="00F875BB" w:rsidP="00A41636">
      <w:pPr>
        <w:spacing w:before="100"/>
        <w:ind w:left="425" w:right="-20"/>
        <w:mirrorIndents/>
        <w:rPr>
          <w:rFonts w:eastAsia="Times New Roman" w:cs="Tahoma"/>
          <w:sz w:val="20"/>
          <w:szCs w:val="20"/>
          <w:lang w:val="es-ES"/>
        </w:rPr>
      </w:pPr>
    </w:p>
    <w:p w14:paraId="51348E96" w14:textId="77777777" w:rsidR="00F875BB" w:rsidRPr="00765BF8" w:rsidRDefault="00F875BB" w:rsidP="00A41636">
      <w:pPr>
        <w:spacing w:before="100"/>
        <w:ind w:left="425" w:right="-20"/>
        <w:mirrorIndents/>
        <w:rPr>
          <w:rFonts w:eastAsia="Times New Roman" w:cs="Tahoma"/>
          <w:sz w:val="20"/>
          <w:szCs w:val="20"/>
          <w:lang w:val="es-ES"/>
        </w:rPr>
      </w:pPr>
    </w:p>
    <w:p w14:paraId="684EE037" w14:textId="77777777" w:rsidR="004249D9" w:rsidRPr="00A36413" w:rsidRDefault="004249D9" w:rsidP="00A41636">
      <w:pPr>
        <w:ind w:left="425"/>
        <w:mirrorIndents/>
      </w:pPr>
    </w:p>
    <w:tbl>
      <w:tblPr>
        <w:tblpPr w:leftFromText="141" w:rightFromText="141" w:vertAnchor="text" w:horzAnchor="margin" w:tblpXSpec="center" w:tblpY="72"/>
        <w:tblW w:w="8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blCellMar>
          <w:left w:w="70" w:type="dxa"/>
          <w:right w:w="70" w:type="dxa"/>
        </w:tblCellMar>
        <w:tblLook w:val="0000" w:firstRow="0" w:lastRow="0" w:firstColumn="0" w:lastColumn="0" w:noHBand="0" w:noVBand="0"/>
      </w:tblPr>
      <w:tblGrid>
        <w:gridCol w:w="2698"/>
        <w:gridCol w:w="2986"/>
        <w:gridCol w:w="3129"/>
      </w:tblGrid>
      <w:tr w:rsidR="00F875BB" w:rsidRPr="00D55A71" w14:paraId="74F850A1" w14:textId="77777777" w:rsidTr="00EB4F6D">
        <w:trPr>
          <w:cantSplit/>
          <w:trHeight w:val="297"/>
        </w:trPr>
        <w:tc>
          <w:tcPr>
            <w:tcW w:w="2698" w:type="dxa"/>
            <w:vMerge w:val="restart"/>
            <w:shd w:val="clear" w:color="auto" w:fill="D9D9D9"/>
            <w:vAlign w:val="bottom"/>
          </w:tcPr>
          <w:p w14:paraId="34FC8203"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ELABORÓ:</w:t>
            </w:r>
          </w:p>
          <w:p w14:paraId="5614735F"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p>
          <w:p w14:paraId="699AEBE2" w14:textId="77777777" w:rsidR="005034E1" w:rsidRPr="005034E1" w:rsidRDefault="00F875BB" w:rsidP="00EB4F6D">
            <w:pPr>
              <w:pStyle w:val="Default"/>
              <w:rPr>
                <w:rFonts w:eastAsia="Calibri"/>
              </w:rPr>
            </w:pPr>
            <w:r w:rsidRPr="00F875BB">
              <w:rPr>
                <w:szCs w:val="20"/>
              </w:rPr>
              <w:t xml:space="preserve">Consultor: </w:t>
            </w:r>
            <w:r w:rsidR="005034E1">
              <w:t xml:space="preserve"> </w:t>
            </w:r>
          </w:p>
          <w:p w14:paraId="77583E46" w14:textId="38698B2A" w:rsidR="00F875BB" w:rsidRPr="00F875BB" w:rsidRDefault="00803FB8" w:rsidP="00EB4F6D">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SINERGING</w:t>
            </w:r>
            <w:r w:rsidR="00EB4F6D">
              <w:rPr>
                <w:rFonts w:ascii="Arial" w:eastAsia="Times New Roman" w:hAnsi="Arial" w:cs="Arial"/>
                <w:color w:val="000000"/>
                <w:szCs w:val="20"/>
                <w:lang w:eastAsia="es-CO"/>
              </w:rPr>
              <w:t xml:space="preserve"> </w:t>
            </w:r>
            <w:r w:rsidR="005034E1" w:rsidRPr="005034E1">
              <w:rPr>
                <w:rFonts w:ascii="Arial" w:eastAsia="Times New Roman" w:hAnsi="Arial" w:cs="Arial"/>
                <w:color w:val="000000"/>
                <w:szCs w:val="20"/>
                <w:lang w:eastAsia="es-CO"/>
              </w:rPr>
              <w:t>S</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A</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S.</w:t>
            </w:r>
          </w:p>
        </w:tc>
        <w:tc>
          <w:tcPr>
            <w:tcW w:w="2986" w:type="dxa"/>
            <w:shd w:val="clear" w:color="auto" w:fill="D9D9D9"/>
            <w:vAlign w:val="center"/>
          </w:tcPr>
          <w:p w14:paraId="0F5A0954"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0C24A5C6"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A9ACA6F" w14:textId="77777777" w:rsidTr="00E51FD7">
        <w:trPr>
          <w:cantSplit/>
          <w:trHeight w:val="487"/>
        </w:trPr>
        <w:tc>
          <w:tcPr>
            <w:tcW w:w="2698" w:type="dxa"/>
            <w:vMerge/>
            <w:shd w:val="clear" w:color="auto" w:fill="D9D9D9"/>
            <w:vAlign w:val="center"/>
          </w:tcPr>
          <w:p w14:paraId="753A171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5093B447"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4D77DE2F" w14:textId="2F0B207B"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 w:val="20"/>
                <w:szCs w:val="20"/>
                <w:lang w:eastAsia="es-CO"/>
              </w:rPr>
              <w:t>MANUEL GOMEZ</w:t>
            </w:r>
          </w:p>
        </w:tc>
        <w:tc>
          <w:tcPr>
            <w:tcW w:w="3129" w:type="dxa"/>
            <w:vMerge w:val="restart"/>
            <w:shd w:val="clear" w:color="auto" w:fill="auto"/>
            <w:vAlign w:val="center"/>
          </w:tcPr>
          <w:p w14:paraId="0A939B7A"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p w14:paraId="5BC048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67DC051F" w14:textId="77777777" w:rsidTr="00E51FD7">
        <w:trPr>
          <w:cantSplit/>
          <w:trHeight w:val="396"/>
        </w:trPr>
        <w:tc>
          <w:tcPr>
            <w:tcW w:w="2698" w:type="dxa"/>
            <w:vMerge/>
            <w:shd w:val="clear" w:color="auto" w:fill="D9D9D9"/>
            <w:vAlign w:val="center"/>
          </w:tcPr>
          <w:p w14:paraId="1F54FEF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1AC6CA5D" w14:textId="67CF57E7" w:rsidR="00F875BB" w:rsidRPr="005C572E" w:rsidRDefault="00E96AB1"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 xml:space="preserve">Ingeniero de </w:t>
            </w:r>
            <w:r w:rsidR="00EB4F6D" w:rsidRPr="005C572E">
              <w:rPr>
                <w:rFonts w:ascii="Arial" w:eastAsia="Times New Roman" w:hAnsi="Arial" w:cs="Arial"/>
                <w:color w:val="000000"/>
                <w:szCs w:val="20"/>
                <w:lang w:eastAsia="es-CO"/>
              </w:rPr>
              <w:t>proyectos</w:t>
            </w:r>
          </w:p>
        </w:tc>
        <w:tc>
          <w:tcPr>
            <w:tcW w:w="3129" w:type="dxa"/>
            <w:vMerge/>
            <w:shd w:val="clear" w:color="auto" w:fill="auto"/>
            <w:vAlign w:val="center"/>
          </w:tcPr>
          <w:p w14:paraId="574E09D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597ECD6A" w14:textId="77777777" w:rsidTr="001A7830">
        <w:trPr>
          <w:cantSplit/>
          <w:trHeight w:val="262"/>
        </w:trPr>
        <w:tc>
          <w:tcPr>
            <w:tcW w:w="2698" w:type="dxa"/>
            <w:vMerge w:val="restart"/>
            <w:shd w:val="clear" w:color="auto" w:fill="D9D9D9"/>
            <w:vAlign w:val="center"/>
          </w:tcPr>
          <w:p w14:paraId="7EBD60CE"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REVISÓ</w:t>
            </w:r>
          </w:p>
          <w:p w14:paraId="4237CA47"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p>
          <w:p w14:paraId="7157E0FA" w14:textId="624292A8" w:rsidR="00F875BB" w:rsidRPr="00F875BB" w:rsidRDefault="00803FB8" w:rsidP="001A7830">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 xml:space="preserve">SINERGING </w:t>
            </w:r>
            <w:r w:rsidRPr="005034E1">
              <w:rPr>
                <w:rFonts w:ascii="Arial" w:eastAsia="Times New Roman" w:hAnsi="Arial" w:cs="Arial"/>
                <w:color w:val="000000"/>
                <w:szCs w:val="20"/>
                <w:lang w:eastAsia="es-CO"/>
              </w:rPr>
              <w:t>S</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A</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S.</w:t>
            </w:r>
          </w:p>
        </w:tc>
        <w:tc>
          <w:tcPr>
            <w:tcW w:w="2986" w:type="dxa"/>
            <w:shd w:val="clear" w:color="auto" w:fill="D9D9D9"/>
            <w:vAlign w:val="center"/>
          </w:tcPr>
          <w:p w14:paraId="535ED932" w14:textId="77777777" w:rsidR="00F875BB" w:rsidRPr="005C572E" w:rsidRDefault="00F875BB"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Nombre</w:t>
            </w:r>
          </w:p>
        </w:tc>
        <w:tc>
          <w:tcPr>
            <w:tcW w:w="3129" w:type="dxa"/>
            <w:shd w:val="clear" w:color="auto" w:fill="D9D9D9"/>
            <w:vAlign w:val="center"/>
          </w:tcPr>
          <w:p w14:paraId="78BF2F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58A7C456" w14:textId="77777777" w:rsidTr="00E51FD7">
        <w:trPr>
          <w:cantSplit/>
          <w:trHeight w:val="443"/>
        </w:trPr>
        <w:tc>
          <w:tcPr>
            <w:tcW w:w="2698" w:type="dxa"/>
            <w:vMerge/>
            <w:shd w:val="clear" w:color="auto" w:fill="D9D9D9"/>
            <w:vAlign w:val="center"/>
          </w:tcPr>
          <w:p w14:paraId="709B34BF"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0" w:name="_Toc445971635"/>
            <w:bookmarkStart w:id="1" w:name="_Toc445975774"/>
            <w:bookmarkStart w:id="2" w:name="_Toc445976623"/>
            <w:bookmarkStart w:id="3" w:name="_Toc445977677"/>
            <w:bookmarkStart w:id="4" w:name="_Toc445979893"/>
            <w:bookmarkStart w:id="5" w:name="_Toc447183143"/>
            <w:bookmarkStart w:id="6" w:name="_Toc447608174"/>
            <w:bookmarkStart w:id="7" w:name="_Toc450135119"/>
            <w:bookmarkEnd w:id="0"/>
            <w:bookmarkEnd w:id="1"/>
            <w:bookmarkEnd w:id="2"/>
            <w:bookmarkEnd w:id="3"/>
            <w:bookmarkEnd w:id="4"/>
            <w:bookmarkEnd w:id="5"/>
            <w:bookmarkEnd w:id="6"/>
            <w:bookmarkEnd w:id="7"/>
          </w:p>
        </w:tc>
        <w:tc>
          <w:tcPr>
            <w:tcW w:w="2986" w:type="dxa"/>
            <w:shd w:val="clear" w:color="auto" w:fill="auto"/>
            <w:vAlign w:val="center"/>
          </w:tcPr>
          <w:p w14:paraId="0D436A0B"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6E47D5C6" w14:textId="7F9AE518"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hAnsi="Arial" w:cs="Arial"/>
                <w:bCs/>
                <w:sz w:val="20"/>
                <w:lang w:eastAsia="es-CO"/>
              </w:rPr>
              <w:t>HUMBERTO ARROYAVE</w:t>
            </w:r>
          </w:p>
        </w:tc>
        <w:tc>
          <w:tcPr>
            <w:tcW w:w="3129" w:type="dxa"/>
            <w:vMerge w:val="restart"/>
            <w:shd w:val="clear" w:color="auto" w:fill="auto"/>
            <w:vAlign w:val="center"/>
          </w:tcPr>
          <w:p w14:paraId="54E10C7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481F6A10" w14:textId="77777777" w:rsidTr="00E51FD7">
        <w:trPr>
          <w:cantSplit/>
          <w:trHeight w:val="405"/>
        </w:trPr>
        <w:tc>
          <w:tcPr>
            <w:tcW w:w="2698" w:type="dxa"/>
            <w:vMerge/>
            <w:shd w:val="clear" w:color="auto" w:fill="D9D9D9"/>
            <w:vAlign w:val="center"/>
          </w:tcPr>
          <w:p w14:paraId="3723FD4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7AB90F38" w14:textId="76B3CBD4" w:rsidR="00F875BB" w:rsidRPr="005C572E" w:rsidRDefault="00BB1812"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Coordinador</w:t>
            </w:r>
            <w:r w:rsidR="00E96AB1" w:rsidRPr="005C572E">
              <w:rPr>
                <w:rFonts w:ascii="Arial" w:eastAsia="Times New Roman" w:hAnsi="Arial" w:cs="Arial"/>
                <w:color w:val="000000"/>
                <w:szCs w:val="20"/>
                <w:lang w:eastAsia="es-CO"/>
              </w:rPr>
              <w:t xml:space="preserve"> de Proyecto</w:t>
            </w:r>
            <w:r w:rsidR="00EB4F6D" w:rsidRPr="005C572E">
              <w:rPr>
                <w:rFonts w:ascii="Arial" w:eastAsia="Times New Roman" w:hAnsi="Arial" w:cs="Arial"/>
                <w:color w:val="000000"/>
                <w:szCs w:val="20"/>
                <w:lang w:eastAsia="es-CO"/>
              </w:rPr>
              <w:t>s</w:t>
            </w:r>
          </w:p>
        </w:tc>
        <w:tc>
          <w:tcPr>
            <w:tcW w:w="3129" w:type="dxa"/>
            <w:vMerge/>
            <w:shd w:val="clear" w:color="auto" w:fill="auto"/>
            <w:vAlign w:val="center"/>
          </w:tcPr>
          <w:p w14:paraId="2889C38B"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3BC8D592" w14:textId="77777777" w:rsidTr="00E51FD7">
        <w:trPr>
          <w:cantSplit/>
          <w:trHeight w:val="349"/>
        </w:trPr>
        <w:tc>
          <w:tcPr>
            <w:tcW w:w="2698" w:type="dxa"/>
            <w:vMerge w:val="restart"/>
            <w:shd w:val="clear" w:color="auto" w:fill="D9D9D9"/>
            <w:vAlign w:val="center"/>
          </w:tcPr>
          <w:p w14:paraId="7834B4FC" w14:textId="77777777" w:rsidR="00F875BB" w:rsidRPr="00F875BB" w:rsidRDefault="00F875BB" w:rsidP="00A41636">
            <w:pPr>
              <w:spacing w:before="120" w:after="120"/>
              <w:ind w:left="425"/>
              <w:mirrorIndents/>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 OBJECIÓN:</w:t>
            </w:r>
          </w:p>
          <w:p w14:paraId="19102B33"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D9D9D9"/>
            <w:vAlign w:val="center"/>
          </w:tcPr>
          <w:p w14:paraId="1C55FC8D"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29C66977"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C6D82C5" w14:textId="77777777" w:rsidTr="00E51FD7">
        <w:trPr>
          <w:cantSplit/>
          <w:trHeight w:val="820"/>
        </w:trPr>
        <w:tc>
          <w:tcPr>
            <w:tcW w:w="2698" w:type="dxa"/>
            <w:vMerge/>
            <w:shd w:val="clear" w:color="auto" w:fill="D9D9D9"/>
            <w:vAlign w:val="center"/>
          </w:tcPr>
          <w:p w14:paraId="22B605A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8" w:name="_Toc445971636"/>
            <w:bookmarkStart w:id="9" w:name="_Toc445975775"/>
            <w:bookmarkStart w:id="10" w:name="_Toc445976624"/>
            <w:bookmarkStart w:id="11" w:name="_Toc445977678"/>
            <w:bookmarkStart w:id="12" w:name="_Toc445979894"/>
            <w:bookmarkStart w:id="13" w:name="_Toc447183144"/>
            <w:bookmarkStart w:id="14" w:name="_Toc447608175"/>
            <w:bookmarkStart w:id="15" w:name="_Toc450135120"/>
            <w:bookmarkEnd w:id="8"/>
            <w:bookmarkEnd w:id="9"/>
            <w:bookmarkEnd w:id="10"/>
            <w:bookmarkEnd w:id="11"/>
            <w:bookmarkEnd w:id="12"/>
            <w:bookmarkEnd w:id="13"/>
            <w:bookmarkEnd w:id="14"/>
            <w:bookmarkEnd w:id="15"/>
          </w:p>
        </w:tc>
        <w:tc>
          <w:tcPr>
            <w:tcW w:w="2986" w:type="dxa"/>
            <w:shd w:val="clear" w:color="auto" w:fill="auto"/>
            <w:vAlign w:val="center"/>
          </w:tcPr>
          <w:p w14:paraId="3C029ED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3129" w:type="dxa"/>
            <w:shd w:val="clear" w:color="auto" w:fill="auto"/>
            <w:vAlign w:val="center"/>
          </w:tcPr>
          <w:p w14:paraId="4B93B40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r>
    </w:tbl>
    <w:p w14:paraId="103EBBCD" w14:textId="77777777" w:rsidR="00454F53" w:rsidRPr="00A36413" w:rsidRDefault="00454F53" w:rsidP="00A41636">
      <w:pPr>
        <w:ind w:left="425"/>
        <w:mirrorIndents/>
      </w:pPr>
    </w:p>
    <w:p w14:paraId="51B7613E" w14:textId="77777777" w:rsidR="004249D9" w:rsidRPr="00A36413" w:rsidRDefault="0015123E" w:rsidP="00A41636">
      <w:pPr>
        <w:ind w:left="425"/>
        <w:mirrorIndents/>
        <w:rPr>
          <w:lang w:val="es-ES"/>
        </w:rPr>
      </w:pPr>
      <w:r w:rsidRPr="00A36413">
        <w:rPr>
          <w:lang w:val="es-ES"/>
        </w:rPr>
        <w:t xml:space="preserve">        </w:t>
      </w:r>
      <w:r w:rsidR="004E75D7" w:rsidRPr="00A36413">
        <w:rPr>
          <w:lang w:val="es-ES"/>
        </w:rPr>
        <w:t xml:space="preserve">       </w:t>
      </w:r>
    </w:p>
    <w:p w14:paraId="031A6317" w14:textId="77777777" w:rsidR="004249D9" w:rsidRPr="00A36413" w:rsidRDefault="004249D9" w:rsidP="00A41636">
      <w:pPr>
        <w:ind w:left="425"/>
        <w:mirrorIndents/>
        <w:rPr>
          <w:lang w:val="es-ES"/>
        </w:rPr>
      </w:pPr>
    </w:p>
    <w:p w14:paraId="26581B7C" w14:textId="77777777" w:rsidR="00141455" w:rsidRPr="00A36413" w:rsidRDefault="00141455" w:rsidP="00A41636">
      <w:pPr>
        <w:ind w:left="425"/>
        <w:mirrorIndents/>
        <w:rPr>
          <w:rFonts w:cs="Tahoma"/>
          <w:b/>
          <w:lang w:val="es-ES"/>
        </w:rPr>
      </w:pPr>
    </w:p>
    <w:p w14:paraId="1D232B62" w14:textId="77777777" w:rsidR="00141455" w:rsidRPr="00A36413" w:rsidRDefault="00141455" w:rsidP="00A41636">
      <w:pPr>
        <w:ind w:left="425"/>
        <w:mirrorIndents/>
        <w:rPr>
          <w:rFonts w:cs="Tahoma"/>
          <w:b/>
          <w:lang w:val="es-ES"/>
        </w:rPr>
        <w:sectPr w:rsidR="00141455" w:rsidRPr="00A36413" w:rsidSect="008D5529">
          <w:headerReference w:type="default" r:id="rId11"/>
          <w:footerReference w:type="default" r:id="rId12"/>
          <w:pgSz w:w="12242" w:h="15842" w:code="1"/>
          <w:pgMar w:top="567" w:right="851" w:bottom="284" w:left="851" w:header="709" w:footer="709" w:gutter="0"/>
          <w:pgBorders w:offsetFrom="page">
            <w:top w:val="single" w:sz="12" w:space="24" w:color="auto"/>
            <w:left w:val="single" w:sz="12" w:space="24" w:color="auto"/>
            <w:bottom w:val="single" w:sz="12" w:space="24" w:color="auto"/>
            <w:right w:val="single" w:sz="12" w:space="24" w:color="auto"/>
          </w:pgBorders>
          <w:cols w:space="708"/>
          <w:titlePg/>
          <w:docGrid w:linePitch="360"/>
        </w:sectPr>
      </w:pPr>
    </w:p>
    <w:p w14:paraId="69441615" w14:textId="77777777" w:rsidR="007A0384" w:rsidRPr="00A36413" w:rsidRDefault="007A0384" w:rsidP="007D3980">
      <w:pPr>
        <w:pStyle w:val="bizNormal"/>
        <w:spacing w:before="0"/>
        <w:ind w:left="425"/>
        <w:mirrorIndents/>
        <w:rPr>
          <w:rFonts w:ascii="Tahoma" w:hAnsi="Tahoma" w:cs="Tahoma"/>
          <w:b/>
          <w:sz w:val="10"/>
          <w:szCs w:val="10"/>
          <w:lang w:val="es-CO"/>
        </w:rPr>
      </w:pPr>
    </w:p>
    <w:tbl>
      <w:tblPr>
        <w:tblW w:w="48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1531"/>
        <w:gridCol w:w="5061"/>
      </w:tblGrid>
      <w:tr w:rsidR="0016333C" w:rsidRPr="00AF5206" w14:paraId="261F6363" w14:textId="77777777" w:rsidTr="00F875BB">
        <w:trPr>
          <w:trHeight w:val="566"/>
          <w:jc w:val="center"/>
        </w:trPr>
        <w:tc>
          <w:tcPr>
            <w:tcW w:w="5000" w:type="pct"/>
            <w:gridSpan w:val="3"/>
            <w:shd w:val="clear" w:color="auto" w:fill="D9D9D9"/>
          </w:tcPr>
          <w:p w14:paraId="74100868"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CONTROL DE CAMBIOS</w:t>
            </w:r>
          </w:p>
        </w:tc>
      </w:tr>
      <w:tr w:rsidR="0016333C" w:rsidRPr="00AF5206" w14:paraId="182FE571" w14:textId="77777777" w:rsidTr="005034E1">
        <w:trPr>
          <w:trHeight w:val="541"/>
          <w:jc w:val="center"/>
        </w:trPr>
        <w:tc>
          <w:tcPr>
            <w:tcW w:w="1263" w:type="pct"/>
          </w:tcPr>
          <w:p w14:paraId="1D348C22" w14:textId="77777777" w:rsidR="0016333C" w:rsidRPr="00AF5206" w:rsidRDefault="0016333C" w:rsidP="005034E1">
            <w:pPr>
              <w:spacing w:before="120" w:after="120"/>
              <w:ind w:left="27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Fecha del Cambio</w:t>
            </w:r>
          </w:p>
        </w:tc>
        <w:tc>
          <w:tcPr>
            <w:tcW w:w="868" w:type="pct"/>
          </w:tcPr>
          <w:p w14:paraId="03F0AC8D" w14:textId="77777777" w:rsidR="0016333C" w:rsidRPr="00AF5206" w:rsidRDefault="0016333C" w:rsidP="005034E1">
            <w:pPr>
              <w:spacing w:before="120" w:after="120"/>
              <w:ind w:left="5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Versión</w:t>
            </w:r>
          </w:p>
        </w:tc>
        <w:tc>
          <w:tcPr>
            <w:tcW w:w="2869" w:type="pct"/>
          </w:tcPr>
          <w:p w14:paraId="4318598A" w14:textId="77777777" w:rsidR="0016333C" w:rsidRPr="00AF5206" w:rsidRDefault="0016333C" w:rsidP="005034E1">
            <w:pPr>
              <w:spacing w:before="120" w:after="120"/>
              <w:ind w:left="8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Descripción del Cambio</w:t>
            </w:r>
          </w:p>
        </w:tc>
      </w:tr>
      <w:tr w:rsidR="005034E1" w:rsidRPr="00AF5206" w14:paraId="01EF012F" w14:textId="77777777" w:rsidTr="003A009F">
        <w:trPr>
          <w:trHeight w:val="566"/>
          <w:jc w:val="center"/>
        </w:trPr>
        <w:tc>
          <w:tcPr>
            <w:tcW w:w="1263" w:type="pct"/>
            <w:vAlign w:val="center"/>
          </w:tcPr>
          <w:p w14:paraId="0081DF85" w14:textId="0FC6F3FC" w:rsidR="005034E1" w:rsidRDefault="00EC748C" w:rsidP="003A009F">
            <w:pPr>
              <w:pStyle w:val="Default"/>
              <w:rPr>
                <w:sz w:val="22"/>
                <w:szCs w:val="22"/>
              </w:rPr>
            </w:pPr>
            <w:r>
              <w:rPr>
                <w:sz w:val="22"/>
                <w:szCs w:val="22"/>
              </w:rPr>
              <w:t>23</w:t>
            </w:r>
            <w:r w:rsidR="005034E1">
              <w:rPr>
                <w:sz w:val="22"/>
                <w:szCs w:val="22"/>
              </w:rPr>
              <w:t>/</w:t>
            </w:r>
            <w:r w:rsidR="00803FB8">
              <w:rPr>
                <w:sz w:val="22"/>
                <w:szCs w:val="22"/>
              </w:rPr>
              <w:t>1</w:t>
            </w:r>
            <w:r>
              <w:rPr>
                <w:sz w:val="22"/>
                <w:szCs w:val="22"/>
              </w:rPr>
              <w:t>2</w:t>
            </w:r>
            <w:r w:rsidR="00803FB8">
              <w:rPr>
                <w:sz w:val="22"/>
                <w:szCs w:val="22"/>
              </w:rPr>
              <w:t>/202</w:t>
            </w:r>
            <w:r>
              <w:rPr>
                <w:sz w:val="22"/>
                <w:szCs w:val="22"/>
              </w:rPr>
              <w:t>2</w:t>
            </w:r>
          </w:p>
        </w:tc>
        <w:tc>
          <w:tcPr>
            <w:tcW w:w="868" w:type="pct"/>
            <w:vAlign w:val="center"/>
          </w:tcPr>
          <w:p w14:paraId="11689F07" w14:textId="77777777" w:rsidR="005034E1" w:rsidRDefault="005034E1" w:rsidP="003A009F">
            <w:pPr>
              <w:pStyle w:val="Default"/>
              <w:rPr>
                <w:sz w:val="22"/>
                <w:szCs w:val="22"/>
              </w:rPr>
            </w:pPr>
            <w:r>
              <w:rPr>
                <w:sz w:val="22"/>
                <w:szCs w:val="22"/>
              </w:rPr>
              <w:t>V0</w:t>
            </w:r>
          </w:p>
        </w:tc>
        <w:tc>
          <w:tcPr>
            <w:tcW w:w="2869" w:type="pct"/>
            <w:vAlign w:val="center"/>
          </w:tcPr>
          <w:p w14:paraId="75A97B60" w14:textId="496E4DE3" w:rsidR="005034E1" w:rsidRDefault="003A009F" w:rsidP="003A009F">
            <w:pPr>
              <w:pStyle w:val="Default"/>
              <w:jc w:val="center"/>
              <w:rPr>
                <w:sz w:val="22"/>
                <w:szCs w:val="22"/>
              </w:rPr>
            </w:pPr>
            <w:r>
              <w:rPr>
                <w:sz w:val="22"/>
                <w:szCs w:val="22"/>
              </w:rPr>
              <w:t>Versión inicial</w:t>
            </w:r>
          </w:p>
        </w:tc>
      </w:tr>
      <w:tr w:rsidR="005034E1" w:rsidRPr="00AF5206" w14:paraId="7FB307B6" w14:textId="77777777" w:rsidTr="005034E1">
        <w:trPr>
          <w:trHeight w:val="541"/>
          <w:jc w:val="center"/>
        </w:trPr>
        <w:tc>
          <w:tcPr>
            <w:tcW w:w="1263" w:type="pct"/>
          </w:tcPr>
          <w:p w14:paraId="490D2823" w14:textId="3A8566E3" w:rsidR="005034E1" w:rsidRDefault="005034E1" w:rsidP="005034E1">
            <w:pPr>
              <w:pStyle w:val="Default"/>
              <w:rPr>
                <w:sz w:val="22"/>
                <w:szCs w:val="22"/>
              </w:rPr>
            </w:pPr>
          </w:p>
        </w:tc>
        <w:tc>
          <w:tcPr>
            <w:tcW w:w="868" w:type="pct"/>
          </w:tcPr>
          <w:p w14:paraId="18C9AC2C" w14:textId="73D12BAC" w:rsidR="005034E1" w:rsidRDefault="005034E1" w:rsidP="005034E1">
            <w:pPr>
              <w:pStyle w:val="Default"/>
              <w:rPr>
                <w:sz w:val="22"/>
                <w:szCs w:val="22"/>
              </w:rPr>
            </w:pPr>
          </w:p>
        </w:tc>
        <w:tc>
          <w:tcPr>
            <w:tcW w:w="2869" w:type="pct"/>
          </w:tcPr>
          <w:p w14:paraId="0BDEDC38" w14:textId="6918B47E" w:rsidR="005034E1" w:rsidRDefault="005034E1" w:rsidP="005034E1">
            <w:pPr>
              <w:pStyle w:val="Default"/>
              <w:rPr>
                <w:sz w:val="22"/>
                <w:szCs w:val="22"/>
              </w:rPr>
            </w:pPr>
          </w:p>
        </w:tc>
      </w:tr>
      <w:tr w:rsidR="0016333C" w:rsidRPr="00AF5206" w14:paraId="307C7E1D" w14:textId="77777777" w:rsidTr="005034E1">
        <w:trPr>
          <w:trHeight w:val="566"/>
          <w:jc w:val="center"/>
        </w:trPr>
        <w:tc>
          <w:tcPr>
            <w:tcW w:w="1263" w:type="pct"/>
          </w:tcPr>
          <w:p w14:paraId="123BDA3D" w14:textId="77777777" w:rsidR="0016333C" w:rsidRPr="005034E1" w:rsidRDefault="0016333C" w:rsidP="005034E1">
            <w:pPr>
              <w:pStyle w:val="Default"/>
              <w:rPr>
                <w:sz w:val="22"/>
                <w:szCs w:val="22"/>
              </w:rPr>
            </w:pPr>
          </w:p>
        </w:tc>
        <w:tc>
          <w:tcPr>
            <w:tcW w:w="868" w:type="pct"/>
          </w:tcPr>
          <w:p w14:paraId="1D301939" w14:textId="77777777" w:rsidR="0016333C" w:rsidRPr="005034E1" w:rsidRDefault="0016333C" w:rsidP="005034E1">
            <w:pPr>
              <w:pStyle w:val="Default"/>
              <w:rPr>
                <w:sz w:val="22"/>
                <w:szCs w:val="22"/>
              </w:rPr>
            </w:pPr>
          </w:p>
        </w:tc>
        <w:tc>
          <w:tcPr>
            <w:tcW w:w="2869" w:type="pct"/>
          </w:tcPr>
          <w:p w14:paraId="594468FC" w14:textId="77777777" w:rsidR="0016333C" w:rsidRPr="005034E1" w:rsidRDefault="0016333C" w:rsidP="005034E1">
            <w:pPr>
              <w:pStyle w:val="Default"/>
              <w:rPr>
                <w:sz w:val="22"/>
                <w:szCs w:val="22"/>
              </w:rPr>
            </w:pPr>
          </w:p>
        </w:tc>
      </w:tr>
      <w:tr w:rsidR="0016333C" w:rsidRPr="00AF5206" w14:paraId="73E38970" w14:textId="77777777" w:rsidTr="005034E1">
        <w:trPr>
          <w:trHeight w:val="541"/>
          <w:jc w:val="center"/>
        </w:trPr>
        <w:tc>
          <w:tcPr>
            <w:tcW w:w="1263" w:type="pct"/>
          </w:tcPr>
          <w:p w14:paraId="32FEEDF6"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868" w:type="pct"/>
          </w:tcPr>
          <w:p w14:paraId="78FBBE85"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2869" w:type="pct"/>
          </w:tcPr>
          <w:p w14:paraId="6CC8F172"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r>
    </w:tbl>
    <w:p w14:paraId="7B1C8498" w14:textId="77777777" w:rsidR="007A0384" w:rsidRPr="00A36413" w:rsidRDefault="007A0384" w:rsidP="00A41636">
      <w:pPr>
        <w:ind w:left="425"/>
        <w:mirrorIndents/>
        <w:rPr>
          <w:lang w:val="es-ES"/>
        </w:rPr>
      </w:pPr>
    </w:p>
    <w:p w14:paraId="1017C59D" w14:textId="77777777" w:rsidR="0016333C" w:rsidRDefault="0016333C" w:rsidP="00A41636">
      <w:pPr>
        <w:ind w:left="425"/>
        <w:mirrorIndents/>
        <w:rPr>
          <w:lang w:val="es-ES"/>
        </w:rPr>
      </w:pPr>
    </w:p>
    <w:p w14:paraId="7B04DE64" w14:textId="77777777" w:rsidR="00F875BB" w:rsidRDefault="00F875BB" w:rsidP="00A41636">
      <w:pPr>
        <w:ind w:left="425"/>
        <w:mirrorIndents/>
        <w:rPr>
          <w:lang w:val="es-ES"/>
        </w:rPr>
      </w:pPr>
    </w:p>
    <w:p w14:paraId="04D491AD" w14:textId="77777777" w:rsidR="00F875BB" w:rsidRDefault="00F875BB" w:rsidP="00A41636">
      <w:pPr>
        <w:ind w:left="425"/>
        <w:mirrorIndents/>
        <w:rPr>
          <w:lang w:val="es-ES"/>
        </w:rPr>
      </w:pPr>
    </w:p>
    <w:p w14:paraId="69E54A53" w14:textId="77777777" w:rsidR="00F875BB" w:rsidRDefault="00EF708D" w:rsidP="00EF708D">
      <w:pPr>
        <w:tabs>
          <w:tab w:val="left" w:pos="2557"/>
        </w:tabs>
        <w:ind w:left="425"/>
        <w:mirrorIndents/>
        <w:rPr>
          <w:lang w:val="es-ES"/>
        </w:rPr>
      </w:pPr>
      <w:r>
        <w:rPr>
          <w:lang w:val="es-ES"/>
        </w:rPr>
        <w:tab/>
      </w:r>
    </w:p>
    <w:p w14:paraId="1C614000" w14:textId="77777777" w:rsidR="00F875BB" w:rsidRDefault="00F875BB" w:rsidP="00A41636">
      <w:pPr>
        <w:ind w:left="425"/>
        <w:mirrorIndents/>
        <w:rPr>
          <w:lang w:val="es-ES"/>
        </w:rPr>
      </w:pPr>
    </w:p>
    <w:p w14:paraId="59E0FE6A" w14:textId="77777777" w:rsidR="00F875BB" w:rsidRDefault="00F875BB" w:rsidP="00A41636">
      <w:pPr>
        <w:ind w:left="425"/>
        <w:mirrorIndents/>
        <w:rPr>
          <w:lang w:val="es-ES"/>
        </w:rPr>
      </w:pPr>
    </w:p>
    <w:tbl>
      <w:tblPr>
        <w:tblW w:w="8700" w:type="dxa"/>
        <w:jc w:val="center"/>
        <w:tblCellMar>
          <w:left w:w="30" w:type="dxa"/>
          <w:right w:w="30" w:type="dxa"/>
        </w:tblCellMar>
        <w:tblLook w:val="04A0" w:firstRow="1" w:lastRow="0" w:firstColumn="1" w:lastColumn="0" w:noHBand="0" w:noVBand="1"/>
      </w:tblPr>
      <w:tblGrid>
        <w:gridCol w:w="992"/>
        <w:gridCol w:w="1462"/>
        <w:gridCol w:w="1788"/>
        <w:gridCol w:w="1512"/>
        <w:gridCol w:w="1512"/>
        <w:gridCol w:w="1434"/>
      </w:tblGrid>
      <w:tr w:rsidR="00F875BB" w14:paraId="3A776B30" w14:textId="77777777" w:rsidTr="00B43486">
        <w:trPr>
          <w:trHeight w:val="251"/>
          <w:jc w:val="center"/>
        </w:trPr>
        <w:tc>
          <w:tcPr>
            <w:tcW w:w="992" w:type="dxa"/>
            <w:vMerge w:val="restart"/>
            <w:tcBorders>
              <w:top w:val="double" w:sz="6" w:space="0" w:color="auto"/>
              <w:left w:val="double" w:sz="6" w:space="0" w:color="auto"/>
              <w:right w:val="single" w:sz="4" w:space="0" w:color="auto"/>
            </w:tcBorders>
            <w:shd w:val="pct50" w:color="auto" w:fill="auto"/>
            <w:vAlign w:val="center"/>
          </w:tcPr>
          <w:p w14:paraId="278D0E1D" w14:textId="77777777" w:rsidR="00F875BB" w:rsidRPr="00D250E1" w:rsidRDefault="00F875BB" w:rsidP="00B43486">
            <w:pPr>
              <w:ind w:left="425"/>
              <w:mirrorIndents/>
              <w:jc w:val="center"/>
              <w:rPr>
                <w:rFonts w:ascii="Arial" w:hAnsi="Arial" w:cs="Arial"/>
                <w:b/>
                <w:color w:val="000000"/>
              </w:rPr>
            </w:pPr>
          </w:p>
        </w:tc>
        <w:tc>
          <w:tcPr>
            <w:tcW w:w="146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9632DB3"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Elaboró</w:t>
            </w:r>
          </w:p>
        </w:tc>
        <w:tc>
          <w:tcPr>
            <w:tcW w:w="1788"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1CDD0A97"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Revisó</w:t>
            </w:r>
          </w:p>
        </w:tc>
        <w:tc>
          <w:tcPr>
            <w:tcW w:w="151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6EBFF2C"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Aprobó</w:t>
            </w:r>
          </w:p>
        </w:tc>
        <w:tc>
          <w:tcPr>
            <w:tcW w:w="1512" w:type="dxa"/>
            <w:tcBorders>
              <w:top w:val="double" w:sz="6" w:space="0" w:color="auto"/>
              <w:left w:val="single" w:sz="4" w:space="0" w:color="auto"/>
              <w:bottom w:val="single" w:sz="4" w:space="0" w:color="auto"/>
              <w:right w:val="double" w:sz="6" w:space="0" w:color="auto"/>
            </w:tcBorders>
            <w:shd w:val="pct12" w:color="auto" w:fill="auto"/>
            <w:vAlign w:val="center"/>
          </w:tcPr>
          <w:p w14:paraId="06A91D4B"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Aprobación</w:t>
            </w:r>
          </w:p>
        </w:tc>
        <w:tc>
          <w:tcPr>
            <w:tcW w:w="1431" w:type="dxa"/>
            <w:tcBorders>
              <w:top w:val="double" w:sz="6" w:space="0" w:color="auto"/>
              <w:left w:val="single" w:sz="4" w:space="0" w:color="auto"/>
              <w:bottom w:val="single" w:sz="4" w:space="0" w:color="auto"/>
              <w:right w:val="double" w:sz="6" w:space="0" w:color="auto"/>
            </w:tcBorders>
            <w:shd w:val="pct12" w:color="auto" w:fill="auto"/>
            <w:vAlign w:val="center"/>
          </w:tcPr>
          <w:p w14:paraId="20D585B6"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No objeción</w:t>
            </w:r>
          </w:p>
        </w:tc>
      </w:tr>
      <w:tr w:rsidR="00F875BB" w14:paraId="2563E94C" w14:textId="77777777" w:rsidTr="00B43486">
        <w:trPr>
          <w:trHeight w:val="377"/>
          <w:jc w:val="center"/>
        </w:trPr>
        <w:tc>
          <w:tcPr>
            <w:tcW w:w="992" w:type="dxa"/>
            <w:vMerge/>
            <w:tcBorders>
              <w:left w:val="double" w:sz="6" w:space="0" w:color="auto"/>
              <w:bottom w:val="double" w:sz="6" w:space="0" w:color="auto"/>
              <w:right w:val="single" w:sz="4" w:space="0" w:color="auto"/>
            </w:tcBorders>
            <w:shd w:val="pct50" w:color="auto" w:fill="auto"/>
            <w:vAlign w:val="center"/>
          </w:tcPr>
          <w:p w14:paraId="1257E2A3" w14:textId="77777777" w:rsidR="00F875BB" w:rsidRDefault="00F875BB" w:rsidP="00B43486">
            <w:pPr>
              <w:ind w:left="425"/>
              <w:mirrorIndents/>
              <w:jc w:val="center"/>
              <w:rPr>
                <w:rFonts w:cs="Tahoma"/>
                <w:b/>
                <w:color w:val="000000"/>
              </w:rPr>
            </w:pPr>
          </w:p>
        </w:tc>
        <w:tc>
          <w:tcPr>
            <w:tcW w:w="146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509E44A8" w14:textId="77777777" w:rsidR="00F875BB" w:rsidRPr="007C298B" w:rsidRDefault="00F875BB" w:rsidP="00B43486">
            <w:pPr>
              <w:ind w:left="425"/>
              <w:mirrorIndents/>
              <w:jc w:val="center"/>
              <w:rPr>
                <w:rFonts w:ascii="Arial" w:hAnsi="Arial" w:cs="Arial"/>
                <w:b/>
                <w:color w:val="000000"/>
              </w:rPr>
            </w:pPr>
          </w:p>
        </w:tc>
        <w:tc>
          <w:tcPr>
            <w:tcW w:w="1788" w:type="dxa"/>
            <w:vMerge/>
            <w:tcBorders>
              <w:top w:val="single" w:sz="4" w:space="0" w:color="auto"/>
              <w:left w:val="single" w:sz="4" w:space="0" w:color="auto"/>
              <w:bottom w:val="single" w:sz="4" w:space="0" w:color="auto"/>
              <w:right w:val="single" w:sz="4" w:space="0" w:color="auto"/>
            </w:tcBorders>
            <w:shd w:val="pct12" w:color="auto" w:fill="auto"/>
            <w:vAlign w:val="center"/>
          </w:tcPr>
          <w:p w14:paraId="62BCB8C5" w14:textId="77777777" w:rsidR="00F875BB" w:rsidRPr="007C298B" w:rsidRDefault="00F875BB" w:rsidP="00B43486">
            <w:pPr>
              <w:ind w:left="425"/>
              <w:mirrorIndents/>
              <w:jc w:val="center"/>
              <w:rPr>
                <w:rFonts w:ascii="Arial" w:hAnsi="Arial" w:cs="Arial"/>
                <w:b/>
                <w:color w:val="000000"/>
              </w:rPr>
            </w:pPr>
          </w:p>
        </w:tc>
        <w:tc>
          <w:tcPr>
            <w:tcW w:w="151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7D09524D" w14:textId="77777777" w:rsidR="00F875BB" w:rsidRPr="007C298B" w:rsidRDefault="00F875BB" w:rsidP="00B43486">
            <w:pPr>
              <w:ind w:left="425"/>
              <w:mirrorIndents/>
              <w:jc w:val="center"/>
              <w:rPr>
                <w:rFonts w:ascii="Arial" w:hAnsi="Arial" w:cs="Arial"/>
                <w:b/>
                <w:color w:val="000000"/>
              </w:rPr>
            </w:pPr>
          </w:p>
        </w:tc>
        <w:tc>
          <w:tcPr>
            <w:tcW w:w="1512" w:type="dxa"/>
            <w:tcBorders>
              <w:top w:val="single" w:sz="4" w:space="0" w:color="auto"/>
              <w:left w:val="single" w:sz="4" w:space="0" w:color="auto"/>
              <w:bottom w:val="single" w:sz="4" w:space="0" w:color="auto"/>
              <w:right w:val="single" w:sz="4" w:space="0" w:color="auto"/>
            </w:tcBorders>
            <w:shd w:val="pct12" w:color="auto" w:fill="auto"/>
            <w:vAlign w:val="center"/>
          </w:tcPr>
          <w:p w14:paraId="69A75406"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Cliente</w:t>
            </w:r>
          </w:p>
        </w:tc>
        <w:tc>
          <w:tcPr>
            <w:tcW w:w="1431" w:type="dxa"/>
            <w:tcBorders>
              <w:top w:val="single" w:sz="4" w:space="0" w:color="auto"/>
              <w:left w:val="single" w:sz="4" w:space="0" w:color="auto"/>
              <w:bottom w:val="single" w:sz="4" w:space="0" w:color="auto"/>
              <w:right w:val="double" w:sz="6" w:space="0" w:color="auto"/>
            </w:tcBorders>
            <w:shd w:val="pct12" w:color="auto" w:fill="auto"/>
            <w:vAlign w:val="center"/>
          </w:tcPr>
          <w:p w14:paraId="534F545A"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Interventoría</w:t>
            </w:r>
          </w:p>
        </w:tc>
      </w:tr>
      <w:tr w:rsidR="00F875BB" w14:paraId="376DC3B3" w14:textId="77777777" w:rsidTr="00B43486">
        <w:trPr>
          <w:trHeight w:val="697"/>
          <w:jc w:val="center"/>
        </w:trPr>
        <w:tc>
          <w:tcPr>
            <w:tcW w:w="992" w:type="dxa"/>
            <w:tcBorders>
              <w:top w:val="double" w:sz="6" w:space="0" w:color="auto"/>
              <w:left w:val="double" w:sz="6" w:space="0" w:color="auto"/>
              <w:bottom w:val="single" w:sz="2" w:space="0" w:color="auto"/>
              <w:right w:val="single" w:sz="4" w:space="0" w:color="auto"/>
            </w:tcBorders>
            <w:vAlign w:val="center"/>
            <w:hideMark/>
          </w:tcPr>
          <w:p w14:paraId="04F9D1F8"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Cargo</w:t>
            </w:r>
          </w:p>
        </w:tc>
        <w:tc>
          <w:tcPr>
            <w:tcW w:w="1462" w:type="dxa"/>
            <w:tcBorders>
              <w:top w:val="single" w:sz="4" w:space="0" w:color="auto"/>
              <w:left w:val="single" w:sz="4" w:space="0" w:color="auto"/>
              <w:bottom w:val="single" w:sz="4" w:space="0" w:color="auto"/>
              <w:right w:val="single" w:sz="4" w:space="0" w:color="auto"/>
            </w:tcBorders>
            <w:vAlign w:val="center"/>
          </w:tcPr>
          <w:p w14:paraId="7EF8C3E6" w14:textId="082D35F3" w:rsidR="00F875BB" w:rsidRPr="005C572E" w:rsidRDefault="00B43486" w:rsidP="00B43486">
            <w:pPr>
              <w:mirrorIndents/>
              <w:jc w:val="center"/>
              <w:rPr>
                <w:rFonts w:ascii="Arial" w:hAnsi="Arial" w:cs="Arial"/>
                <w:color w:val="000000"/>
              </w:rPr>
            </w:pPr>
            <w:r w:rsidRPr="005C572E">
              <w:rPr>
                <w:rFonts w:ascii="Arial" w:eastAsia="Times New Roman" w:hAnsi="Arial" w:cs="Arial"/>
                <w:color w:val="000000"/>
                <w:szCs w:val="20"/>
                <w:lang w:eastAsia="es-CO"/>
              </w:rPr>
              <w:t xml:space="preserve">Ingeniero de </w:t>
            </w:r>
            <w:r w:rsidR="001A7830" w:rsidRPr="005C572E">
              <w:rPr>
                <w:rFonts w:ascii="Arial" w:eastAsia="Times New Roman" w:hAnsi="Arial" w:cs="Arial"/>
                <w:color w:val="000000"/>
                <w:szCs w:val="20"/>
                <w:lang w:eastAsia="es-CO"/>
              </w:rPr>
              <w:t>Proyectos</w:t>
            </w:r>
          </w:p>
        </w:tc>
        <w:tc>
          <w:tcPr>
            <w:tcW w:w="1788" w:type="dxa"/>
            <w:tcBorders>
              <w:top w:val="single" w:sz="4" w:space="0" w:color="auto"/>
              <w:left w:val="single" w:sz="4" w:space="0" w:color="auto"/>
              <w:bottom w:val="single" w:sz="4" w:space="0" w:color="auto"/>
              <w:right w:val="single" w:sz="4" w:space="0" w:color="auto"/>
            </w:tcBorders>
            <w:vAlign w:val="center"/>
          </w:tcPr>
          <w:p w14:paraId="28804039" w14:textId="31F4C257" w:rsidR="00F875BB" w:rsidRPr="005C572E" w:rsidRDefault="001A7830" w:rsidP="00B43486">
            <w:pPr>
              <w:mirrorIndents/>
              <w:jc w:val="center"/>
              <w:rPr>
                <w:rFonts w:ascii="Arial" w:hAnsi="Arial" w:cs="Arial"/>
                <w:color w:val="000000"/>
              </w:rPr>
            </w:pPr>
            <w:r w:rsidRPr="005C572E">
              <w:rPr>
                <w:rFonts w:ascii="Arial" w:hAnsi="Arial" w:cs="Arial"/>
                <w:color w:val="000000"/>
              </w:rPr>
              <w:t>Coordinador de proyectos</w:t>
            </w:r>
          </w:p>
        </w:tc>
        <w:tc>
          <w:tcPr>
            <w:tcW w:w="1512" w:type="dxa"/>
            <w:tcBorders>
              <w:top w:val="single" w:sz="4" w:space="0" w:color="auto"/>
              <w:left w:val="single" w:sz="4" w:space="0" w:color="auto"/>
              <w:bottom w:val="single" w:sz="4" w:space="0" w:color="auto"/>
              <w:right w:val="single" w:sz="4" w:space="0" w:color="auto"/>
            </w:tcBorders>
            <w:vAlign w:val="center"/>
          </w:tcPr>
          <w:p w14:paraId="5B2C9350" w14:textId="0AB1AFCA" w:rsidR="00F875BB" w:rsidRPr="005C572E" w:rsidRDefault="005669D9" w:rsidP="00B43486">
            <w:pPr>
              <w:mirrorIndents/>
              <w:jc w:val="center"/>
              <w:rPr>
                <w:rFonts w:ascii="Arial" w:hAnsi="Arial" w:cs="Arial"/>
              </w:rPr>
            </w:pPr>
            <w:r w:rsidRPr="005C572E">
              <w:rPr>
                <w:rFonts w:ascii="Arial" w:hAnsi="Arial" w:cs="Arial"/>
                <w:color w:val="000000"/>
              </w:rPr>
              <w:t>Director Área Técnica</w:t>
            </w:r>
          </w:p>
        </w:tc>
        <w:tc>
          <w:tcPr>
            <w:tcW w:w="1512" w:type="dxa"/>
            <w:tcBorders>
              <w:top w:val="single" w:sz="4" w:space="0" w:color="auto"/>
              <w:left w:val="single" w:sz="4" w:space="0" w:color="auto"/>
              <w:bottom w:val="single" w:sz="4" w:space="0" w:color="auto"/>
              <w:right w:val="single" w:sz="4" w:space="0" w:color="auto"/>
            </w:tcBorders>
            <w:vAlign w:val="center"/>
          </w:tcPr>
          <w:p w14:paraId="581C3E46"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4E8DF7F1" w14:textId="77777777" w:rsidR="00F875BB" w:rsidRPr="007C298B" w:rsidRDefault="00F875BB" w:rsidP="00B43486">
            <w:pPr>
              <w:ind w:left="425"/>
              <w:mirrorIndents/>
              <w:jc w:val="center"/>
              <w:rPr>
                <w:rFonts w:ascii="Arial" w:hAnsi="Arial" w:cs="Arial"/>
              </w:rPr>
            </w:pPr>
          </w:p>
        </w:tc>
      </w:tr>
      <w:tr w:rsidR="00F875BB" w:rsidRPr="00BF7653" w14:paraId="3121B4D9" w14:textId="77777777" w:rsidTr="00B43486">
        <w:trPr>
          <w:trHeight w:val="585"/>
          <w:jc w:val="center"/>
        </w:trPr>
        <w:tc>
          <w:tcPr>
            <w:tcW w:w="992" w:type="dxa"/>
            <w:tcBorders>
              <w:top w:val="single" w:sz="2" w:space="0" w:color="auto"/>
              <w:left w:val="double" w:sz="6" w:space="0" w:color="auto"/>
              <w:bottom w:val="single" w:sz="2" w:space="0" w:color="auto"/>
              <w:right w:val="single" w:sz="4" w:space="0" w:color="auto"/>
            </w:tcBorders>
            <w:vAlign w:val="center"/>
            <w:hideMark/>
          </w:tcPr>
          <w:p w14:paraId="08F97A21"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Nombre</w:t>
            </w:r>
          </w:p>
        </w:tc>
        <w:tc>
          <w:tcPr>
            <w:tcW w:w="1462" w:type="dxa"/>
            <w:tcBorders>
              <w:top w:val="single" w:sz="4" w:space="0" w:color="auto"/>
              <w:left w:val="single" w:sz="4" w:space="0" w:color="auto"/>
              <w:bottom w:val="single" w:sz="4" w:space="0" w:color="auto"/>
              <w:right w:val="single" w:sz="4" w:space="0" w:color="auto"/>
            </w:tcBorders>
            <w:vAlign w:val="center"/>
          </w:tcPr>
          <w:p w14:paraId="65CEFE21" w14:textId="10F153C8" w:rsidR="00F875BB" w:rsidRPr="005C572E" w:rsidRDefault="00733B5F" w:rsidP="00B43486">
            <w:pPr>
              <w:mirrorIndents/>
              <w:jc w:val="center"/>
              <w:rPr>
                <w:rFonts w:ascii="Arial" w:hAnsi="Arial" w:cs="Arial"/>
                <w:color w:val="000000"/>
              </w:rPr>
            </w:pPr>
            <w:r>
              <w:rPr>
                <w:rFonts w:ascii="Arial" w:eastAsia="Times New Roman" w:hAnsi="Arial" w:cs="Arial"/>
                <w:color w:val="000000"/>
                <w:sz w:val="20"/>
                <w:szCs w:val="20"/>
                <w:lang w:eastAsia="es-CO"/>
              </w:rPr>
              <w:t>MANUEL GOMEZ</w:t>
            </w:r>
          </w:p>
        </w:tc>
        <w:tc>
          <w:tcPr>
            <w:tcW w:w="1788" w:type="dxa"/>
            <w:tcBorders>
              <w:top w:val="single" w:sz="4" w:space="0" w:color="auto"/>
              <w:left w:val="single" w:sz="4" w:space="0" w:color="auto"/>
              <w:bottom w:val="single" w:sz="4" w:space="0" w:color="auto"/>
              <w:right w:val="single" w:sz="4" w:space="0" w:color="auto"/>
            </w:tcBorders>
            <w:vAlign w:val="center"/>
          </w:tcPr>
          <w:p w14:paraId="50F83664" w14:textId="5E3C95E4" w:rsidR="00F875BB" w:rsidRPr="005C572E" w:rsidRDefault="00733B5F" w:rsidP="00B43486">
            <w:pPr>
              <w:mirrorIndents/>
              <w:jc w:val="center"/>
              <w:rPr>
                <w:rFonts w:ascii="Arial" w:hAnsi="Arial" w:cs="Arial"/>
                <w:color w:val="000000"/>
              </w:rPr>
            </w:pPr>
            <w:r>
              <w:rPr>
                <w:rFonts w:ascii="Arial" w:hAnsi="Arial" w:cs="Arial"/>
                <w:bCs/>
                <w:sz w:val="20"/>
                <w:lang w:eastAsia="es-CO"/>
              </w:rPr>
              <w:t>HUMBERTO ARROYAVE</w:t>
            </w:r>
          </w:p>
        </w:tc>
        <w:tc>
          <w:tcPr>
            <w:tcW w:w="1512" w:type="dxa"/>
            <w:tcBorders>
              <w:top w:val="single" w:sz="4" w:space="0" w:color="auto"/>
              <w:left w:val="single" w:sz="4" w:space="0" w:color="auto"/>
              <w:bottom w:val="single" w:sz="4" w:space="0" w:color="auto"/>
              <w:right w:val="single" w:sz="4" w:space="0" w:color="auto"/>
            </w:tcBorders>
            <w:vAlign w:val="center"/>
          </w:tcPr>
          <w:p w14:paraId="5D4B8493" w14:textId="479822DE" w:rsidR="00F875BB" w:rsidRPr="005C572E" w:rsidRDefault="00733B5F" w:rsidP="00B43486">
            <w:pPr>
              <w:mirrorIndents/>
              <w:jc w:val="center"/>
              <w:rPr>
                <w:rFonts w:ascii="Arial" w:hAnsi="Arial" w:cs="Arial"/>
              </w:rPr>
            </w:pPr>
            <w:r>
              <w:rPr>
                <w:rFonts w:ascii="Arial" w:hAnsi="Arial" w:cs="Arial"/>
                <w:bCs/>
                <w:sz w:val="20"/>
                <w:lang w:eastAsia="es-CO"/>
              </w:rPr>
              <w:t>FREDY CAMACHO</w:t>
            </w:r>
          </w:p>
        </w:tc>
        <w:tc>
          <w:tcPr>
            <w:tcW w:w="1512" w:type="dxa"/>
            <w:tcBorders>
              <w:top w:val="single" w:sz="4" w:space="0" w:color="auto"/>
              <w:left w:val="single" w:sz="4" w:space="0" w:color="auto"/>
              <w:bottom w:val="single" w:sz="4" w:space="0" w:color="auto"/>
              <w:right w:val="single" w:sz="4" w:space="0" w:color="auto"/>
            </w:tcBorders>
            <w:vAlign w:val="center"/>
          </w:tcPr>
          <w:p w14:paraId="3529EAF9"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242817B1" w14:textId="77777777" w:rsidR="00F875BB" w:rsidRPr="007C298B" w:rsidRDefault="00F875BB" w:rsidP="00B43486">
            <w:pPr>
              <w:ind w:left="425"/>
              <w:mirrorIndents/>
              <w:jc w:val="center"/>
              <w:rPr>
                <w:rFonts w:ascii="Arial" w:hAnsi="Arial" w:cs="Arial"/>
              </w:rPr>
            </w:pPr>
          </w:p>
        </w:tc>
      </w:tr>
      <w:tr w:rsidR="00F875BB" w14:paraId="77865726" w14:textId="77777777" w:rsidTr="00B43486">
        <w:trPr>
          <w:trHeight w:val="726"/>
          <w:jc w:val="center"/>
        </w:trPr>
        <w:tc>
          <w:tcPr>
            <w:tcW w:w="992" w:type="dxa"/>
            <w:tcBorders>
              <w:top w:val="single" w:sz="2" w:space="0" w:color="auto"/>
              <w:left w:val="double" w:sz="6" w:space="0" w:color="auto"/>
              <w:bottom w:val="double" w:sz="6" w:space="0" w:color="auto"/>
              <w:right w:val="single" w:sz="4" w:space="0" w:color="auto"/>
            </w:tcBorders>
            <w:vAlign w:val="center"/>
          </w:tcPr>
          <w:p w14:paraId="7523B09C" w14:textId="77777777" w:rsidR="00F875BB" w:rsidRPr="005C572E" w:rsidRDefault="00F875BB" w:rsidP="00B43486">
            <w:pPr>
              <w:mirrorIndents/>
              <w:jc w:val="center"/>
              <w:rPr>
                <w:rFonts w:ascii="Arial" w:hAnsi="Arial" w:cs="Arial"/>
                <w:b/>
              </w:rPr>
            </w:pPr>
            <w:r w:rsidRPr="005C572E">
              <w:rPr>
                <w:rFonts w:ascii="Arial" w:hAnsi="Arial" w:cs="Arial"/>
                <w:b/>
              </w:rPr>
              <w:t>Firma</w:t>
            </w:r>
          </w:p>
        </w:tc>
        <w:tc>
          <w:tcPr>
            <w:tcW w:w="1462" w:type="dxa"/>
            <w:tcBorders>
              <w:top w:val="single" w:sz="4" w:space="0" w:color="auto"/>
              <w:left w:val="single" w:sz="4" w:space="0" w:color="auto"/>
              <w:bottom w:val="double" w:sz="6" w:space="0" w:color="auto"/>
              <w:right w:val="single" w:sz="4" w:space="0" w:color="auto"/>
            </w:tcBorders>
            <w:vAlign w:val="center"/>
          </w:tcPr>
          <w:p w14:paraId="753B5152" w14:textId="77777777" w:rsidR="00F875BB" w:rsidRPr="005C572E" w:rsidRDefault="00F875BB" w:rsidP="00B43486">
            <w:pPr>
              <w:ind w:left="425"/>
              <w:mirrorIndents/>
              <w:jc w:val="center"/>
              <w:rPr>
                <w:rFonts w:ascii="Arial" w:hAnsi="Arial" w:cs="Arial"/>
                <w:b/>
              </w:rPr>
            </w:pPr>
          </w:p>
        </w:tc>
        <w:tc>
          <w:tcPr>
            <w:tcW w:w="1788" w:type="dxa"/>
            <w:tcBorders>
              <w:top w:val="single" w:sz="4" w:space="0" w:color="auto"/>
              <w:left w:val="single" w:sz="4" w:space="0" w:color="auto"/>
              <w:bottom w:val="double" w:sz="6" w:space="0" w:color="auto"/>
              <w:right w:val="single" w:sz="4" w:space="0" w:color="auto"/>
            </w:tcBorders>
            <w:vAlign w:val="center"/>
          </w:tcPr>
          <w:p w14:paraId="7FABB258"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78E5C809"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2237FB08" w14:textId="77777777" w:rsidR="00F875BB" w:rsidRPr="007C298B" w:rsidRDefault="00F875BB" w:rsidP="00B43486">
            <w:pPr>
              <w:ind w:left="425"/>
              <w:mirrorIndents/>
              <w:jc w:val="center"/>
              <w:rPr>
                <w:rFonts w:ascii="Arial" w:hAnsi="Arial" w:cs="Arial"/>
                <w:b/>
              </w:rPr>
            </w:pPr>
          </w:p>
        </w:tc>
        <w:tc>
          <w:tcPr>
            <w:tcW w:w="1431" w:type="dxa"/>
            <w:tcBorders>
              <w:top w:val="single" w:sz="4" w:space="0" w:color="auto"/>
              <w:left w:val="single" w:sz="4" w:space="0" w:color="auto"/>
              <w:bottom w:val="double" w:sz="6" w:space="0" w:color="auto"/>
              <w:right w:val="double" w:sz="6" w:space="0" w:color="auto"/>
            </w:tcBorders>
            <w:vAlign w:val="center"/>
          </w:tcPr>
          <w:p w14:paraId="58A61BD3" w14:textId="77777777" w:rsidR="00F875BB" w:rsidRPr="007C298B" w:rsidRDefault="00F875BB" w:rsidP="00B43486">
            <w:pPr>
              <w:ind w:left="425"/>
              <w:mirrorIndents/>
              <w:jc w:val="center"/>
              <w:rPr>
                <w:rFonts w:ascii="Arial" w:hAnsi="Arial" w:cs="Arial"/>
                <w:b/>
              </w:rPr>
            </w:pPr>
          </w:p>
        </w:tc>
      </w:tr>
      <w:tr w:rsidR="00F875BB" w14:paraId="25892807" w14:textId="77777777" w:rsidTr="00B43486">
        <w:trPr>
          <w:trHeight w:val="726"/>
          <w:jc w:val="center"/>
        </w:trPr>
        <w:tc>
          <w:tcPr>
            <w:tcW w:w="8700" w:type="dxa"/>
            <w:gridSpan w:val="6"/>
            <w:tcBorders>
              <w:top w:val="nil"/>
              <w:left w:val="double" w:sz="6" w:space="0" w:color="auto"/>
              <w:bottom w:val="double" w:sz="6" w:space="0" w:color="auto"/>
              <w:right w:val="double" w:sz="6" w:space="0" w:color="auto"/>
            </w:tcBorders>
            <w:vAlign w:val="center"/>
            <w:hideMark/>
          </w:tcPr>
          <w:p w14:paraId="77CA436A" w14:textId="319DC95D" w:rsidR="00F875BB" w:rsidRPr="007C298B" w:rsidRDefault="00F875BB" w:rsidP="00803FB8">
            <w:pPr>
              <w:ind w:left="425"/>
              <w:mirrorIndents/>
              <w:rPr>
                <w:rFonts w:ascii="Arial" w:hAnsi="Arial" w:cs="Arial"/>
                <w:b/>
                <w:iCs/>
              </w:rPr>
            </w:pPr>
            <w:r w:rsidRPr="007C298B">
              <w:rPr>
                <w:rFonts w:ascii="Arial" w:hAnsi="Arial" w:cs="Arial"/>
                <w:b/>
              </w:rPr>
              <w:t xml:space="preserve">Fecha de emisión: </w:t>
            </w:r>
            <w:r w:rsidR="00EC748C" w:rsidRPr="00EC748C">
              <w:rPr>
                <w:rFonts w:ascii="Arial" w:hAnsi="Arial" w:cs="Arial"/>
                <w:bCs/>
              </w:rPr>
              <w:t>Diciembre</w:t>
            </w:r>
            <w:r w:rsidR="00803FB8" w:rsidRPr="00EC748C">
              <w:rPr>
                <w:rFonts w:ascii="Arial" w:hAnsi="Arial" w:cs="Arial"/>
                <w:bCs/>
              </w:rPr>
              <w:t>/202</w:t>
            </w:r>
            <w:r w:rsidR="00EC748C">
              <w:rPr>
                <w:rFonts w:ascii="Arial" w:hAnsi="Arial" w:cs="Arial"/>
                <w:bCs/>
              </w:rPr>
              <w:t>2</w:t>
            </w:r>
          </w:p>
        </w:tc>
      </w:tr>
    </w:tbl>
    <w:p w14:paraId="19D16B63" w14:textId="77777777" w:rsidR="0016333C" w:rsidRDefault="0016333C" w:rsidP="00A41636">
      <w:pPr>
        <w:ind w:left="425"/>
        <w:mirrorIndents/>
        <w:rPr>
          <w:lang w:val="es-ES"/>
        </w:rPr>
      </w:pPr>
    </w:p>
    <w:p w14:paraId="553F2623" w14:textId="44C57633" w:rsidR="00725A39" w:rsidRDefault="00417094" w:rsidP="00725A39">
      <w:pPr>
        <w:jc w:val="center"/>
        <w:rPr>
          <w:b/>
          <w:sz w:val="24"/>
          <w:szCs w:val="24"/>
        </w:rPr>
      </w:pPr>
      <w:r w:rsidRPr="0016333C">
        <w:rPr>
          <w:lang w:val="es-ES"/>
        </w:rPr>
        <w:br w:type="page"/>
      </w:r>
      <w:bookmarkStart w:id="16" w:name="_Toc484794770"/>
      <w:bookmarkStart w:id="17" w:name="_Toc486513750"/>
      <w:r w:rsidR="00725A39" w:rsidRPr="00126D37">
        <w:rPr>
          <w:b/>
          <w:sz w:val="24"/>
          <w:szCs w:val="24"/>
        </w:rPr>
        <w:lastRenderedPageBreak/>
        <w:t>TABLA DE CONTENIDO</w:t>
      </w:r>
    </w:p>
    <w:p w14:paraId="08172D4D" w14:textId="77777777" w:rsidR="00D21F18" w:rsidRPr="00725A39" w:rsidRDefault="00D21F18" w:rsidP="00725A39">
      <w:pPr>
        <w:jc w:val="center"/>
        <w:rPr>
          <w:b/>
          <w:sz w:val="24"/>
          <w:szCs w:val="24"/>
        </w:rPr>
      </w:pPr>
    </w:p>
    <w:p w14:paraId="36D9FA72" w14:textId="11974EF0" w:rsidR="00A243FD" w:rsidRDefault="00A33FBF">
      <w:pPr>
        <w:pStyle w:val="TDC1"/>
        <w:rPr>
          <w:rFonts w:asciiTheme="minorHAnsi" w:eastAsiaTheme="minorEastAsia" w:hAnsiTheme="minorHAnsi" w:cstheme="minorBidi"/>
          <w:b w:val="0"/>
          <w:bCs w:val="0"/>
          <w:caps w:val="0"/>
          <w:szCs w:val="22"/>
          <w:lang w:eastAsia="es-CO"/>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122682270" w:history="1">
        <w:r w:rsidR="00A243FD" w:rsidRPr="00194D12">
          <w:rPr>
            <w:rStyle w:val="Hipervnculo"/>
          </w:rPr>
          <w:t>1</w:t>
        </w:r>
        <w:r w:rsidR="00A243FD">
          <w:rPr>
            <w:rFonts w:asciiTheme="minorHAnsi" w:eastAsiaTheme="minorEastAsia" w:hAnsiTheme="minorHAnsi" w:cstheme="minorBidi"/>
            <w:b w:val="0"/>
            <w:bCs w:val="0"/>
            <w:caps w:val="0"/>
            <w:szCs w:val="22"/>
            <w:lang w:eastAsia="es-CO"/>
          </w:rPr>
          <w:tab/>
        </w:r>
        <w:r w:rsidR="00A243FD" w:rsidRPr="00194D12">
          <w:rPr>
            <w:rStyle w:val="Hipervnculo"/>
          </w:rPr>
          <w:t>OBJETIVOS Y ALCANCE</w:t>
        </w:r>
        <w:r w:rsidR="00A243FD">
          <w:rPr>
            <w:webHidden/>
          </w:rPr>
          <w:tab/>
        </w:r>
        <w:r w:rsidR="00A243FD">
          <w:rPr>
            <w:webHidden/>
          </w:rPr>
          <w:fldChar w:fldCharType="begin"/>
        </w:r>
        <w:r w:rsidR="00A243FD">
          <w:rPr>
            <w:webHidden/>
          </w:rPr>
          <w:instrText xml:space="preserve"> PAGEREF _Toc122682270 \h </w:instrText>
        </w:r>
        <w:r w:rsidR="00A243FD">
          <w:rPr>
            <w:webHidden/>
          </w:rPr>
        </w:r>
        <w:r w:rsidR="00A243FD">
          <w:rPr>
            <w:webHidden/>
          </w:rPr>
          <w:fldChar w:fldCharType="separate"/>
        </w:r>
        <w:r w:rsidR="00126967">
          <w:rPr>
            <w:webHidden/>
          </w:rPr>
          <w:t>6</w:t>
        </w:r>
        <w:r w:rsidR="00A243FD">
          <w:rPr>
            <w:webHidden/>
          </w:rPr>
          <w:fldChar w:fldCharType="end"/>
        </w:r>
      </w:hyperlink>
    </w:p>
    <w:p w14:paraId="6369BC75" w14:textId="010BC4A1" w:rsidR="00A243FD"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682271" w:history="1">
        <w:r w:rsidR="00A243FD" w:rsidRPr="00194D12">
          <w:rPr>
            <w:rStyle w:val="Hipervnculo"/>
            <w:rFonts w:cs="Tahoma"/>
            <w:noProof/>
          </w:rPr>
          <w:t>1.1</w:t>
        </w:r>
        <w:r w:rsidR="00A243FD">
          <w:rPr>
            <w:rFonts w:asciiTheme="minorHAnsi" w:eastAsiaTheme="minorEastAsia" w:hAnsiTheme="minorHAnsi" w:cstheme="minorBidi"/>
            <w:smallCaps w:val="0"/>
            <w:noProof/>
            <w:szCs w:val="22"/>
            <w:lang w:eastAsia="es-CO"/>
          </w:rPr>
          <w:tab/>
        </w:r>
        <w:r w:rsidR="00A243FD" w:rsidRPr="00194D12">
          <w:rPr>
            <w:rStyle w:val="Hipervnculo"/>
            <w:noProof/>
          </w:rPr>
          <w:t>OBJETIVOS</w:t>
        </w:r>
        <w:r w:rsidR="00A243FD">
          <w:rPr>
            <w:noProof/>
            <w:webHidden/>
          </w:rPr>
          <w:tab/>
        </w:r>
        <w:r w:rsidR="00A243FD">
          <w:rPr>
            <w:noProof/>
            <w:webHidden/>
          </w:rPr>
          <w:fldChar w:fldCharType="begin"/>
        </w:r>
        <w:r w:rsidR="00A243FD">
          <w:rPr>
            <w:noProof/>
            <w:webHidden/>
          </w:rPr>
          <w:instrText xml:space="preserve"> PAGEREF _Toc122682271 \h </w:instrText>
        </w:r>
        <w:r w:rsidR="00A243FD">
          <w:rPr>
            <w:noProof/>
            <w:webHidden/>
          </w:rPr>
        </w:r>
        <w:r w:rsidR="00A243FD">
          <w:rPr>
            <w:noProof/>
            <w:webHidden/>
          </w:rPr>
          <w:fldChar w:fldCharType="separate"/>
        </w:r>
        <w:r w:rsidR="00126967">
          <w:rPr>
            <w:noProof/>
            <w:webHidden/>
          </w:rPr>
          <w:t>6</w:t>
        </w:r>
        <w:r w:rsidR="00A243FD">
          <w:rPr>
            <w:noProof/>
            <w:webHidden/>
          </w:rPr>
          <w:fldChar w:fldCharType="end"/>
        </w:r>
      </w:hyperlink>
    </w:p>
    <w:p w14:paraId="6A6FB48F" w14:textId="2F3C84BB" w:rsidR="00A243FD"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682272" w:history="1">
        <w:r w:rsidR="00A243FD" w:rsidRPr="00194D12">
          <w:rPr>
            <w:rStyle w:val="Hipervnculo"/>
            <w:rFonts w:cs="Tahoma"/>
            <w:noProof/>
          </w:rPr>
          <w:t>1.2</w:t>
        </w:r>
        <w:r w:rsidR="00A243FD">
          <w:rPr>
            <w:rFonts w:asciiTheme="minorHAnsi" w:eastAsiaTheme="minorEastAsia" w:hAnsiTheme="minorHAnsi" w:cstheme="minorBidi"/>
            <w:smallCaps w:val="0"/>
            <w:noProof/>
            <w:szCs w:val="22"/>
            <w:lang w:eastAsia="es-CO"/>
          </w:rPr>
          <w:tab/>
        </w:r>
        <w:r w:rsidR="00A243FD" w:rsidRPr="00194D12">
          <w:rPr>
            <w:rStyle w:val="Hipervnculo"/>
            <w:noProof/>
          </w:rPr>
          <w:t>ALCANCE</w:t>
        </w:r>
        <w:r w:rsidR="00A243FD">
          <w:rPr>
            <w:noProof/>
            <w:webHidden/>
          </w:rPr>
          <w:tab/>
        </w:r>
        <w:r w:rsidR="00A243FD">
          <w:rPr>
            <w:noProof/>
            <w:webHidden/>
          </w:rPr>
          <w:fldChar w:fldCharType="begin"/>
        </w:r>
        <w:r w:rsidR="00A243FD">
          <w:rPr>
            <w:noProof/>
            <w:webHidden/>
          </w:rPr>
          <w:instrText xml:space="preserve"> PAGEREF _Toc122682272 \h </w:instrText>
        </w:r>
        <w:r w:rsidR="00A243FD">
          <w:rPr>
            <w:noProof/>
            <w:webHidden/>
          </w:rPr>
        </w:r>
        <w:r w:rsidR="00A243FD">
          <w:rPr>
            <w:noProof/>
            <w:webHidden/>
          </w:rPr>
          <w:fldChar w:fldCharType="separate"/>
        </w:r>
        <w:r w:rsidR="00126967">
          <w:rPr>
            <w:noProof/>
            <w:webHidden/>
          </w:rPr>
          <w:t>6</w:t>
        </w:r>
        <w:r w:rsidR="00A243FD">
          <w:rPr>
            <w:noProof/>
            <w:webHidden/>
          </w:rPr>
          <w:fldChar w:fldCharType="end"/>
        </w:r>
      </w:hyperlink>
    </w:p>
    <w:p w14:paraId="5A6ECCE8" w14:textId="460D3308" w:rsidR="00A243FD" w:rsidRDefault="00000000">
      <w:pPr>
        <w:pStyle w:val="TDC1"/>
        <w:rPr>
          <w:rFonts w:asciiTheme="minorHAnsi" w:eastAsiaTheme="minorEastAsia" w:hAnsiTheme="minorHAnsi" w:cstheme="minorBidi"/>
          <w:b w:val="0"/>
          <w:bCs w:val="0"/>
          <w:caps w:val="0"/>
          <w:szCs w:val="22"/>
          <w:lang w:eastAsia="es-CO"/>
        </w:rPr>
      </w:pPr>
      <w:hyperlink w:anchor="_Toc122682273" w:history="1">
        <w:r w:rsidR="00A243FD" w:rsidRPr="00194D12">
          <w:rPr>
            <w:rStyle w:val="Hipervnculo"/>
          </w:rPr>
          <w:t>2</w:t>
        </w:r>
        <w:r w:rsidR="00A243FD">
          <w:rPr>
            <w:rFonts w:asciiTheme="minorHAnsi" w:eastAsiaTheme="minorEastAsia" w:hAnsiTheme="minorHAnsi" w:cstheme="minorBidi"/>
            <w:b w:val="0"/>
            <w:bCs w:val="0"/>
            <w:caps w:val="0"/>
            <w:szCs w:val="22"/>
            <w:lang w:eastAsia="es-CO"/>
          </w:rPr>
          <w:tab/>
        </w:r>
        <w:r w:rsidR="00A243FD" w:rsidRPr="00194D12">
          <w:rPr>
            <w:rStyle w:val="Hipervnculo"/>
          </w:rPr>
          <w:t>INTRODUCCION</w:t>
        </w:r>
        <w:r w:rsidR="00A243FD">
          <w:rPr>
            <w:webHidden/>
          </w:rPr>
          <w:tab/>
        </w:r>
        <w:r w:rsidR="00A243FD">
          <w:rPr>
            <w:webHidden/>
          </w:rPr>
          <w:fldChar w:fldCharType="begin"/>
        </w:r>
        <w:r w:rsidR="00A243FD">
          <w:rPr>
            <w:webHidden/>
          </w:rPr>
          <w:instrText xml:space="preserve"> PAGEREF _Toc122682273 \h </w:instrText>
        </w:r>
        <w:r w:rsidR="00A243FD">
          <w:rPr>
            <w:webHidden/>
          </w:rPr>
        </w:r>
        <w:r w:rsidR="00A243FD">
          <w:rPr>
            <w:webHidden/>
          </w:rPr>
          <w:fldChar w:fldCharType="separate"/>
        </w:r>
        <w:r w:rsidR="00126967">
          <w:rPr>
            <w:webHidden/>
          </w:rPr>
          <w:t>8</w:t>
        </w:r>
        <w:r w:rsidR="00A243FD">
          <w:rPr>
            <w:webHidden/>
          </w:rPr>
          <w:fldChar w:fldCharType="end"/>
        </w:r>
      </w:hyperlink>
    </w:p>
    <w:p w14:paraId="67B7BCE4" w14:textId="4E7D95AC" w:rsidR="00A243FD"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682274" w:history="1">
        <w:r w:rsidR="00A243FD" w:rsidRPr="00194D12">
          <w:rPr>
            <w:rStyle w:val="Hipervnculo"/>
            <w:rFonts w:cs="Tahoma"/>
            <w:noProof/>
          </w:rPr>
          <w:t>2.1</w:t>
        </w:r>
        <w:r w:rsidR="00A243FD">
          <w:rPr>
            <w:rFonts w:asciiTheme="minorHAnsi" w:eastAsiaTheme="minorEastAsia" w:hAnsiTheme="minorHAnsi" w:cstheme="minorBidi"/>
            <w:smallCaps w:val="0"/>
            <w:noProof/>
            <w:szCs w:val="22"/>
            <w:lang w:eastAsia="es-CO"/>
          </w:rPr>
          <w:tab/>
        </w:r>
        <w:r w:rsidR="00A243FD" w:rsidRPr="00194D12">
          <w:rPr>
            <w:rStyle w:val="Hipervnculo"/>
            <w:noProof/>
          </w:rPr>
          <w:t>PROCEDIMIENTO PARA LA INSPECCIÓN PRINCIPAL</w:t>
        </w:r>
        <w:r w:rsidR="00A243FD">
          <w:rPr>
            <w:noProof/>
            <w:webHidden/>
          </w:rPr>
          <w:tab/>
        </w:r>
        <w:r w:rsidR="00A243FD">
          <w:rPr>
            <w:noProof/>
            <w:webHidden/>
          </w:rPr>
          <w:fldChar w:fldCharType="begin"/>
        </w:r>
        <w:r w:rsidR="00A243FD">
          <w:rPr>
            <w:noProof/>
            <w:webHidden/>
          </w:rPr>
          <w:instrText xml:space="preserve"> PAGEREF _Toc122682274 \h </w:instrText>
        </w:r>
        <w:r w:rsidR="00A243FD">
          <w:rPr>
            <w:noProof/>
            <w:webHidden/>
          </w:rPr>
        </w:r>
        <w:r w:rsidR="00A243FD">
          <w:rPr>
            <w:noProof/>
            <w:webHidden/>
          </w:rPr>
          <w:fldChar w:fldCharType="separate"/>
        </w:r>
        <w:r w:rsidR="00126967">
          <w:rPr>
            <w:noProof/>
            <w:webHidden/>
          </w:rPr>
          <w:t>9</w:t>
        </w:r>
        <w:r w:rsidR="00A243FD">
          <w:rPr>
            <w:noProof/>
            <w:webHidden/>
          </w:rPr>
          <w:fldChar w:fldCharType="end"/>
        </w:r>
      </w:hyperlink>
    </w:p>
    <w:p w14:paraId="0ED66427" w14:textId="39DD97E6" w:rsidR="00A243FD" w:rsidRDefault="00000000">
      <w:pPr>
        <w:pStyle w:val="TDC1"/>
        <w:rPr>
          <w:rFonts w:asciiTheme="minorHAnsi" w:eastAsiaTheme="minorEastAsia" w:hAnsiTheme="minorHAnsi" w:cstheme="minorBidi"/>
          <w:b w:val="0"/>
          <w:bCs w:val="0"/>
          <w:caps w:val="0"/>
          <w:szCs w:val="22"/>
          <w:lang w:eastAsia="es-CO"/>
        </w:rPr>
      </w:pPr>
      <w:hyperlink w:anchor="_Toc122682275" w:history="1">
        <w:r w:rsidR="00A243FD" w:rsidRPr="00194D12">
          <w:rPr>
            <w:rStyle w:val="Hipervnculo"/>
            <w:iCs/>
          </w:rPr>
          <w:t>3</w:t>
        </w:r>
        <w:r w:rsidR="00A243FD">
          <w:rPr>
            <w:rFonts w:asciiTheme="minorHAnsi" w:eastAsiaTheme="minorEastAsia" w:hAnsiTheme="minorHAnsi" w:cstheme="minorBidi"/>
            <w:b w:val="0"/>
            <w:bCs w:val="0"/>
            <w:caps w:val="0"/>
            <w:szCs w:val="22"/>
            <w:lang w:eastAsia="es-CO"/>
          </w:rPr>
          <w:tab/>
        </w:r>
        <w:r w:rsidR="00A243FD" w:rsidRPr="00194D12">
          <w:rPr>
            <w:rStyle w:val="Hipervnculo"/>
          </w:rPr>
          <w:t>DEPRIMIDO VEHICULAR HATO GRANDE ORIENTAL</w:t>
        </w:r>
        <w:r w:rsidR="00A243FD">
          <w:rPr>
            <w:webHidden/>
          </w:rPr>
          <w:tab/>
        </w:r>
        <w:r w:rsidR="00A243FD">
          <w:rPr>
            <w:webHidden/>
          </w:rPr>
          <w:fldChar w:fldCharType="begin"/>
        </w:r>
        <w:r w:rsidR="00A243FD">
          <w:rPr>
            <w:webHidden/>
          </w:rPr>
          <w:instrText xml:space="preserve"> PAGEREF _Toc122682275 \h </w:instrText>
        </w:r>
        <w:r w:rsidR="00A243FD">
          <w:rPr>
            <w:webHidden/>
          </w:rPr>
        </w:r>
        <w:r w:rsidR="00A243FD">
          <w:rPr>
            <w:webHidden/>
          </w:rPr>
          <w:fldChar w:fldCharType="separate"/>
        </w:r>
        <w:r w:rsidR="00126967">
          <w:rPr>
            <w:webHidden/>
          </w:rPr>
          <w:t>10</w:t>
        </w:r>
        <w:r w:rsidR="00A243FD">
          <w:rPr>
            <w:webHidden/>
          </w:rPr>
          <w:fldChar w:fldCharType="end"/>
        </w:r>
      </w:hyperlink>
    </w:p>
    <w:p w14:paraId="51CCE02B" w14:textId="2FCC2741" w:rsidR="00A243FD"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682276" w:history="1">
        <w:r w:rsidR="00A243FD" w:rsidRPr="00194D12">
          <w:rPr>
            <w:rStyle w:val="Hipervnculo"/>
            <w:noProof/>
          </w:rPr>
          <w:t>3.1.1</w:t>
        </w:r>
        <w:r w:rsidR="00A243FD">
          <w:rPr>
            <w:rFonts w:asciiTheme="minorHAnsi" w:eastAsiaTheme="minorEastAsia" w:hAnsiTheme="minorHAnsi" w:cstheme="minorBidi"/>
            <w:i w:val="0"/>
            <w:iCs w:val="0"/>
            <w:noProof/>
            <w:sz w:val="22"/>
            <w:szCs w:val="22"/>
            <w:lang w:eastAsia="es-CO"/>
          </w:rPr>
          <w:tab/>
        </w:r>
        <w:r w:rsidR="00A243FD" w:rsidRPr="00194D12">
          <w:rPr>
            <w:rStyle w:val="Hipervnculo"/>
            <w:noProof/>
          </w:rPr>
          <w:t>LOCALIZACIÓN DE LA ESTRUCTURA</w:t>
        </w:r>
        <w:r w:rsidR="00A243FD">
          <w:rPr>
            <w:noProof/>
            <w:webHidden/>
          </w:rPr>
          <w:tab/>
        </w:r>
        <w:r w:rsidR="00A243FD">
          <w:rPr>
            <w:noProof/>
            <w:webHidden/>
          </w:rPr>
          <w:fldChar w:fldCharType="begin"/>
        </w:r>
        <w:r w:rsidR="00A243FD">
          <w:rPr>
            <w:noProof/>
            <w:webHidden/>
          </w:rPr>
          <w:instrText xml:space="preserve"> PAGEREF _Toc122682276 \h </w:instrText>
        </w:r>
        <w:r w:rsidR="00A243FD">
          <w:rPr>
            <w:noProof/>
            <w:webHidden/>
          </w:rPr>
        </w:r>
        <w:r w:rsidR="00A243FD">
          <w:rPr>
            <w:noProof/>
            <w:webHidden/>
          </w:rPr>
          <w:fldChar w:fldCharType="separate"/>
        </w:r>
        <w:r w:rsidR="00126967">
          <w:rPr>
            <w:noProof/>
            <w:webHidden/>
          </w:rPr>
          <w:t>10</w:t>
        </w:r>
        <w:r w:rsidR="00A243FD">
          <w:rPr>
            <w:noProof/>
            <w:webHidden/>
          </w:rPr>
          <w:fldChar w:fldCharType="end"/>
        </w:r>
      </w:hyperlink>
    </w:p>
    <w:p w14:paraId="3BC0ADB5" w14:textId="25D58DAF" w:rsidR="00A243FD"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682277" w:history="1">
        <w:r w:rsidR="00A243FD" w:rsidRPr="00194D12">
          <w:rPr>
            <w:rStyle w:val="Hipervnculo"/>
            <w:noProof/>
          </w:rPr>
          <w:t>3.1.2</w:t>
        </w:r>
        <w:r w:rsidR="00A243FD">
          <w:rPr>
            <w:rFonts w:asciiTheme="minorHAnsi" w:eastAsiaTheme="minorEastAsia" w:hAnsiTheme="minorHAnsi" w:cstheme="minorBidi"/>
            <w:i w:val="0"/>
            <w:iCs w:val="0"/>
            <w:noProof/>
            <w:sz w:val="22"/>
            <w:szCs w:val="22"/>
            <w:lang w:eastAsia="es-CO"/>
          </w:rPr>
          <w:tab/>
        </w:r>
        <w:r w:rsidR="00A243FD" w:rsidRPr="00194D12">
          <w:rPr>
            <w:rStyle w:val="Hipervnculo"/>
            <w:noProof/>
          </w:rPr>
          <w:t>IDENTIFICACIÓN DE LA ESTRUCTURA</w:t>
        </w:r>
        <w:r w:rsidR="00A243FD">
          <w:rPr>
            <w:noProof/>
            <w:webHidden/>
          </w:rPr>
          <w:tab/>
        </w:r>
        <w:r w:rsidR="00A243FD">
          <w:rPr>
            <w:noProof/>
            <w:webHidden/>
          </w:rPr>
          <w:fldChar w:fldCharType="begin"/>
        </w:r>
        <w:r w:rsidR="00A243FD">
          <w:rPr>
            <w:noProof/>
            <w:webHidden/>
          </w:rPr>
          <w:instrText xml:space="preserve"> PAGEREF _Toc122682277 \h </w:instrText>
        </w:r>
        <w:r w:rsidR="00A243FD">
          <w:rPr>
            <w:noProof/>
            <w:webHidden/>
          </w:rPr>
        </w:r>
        <w:r w:rsidR="00A243FD">
          <w:rPr>
            <w:noProof/>
            <w:webHidden/>
          </w:rPr>
          <w:fldChar w:fldCharType="separate"/>
        </w:r>
        <w:r w:rsidR="00126967">
          <w:rPr>
            <w:noProof/>
            <w:webHidden/>
          </w:rPr>
          <w:t>11</w:t>
        </w:r>
        <w:r w:rsidR="00A243FD">
          <w:rPr>
            <w:noProof/>
            <w:webHidden/>
          </w:rPr>
          <w:fldChar w:fldCharType="end"/>
        </w:r>
      </w:hyperlink>
    </w:p>
    <w:p w14:paraId="69D4DBA8" w14:textId="5535F811" w:rsidR="00A243FD"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682278" w:history="1">
        <w:r w:rsidR="00A243FD" w:rsidRPr="00194D12">
          <w:rPr>
            <w:rStyle w:val="Hipervnculo"/>
            <w:noProof/>
          </w:rPr>
          <w:t>3.1.3</w:t>
        </w:r>
        <w:r w:rsidR="00A243FD">
          <w:rPr>
            <w:rFonts w:asciiTheme="minorHAnsi" w:eastAsiaTheme="minorEastAsia" w:hAnsiTheme="minorHAnsi" w:cstheme="minorBidi"/>
            <w:i w:val="0"/>
            <w:iCs w:val="0"/>
            <w:noProof/>
            <w:sz w:val="22"/>
            <w:szCs w:val="22"/>
            <w:lang w:eastAsia="es-CO"/>
          </w:rPr>
          <w:tab/>
        </w:r>
        <w:r w:rsidR="00A243FD" w:rsidRPr="00194D12">
          <w:rPr>
            <w:rStyle w:val="Hipervnculo"/>
            <w:noProof/>
          </w:rPr>
          <w:t>INSPECCIÓN POR ELEMENTOS</w:t>
        </w:r>
        <w:r w:rsidR="00A243FD">
          <w:rPr>
            <w:noProof/>
            <w:webHidden/>
          </w:rPr>
          <w:tab/>
        </w:r>
        <w:r w:rsidR="00A243FD">
          <w:rPr>
            <w:noProof/>
            <w:webHidden/>
          </w:rPr>
          <w:fldChar w:fldCharType="begin"/>
        </w:r>
        <w:r w:rsidR="00A243FD">
          <w:rPr>
            <w:noProof/>
            <w:webHidden/>
          </w:rPr>
          <w:instrText xml:space="preserve"> PAGEREF _Toc122682278 \h </w:instrText>
        </w:r>
        <w:r w:rsidR="00A243FD">
          <w:rPr>
            <w:noProof/>
            <w:webHidden/>
          </w:rPr>
        </w:r>
        <w:r w:rsidR="00A243FD">
          <w:rPr>
            <w:noProof/>
            <w:webHidden/>
          </w:rPr>
          <w:fldChar w:fldCharType="separate"/>
        </w:r>
        <w:r w:rsidR="00126967">
          <w:rPr>
            <w:noProof/>
            <w:webHidden/>
          </w:rPr>
          <w:t>13</w:t>
        </w:r>
        <w:r w:rsidR="00A243FD">
          <w:rPr>
            <w:noProof/>
            <w:webHidden/>
          </w:rPr>
          <w:fldChar w:fldCharType="end"/>
        </w:r>
      </w:hyperlink>
    </w:p>
    <w:p w14:paraId="25FBB33E" w14:textId="035D6D4E" w:rsidR="00A243FD"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682279" w:history="1">
        <w:r w:rsidR="00A243FD" w:rsidRPr="00194D12">
          <w:rPr>
            <w:rStyle w:val="Hipervnculo"/>
            <w:noProof/>
          </w:rPr>
          <w:t>3.1.4</w:t>
        </w:r>
        <w:r w:rsidR="00A243FD">
          <w:rPr>
            <w:rFonts w:asciiTheme="minorHAnsi" w:eastAsiaTheme="minorEastAsia" w:hAnsiTheme="minorHAnsi" w:cstheme="minorBidi"/>
            <w:i w:val="0"/>
            <w:iCs w:val="0"/>
            <w:noProof/>
            <w:sz w:val="22"/>
            <w:szCs w:val="22"/>
            <w:lang w:eastAsia="es-CO"/>
          </w:rPr>
          <w:tab/>
        </w:r>
        <w:r w:rsidR="00A243FD" w:rsidRPr="00194D12">
          <w:rPr>
            <w:rStyle w:val="Hipervnculo"/>
            <w:noProof/>
          </w:rPr>
          <w:t>DIAGNOSTICO ESTRUCTURAL Y FACTOR DE RIESGO.</w:t>
        </w:r>
        <w:r w:rsidR="00A243FD">
          <w:rPr>
            <w:noProof/>
            <w:webHidden/>
          </w:rPr>
          <w:tab/>
        </w:r>
        <w:r w:rsidR="00A243FD">
          <w:rPr>
            <w:noProof/>
            <w:webHidden/>
          </w:rPr>
          <w:fldChar w:fldCharType="begin"/>
        </w:r>
        <w:r w:rsidR="00A243FD">
          <w:rPr>
            <w:noProof/>
            <w:webHidden/>
          </w:rPr>
          <w:instrText xml:space="preserve"> PAGEREF _Toc122682279 \h </w:instrText>
        </w:r>
        <w:r w:rsidR="00A243FD">
          <w:rPr>
            <w:noProof/>
            <w:webHidden/>
          </w:rPr>
        </w:r>
        <w:r w:rsidR="00A243FD">
          <w:rPr>
            <w:noProof/>
            <w:webHidden/>
          </w:rPr>
          <w:fldChar w:fldCharType="separate"/>
        </w:r>
        <w:r w:rsidR="00126967">
          <w:rPr>
            <w:noProof/>
            <w:webHidden/>
          </w:rPr>
          <w:t>28</w:t>
        </w:r>
        <w:r w:rsidR="00A243FD">
          <w:rPr>
            <w:noProof/>
            <w:webHidden/>
          </w:rPr>
          <w:fldChar w:fldCharType="end"/>
        </w:r>
      </w:hyperlink>
    </w:p>
    <w:p w14:paraId="44182AFD" w14:textId="03E399D9" w:rsidR="00A243FD"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682280" w:history="1">
        <w:r w:rsidR="00A243FD" w:rsidRPr="00194D12">
          <w:rPr>
            <w:rStyle w:val="Hipervnculo"/>
            <w:noProof/>
          </w:rPr>
          <w:t>3.1.5</w:t>
        </w:r>
        <w:r w:rsidR="00A243FD">
          <w:rPr>
            <w:rFonts w:asciiTheme="minorHAnsi" w:eastAsiaTheme="minorEastAsia" w:hAnsiTheme="minorHAnsi" w:cstheme="minorBidi"/>
            <w:i w:val="0"/>
            <w:iCs w:val="0"/>
            <w:noProof/>
            <w:sz w:val="22"/>
            <w:szCs w:val="22"/>
            <w:lang w:eastAsia="es-CO"/>
          </w:rPr>
          <w:tab/>
        </w:r>
        <w:r w:rsidR="00A243FD" w:rsidRPr="00194D12">
          <w:rPr>
            <w:rStyle w:val="Hipervnculo"/>
            <w:noProof/>
          </w:rPr>
          <w:t>FORMATO PARA INSPECCIÓN VISUAL DE PUENTES Y PONTONES</w:t>
        </w:r>
        <w:r w:rsidR="00A243FD">
          <w:rPr>
            <w:noProof/>
            <w:webHidden/>
          </w:rPr>
          <w:tab/>
        </w:r>
        <w:r w:rsidR="00A243FD">
          <w:rPr>
            <w:noProof/>
            <w:webHidden/>
          </w:rPr>
          <w:fldChar w:fldCharType="begin"/>
        </w:r>
        <w:r w:rsidR="00A243FD">
          <w:rPr>
            <w:noProof/>
            <w:webHidden/>
          </w:rPr>
          <w:instrText xml:space="preserve"> PAGEREF _Toc122682280 \h </w:instrText>
        </w:r>
        <w:r w:rsidR="00A243FD">
          <w:rPr>
            <w:noProof/>
            <w:webHidden/>
          </w:rPr>
        </w:r>
        <w:r w:rsidR="00A243FD">
          <w:rPr>
            <w:noProof/>
            <w:webHidden/>
          </w:rPr>
          <w:fldChar w:fldCharType="separate"/>
        </w:r>
        <w:r w:rsidR="00126967">
          <w:rPr>
            <w:noProof/>
            <w:webHidden/>
          </w:rPr>
          <w:t>29</w:t>
        </w:r>
        <w:r w:rsidR="00A243FD">
          <w:rPr>
            <w:noProof/>
            <w:webHidden/>
          </w:rPr>
          <w:fldChar w:fldCharType="end"/>
        </w:r>
      </w:hyperlink>
    </w:p>
    <w:p w14:paraId="6E36011A" w14:textId="6EABF3CA" w:rsidR="00A243FD" w:rsidRDefault="00000000">
      <w:pPr>
        <w:pStyle w:val="TDC1"/>
        <w:rPr>
          <w:rFonts w:asciiTheme="minorHAnsi" w:eastAsiaTheme="minorEastAsia" w:hAnsiTheme="minorHAnsi" w:cstheme="minorBidi"/>
          <w:b w:val="0"/>
          <w:bCs w:val="0"/>
          <w:caps w:val="0"/>
          <w:szCs w:val="22"/>
          <w:lang w:eastAsia="es-CO"/>
        </w:rPr>
      </w:pPr>
      <w:hyperlink w:anchor="_Toc122682281" w:history="1">
        <w:r w:rsidR="00A243FD" w:rsidRPr="00194D12">
          <w:rPr>
            <w:rStyle w:val="Hipervnculo"/>
          </w:rPr>
          <w:t>4</w:t>
        </w:r>
        <w:r w:rsidR="00A243FD">
          <w:rPr>
            <w:rFonts w:asciiTheme="minorHAnsi" w:eastAsiaTheme="minorEastAsia" w:hAnsiTheme="minorHAnsi" w:cstheme="minorBidi"/>
            <w:b w:val="0"/>
            <w:bCs w:val="0"/>
            <w:caps w:val="0"/>
            <w:szCs w:val="22"/>
            <w:lang w:eastAsia="es-CO"/>
          </w:rPr>
          <w:tab/>
        </w:r>
        <w:r w:rsidR="00A243FD" w:rsidRPr="00194D12">
          <w:rPr>
            <w:rStyle w:val="Hipervnculo"/>
          </w:rPr>
          <w:t>CONCLUSIONES Y RECOMENDACIONES</w:t>
        </w:r>
        <w:r w:rsidR="00A243FD">
          <w:rPr>
            <w:webHidden/>
          </w:rPr>
          <w:tab/>
        </w:r>
        <w:r w:rsidR="00A243FD">
          <w:rPr>
            <w:webHidden/>
          </w:rPr>
          <w:fldChar w:fldCharType="begin"/>
        </w:r>
        <w:r w:rsidR="00A243FD">
          <w:rPr>
            <w:webHidden/>
          </w:rPr>
          <w:instrText xml:space="preserve"> PAGEREF _Toc122682281 \h </w:instrText>
        </w:r>
        <w:r w:rsidR="00A243FD">
          <w:rPr>
            <w:webHidden/>
          </w:rPr>
        </w:r>
        <w:r w:rsidR="00A243FD">
          <w:rPr>
            <w:webHidden/>
          </w:rPr>
          <w:fldChar w:fldCharType="separate"/>
        </w:r>
        <w:r w:rsidR="00126967">
          <w:rPr>
            <w:webHidden/>
          </w:rPr>
          <w:t>30</w:t>
        </w:r>
        <w:r w:rsidR="00A243FD">
          <w:rPr>
            <w:webHidden/>
          </w:rPr>
          <w:fldChar w:fldCharType="end"/>
        </w:r>
      </w:hyperlink>
    </w:p>
    <w:p w14:paraId="72A6F9A8" w14:textId="28D53071" w:rsidR="00725A39" w:rsidRDefault="00A33FBF">
      <w:pPr>
        <w:rPr>
          <w:b/>
          <w:bCs/>
        </w:rPr>
      </w:pPr>
      <w:r>
        <w:rPr>
          <w:rFonts w:cs="Tahoma"/>
          <w:b/>
          <w:bCs/>
          <w:caps/>
          <w:noProof/>
          <w:szCs w:val="18"/>
        </w:rPr>
        <w:fldChar w:fldCharType="end"/>
      </w:r>
    </w:p>
    <w:p w14:paraId="6A96DCEC" w14:textId="77777777" w:rsidR="00725A39" w:rsidRDefault="00725A39" w:rsidP="00725A39">
      <w:r>
        <w:br w:type="page"/>
      </w:r>
    </w:p>
    <w:p w14:paraId="3B0CF075" w14:textId="77777777" w:rsidR="00D21F18" w:rsidRDefault="00725A39" w:rsidP="00725A39">
      <w:pPr>
        <w:jc w:val="center"/>
        <w:rPr>
          <w:b/>
          <w:bCs/>
        </w:rPr>
      </w:pPr>
      <w:r>
        <w:rPr>
          <w:b/>
          <w:bCs/>
        </w:rPr>
        <w:lastRenderedPageBreak/>
        <w:t>Í</w:t>
      </w:r>
      <w:r w:rsidRPr="00725A39">
        <w:rPr>
          <w:b/>
          <w:bCs/>
        </w:rPr>
        <w:t>NDICE DE FIGURAS</w:t>
      </w:r>
    </w:p>
    <w:p w14:paraId="6ECC30E2" w14:textId="77777777" w:rsidR="00D21F18" w:rsidRDefault="00D21F18" w:rsidP="00725A39">
      <w:pPr>
        <w:jc w:val="center"/>
        <w:rPr>
          <w:b/>
          <w:bCs/>
        </w:rPr>
      </w:pPr>
    </w:p>
    <w:p w14:paraId="0C5196CD" w14:textId="5A71018D" w:rsidR="00A243FD" w:rsidRDefault="00725A39">
      <w:pPr>
        <w:pStyle w:val="Tabladeilustraciones"/>
        <w:tabs>
          <w:tab w:val="right" w:leader="dot" w:pos="9111"/>
        </w:tabs>
        <w:rPr>
          <w:rFonts w:asciiTheme="minorHAnsi" w:eastAsiaTheme="minorEastAsia" w:hAnsiTheme="minorHAnsi" w:cstheme="minorBidi"/>
          <w:noProof/>
          <w:lang w:eastAsia="es-CO"/>
        </w:rPr>
      </w:pPr>
      <w:r>
        <w:rPr>
          <w:b/>
          <w:bCs/>
        </w:rPr>
        <w:fldChar w:fldCharType="begin"/>
      </w:r>
      <w:r w:rsidRPr="00725A39">
        <w:rPr>
          <w:b/>
          <w:bCs/>
        </w:rPr>
        <w:instrText xml:space="preserve"> TOC \h \z \c "Figura" </w:instrText>
      </w:r>
      <w:r>
        <w:rPr>
          <w:b/>
          <w:bCs/>
        </w:rPr>
        <w:fldChar w:fldCharType="separate"/>
      </w:r>
      <w:hyperlink w:anchor="_Toc122682282" w:history="1">
        <w:r w:rsidR="00A243FD" w:rsidRPr="00310833">
          <w:rPr>
            <w:rStyle w:val="Hipervnculo"/>
            <w:noProof/>
          </w:rPr>
          <w:t>Figura 1. Ubicación de las estructuras de inspección Ruta 45 y 55-01.</w:t>
        </w:r>
        <w:r w:rsidR="00A243FD">
          <w:rPr>
            <w:noProof/>
            <w:webHidden/>
          </w:rPr>
          <w:tab/>
        </w:r>
        <w:r w:rsidR="00A243FD">
          <w:rPr>
            <w:noProof/>
            <w:webHidden/>
          </w:rPr>
          <w:fldChar w:fldCharType="begin"/>
        </w:r>
        <w:r w:rsidR="00A243FD">
          <w:rPr>
            <w:noProof/>
            <w:webHidden/>
          </w:rPr>
          <w:instrText xml:space="preserve"> PAGEREF _Toc122682282 \h </w:instrText>
        </w:r>
        <w:r w:rsidR="00A243FD">
          <w:rPr>
            <w:noProof/>
            <w:webHidden/>
          </w:rPr>
        </w:r>
        <w:r w:rsidR="00A243FD">
          <w:rPr>
            <w:noProof/>
            <w:webHidden/>
          </w:rPr>
          <w:fldChar w:fldCharType="separate"/>
        </w:r>
        <w:r w:rsidR="00126967">
          <w:rPr>
            <w:noProof/>
            <w:webHidden/>
          </w:rPr>
          <w:t>7</w:t>
        </w:r>
        <w:r w:rsidR="00A243FD">
          <w:rPr>
            <w:noProof/>
            <w:webHidden/>
          </w:rPr>
          <w:fldChar w:fldCharType="end"/>
        </w:r>
      </w:hyperlink>
    </w:p>
    <w:p w14:paraId="3112E0BC" w14:textId="302BDA7A"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83" w:history="1">
        <w:r w:rsidR="00A243FD" w:rsidRPr="00310833">
          <w:rPr>
            <w:rStyle w:val="Hipervnculo"/>
            <w:noProof/>
          </w:rPr>
          <w:t>Figura 2. Ubicación de las estructuras de inspección Ruta 45.</w:t>
        </w:r>
        <w:r w:rsidR="00A243FD">
          <w:rPr>
            <w:noProof/>
            <w:webHidden/>
          </w:rPr>
          <w:tab/>
        </w:r>
        <w:r w:rsidR="00A243FD">
          <w:rPr>
            <w:noProof/>
            <w:webHidden/>
          </w:rPr>
          <w:fldChar w:fldCharType="begin"/>
        </w:r>
        <w:r w:rsidR="00A243FD">
          <w:rPr>
            <w:noProof/>
            <w:webHidden/>
          </w:rPr>
          <w:instrText xml:space="preserve"> PAGEREF _Toc122682283 \h </w:instrText>
        </w:r>
        <w:r w:rsidR="00A243FD">
          <w:rPr>
            <w:noProof/>
            <w:webHidden/>
          </w:rPr>
        </w:r>
        <w:r w:rsidR="00A243FD">
          <w:rPr>
            <w:noProof/>
            <w:webHidden/>
          </w:rPr>
          <w:fldChar w:fldCharType="separate"/>
        </w:r>
        <w:r w:rsidR="00126967">
          <w:rPr>
            <w:noProof/>
            <w:webHidden/>
          </w:rPr>
          <w:t>7</w:t>
        </w:r>
        <w:r w:rsidR="00A243FD">
          <w:rPr>
            <w:noProof/>
            <w:webHidden/>
          </w:rPr>
          <w:fldChar w:fldCharType="end"/>
        </w:r>
      </w:hyperlink>
    </w:p>
    <w:p w14:paraId="3C4450DB" w14:textId="6D7DD2AD"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84" w:history="1">
        <w:r w:rsidR="00A243FD" w:rsidRPr="00310833">
          <w:rPr>
            <w:rStyle w:val="Hipervnculo"/>
            <w:noProof/>
          </w:rPr>
          <w:t>Figura 3. Ubicación de las estructuras de inspección Ruta 55-01.</w:t>
        </w:r>
        <w:r w:rsidR="00A243FD">
          <w:rPr>
            <w:noProof/>
            <w:webHidden/>
          </w:rPr>
          <w:tab/>
        </w:r>
        <w:r w:rsidR="00A243FD">
          <w:rPr>
            <w:noProof/>
            <w:webHidden/>
          </w:rPr>
          <w:fldChar w:fldCharType="begin"/>
        </w:r>
        <w:r w:rsidR="00A243FD">
          <w:rPr>
            <w:noProof/>
            <w:webHidden/>
          </w:rPr>
          <w:instrText xml:space="preserve"> PAGEREF _Toc122682284 \h </w:instrText>
        </w:r>
        <w:r w:rsidR="00A243FD">
          <w:rPr>
            <w:noProof/>
            <w:webHidden/>
          </w:rPr>
        </w:r>
        <w:r w:rsidR="00A243FD">
          <w:rPr>
            <w:noProof/>
            <w:webHidden/>
          </w:rPr>
          <w:fldChar w:fldCharType="separate"/>
        </w:r>
        <w:r w:rsidR="00126967">
          <w:rPr>
            <w:noProof/>
            <w:webHidden/>
          </w:rPr>
          <w:t>8</w:t>
        </w:r>
        <w:r w:rsidR="00A243FD">
          <w:rPr>
            <w:noProof/>
            <w:webHidden/>
          </w:rPr>
          <w:fldChar w:fldCharType="end"/>
        </w:r>
      </w:hyperlink>
    </w:p>
    <w:p w14:paraId="23DEC31E" w14:textId="45F604EB"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85" w:history="1">
        <w:r w:rsidR="00A243FD" w:rsidRPr="00310833">
          <w:rPr>
            <w:rStyle w:val="Hipervnculo"/>
            <w:noProof/>
          </w:rPr>
          <w:t>Figura 4. Perfil Deprimido Hato Grande Oriental Fuente: Planos levantamientos</w:t>
        </w:r>
        <w:r w:rsidR="00A243FD">
          <w:rPr>
            <w:noProof/>
            <w:webHidden/>
          </w:rPr>
          <w:tab/>
        </w:r>
        <w:r w:rsidR="00A243FD">
          <w:rPr>
            <w:noProof/>
            <w:webHidden/>
          </w:rPr>
          <w:fldChar w:fldCharType="begin"/>
        </w:r>
        <w:r w:rsidR="00A243FD">
          <w:rPr>
            <w:noProof/>
            <w:webHidden/>
          </w:rPr>
          <w:instrText xml:space="preserve"> PAGEREF _Toc122682285 \h </w:instrText>
        </w:r>
        <w:r w:rsidR="00A243FD">
          <w:rPr>
            <w:noProof/>
            <w:webHidden/>
          </w:rPr>
        </w:r>
        <w:r w:rsidR="00A243FD">
          <w:rPr>
            <w:noProof/>
            <w:webHidden/>
          </w:rPr>
          <w:fldChar w:fldCharType="separate"/>
        </w:r>
        <w:r w:rsidR="00126967">
          <w:rPr>
            <w:noProof/>
            <w:webHidden/>
          </w:rPr>
          <w:t>12</w:t>
        </w:r>
        <w:r w:rsidR="00A243FD">
          <w:rPr>
            <w:noProof/>
            <w:webHidden/>
          </w:rPr>
          <w:fldChar w:fldCharType="end"/>
        </w:r>
      </w:hyperlink>
    </w:p>
    <w:p w14:paraId="33F01C68" w14:textId="2B75C00A"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86" w:history="1">
        <w:r w:rsidR="00A243FD" w:rsidRPr="00310833">
          <w:rPr>
            <w:rStyle w:val="Hipervnculo"/>
            <w:noProof/>
          </w:rPr>
          <w:t>Figura 5. Vista en Planta Deprimido Hato Grande Oriental Fuente: Planos levantamientos</w:t>
        </w:r>
        <w:r w:rsidR="00A243FD">
          <w:rPr>
            <w:noProof/>
            <w:webHidden/>
          </w:rPr>
          <w:tab/>
        </w:r>
        <w:r w:rsidR="00A243FD">
          <w:rPr>
            <w:noProof/>
            <w:webHidden/>
          </w:rPr>
          <w:fldChar w:fldCharType="begin"/>
        </w:r>
        <w:r w:rsidR="00A243FD">
          <w:rPr>
            <w:noProof/>
            <w:webHidden/>
          </w:rPr>
          <w:instrText xml:space="preserve"> PAGEREF _Toc122682286 \h </w:instrText>
        </w:r>
        <w:r w:rsidR="00A243FD">
          <w:rPr>
            <w:noProof/>
            <w:webHidden/>
          </w:rPr>
        </w:r>
        <w:r w:rsidR="00A243FD">
          <w:rPr>
            <w:noProof/>
            <w:webHidden/>
          </w:rPr>
          <w:fldChar w:fldCharType="separate"/>
        </w:r>
        <w:r w:rsidR="00126967">
          <w:rPr>
            <w:noProof/>
            <w:webHidden/>
          </w:rPr>
          <w:t>12</w:t>
        </w:r>
        <w:r w:rsidR="00A243FD">
          <w:rPr>
            <w:noProof/>
            <w:webHidden/>
          </w:rPr>
          <w:fldChar w:fldCharType="end"/>
        </w:r>
      </w:hyperlink>
    </w:p>
    <w:p w14:paraId="1D7E98B3" w14:textId="5A0A9ED1"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87" w:history="1">
        <w:r w:rsidR="00A243FD" w:rsidRPr="00310833">
          <w:rPr>
            <w:rStyle w:val="Hipervnculo"/>
            <w:noProof/>
          </w:rPr>
          <w:t>Figura 6. Vista General Deprimido Hato Grande Oriental Fuente: Planos levantamientos</w:t>
        </w:r>
        <w:r w:rsidR="00A243FD">
          <w:rPr>
            <w:noProof/>
            <w:webHidden/>
          </w:rPr>
          <w:tab/>
        </w:r>
        <w:r w:rsidR="00A243FD">
          <w:rPr>
            <w:noProof/>
            <w:webHidden/>
          </w:rPr>
          <w:fldChar w:fldCharType="begin"/>
        </w:r>
        <w:r w:rsidR="00A243FD">
          <w:rPr>
            <w:noProof/>
            <w:webHidden/>
          </w:rPr>
          <w:instrText xml:space="preserve"> PAGEREF _Toc122682287 \h </w:instrText>
        </w:r>
        <w:r w:rsidR="00A243FD">
          <w:rPr>
            <w:noProof/>
            <w:webHidden/>
          </w:rPr>
        </w:r>
        <w:r w:rsidR="00A243FD">
          <w:rPr>
            <w:noProof/>
            <w:webHidden/>
          </w:rPr>
          <w:fldChar w:fldCharType="separate"/>
        </w:r>
        <w:r w:rsidR="00126967">
          <w:rPr>
            <w:noProof/>
            <w:webHidden/>
          </w:rPr>
          <w:t>13</w:t>
        </w:r>
        <w:r w:rsidR="00A243FD">
          <w:rPr>
            <w:noProof/>
            <w:webHidden/>
          </w:rPr>
          <w:fldChar w:fldCharType="end"/>
        </w:r>
      </w:hyperlink>
    </w:p>
    <w:p w14:paraId="545B265A" w14:textId="1CB4D97B" w:rsidR="00A33FBF" w:rsidRDefault="00725A39" w:rsidP="00725A39">
      <w:r>
        <w:fldChar w:fldCharType="end"/>
      </w:r>
    </w:p>
    <w:p w14:paraId="64CE3AB5" w14:textId="2A433BF6" w:rsidR="00725A39" w:rsidRDefault="00A33FBF" w:rsidP="00A33FBF">
      <w:pPr>
        <w:jc w:val="center"/>
        <w:rPr>
          <w:b/>
          <w:bCs/>
        </w:rPr>
      </w:pPr>
      <w:r>
        <w:br w:type="page"/>
      </w:r>
      <w:r w:rsidR="00725A39">
        <w:rPr>
          <w:b/>
          <w:bCs/>
        </w:rPr>
        <w:lastRenderedPageBreak/>
        <w:t>Í</w:t>
      </w:r>
      <w:r w:rsidR="00725A39" w:rsidRPr="00725A39">
        <w:rPr>
          <w:b/>
          <w:bCs/>
        </w:rPr>
        <w:t>NDICE DE FOTOGRAFÍAS</w:t>
      </w:r>
    </w:p>
    <w:p w14:paraId="2A7C4B75" w14:textId="7AF95ED3" w:rsidR="00D21F18" w:rsidRDefault="00D21F18" w:rsidP="00A33FBF">
      <w:pPr>
        <w:jc w:val="center"/>
        <w:rPr>
          <w:b/>
          <w:bCs/>
        </w:rPr>
      </w:pPr>
    </w:p>
    <w:p w14:paraId="4BB7B9B1" w14:textId="77777777" w:rsidR="0021780E" w:rsidRPr="00725A39" w:rsidRDefault="0021780E" w:rsidP="00A33FBF">
      <w:pPr>
        <w:jc w:val="center"/>
        <w:rPr>
          <w:b/>
          <w:bCs/>
        </w:rPr>
      </w:pPr>
    </w:p>
    <w:p w14:paraId="3B1DC4A9" w14:textId="7390FE00" w:rsidR="00A243FD" w:rsidRDefault="0021780E">
      <w:pPr>
        <w:pStyle w:val="Tabladeilustraciones"/>
        <w:tabs>
          <w:tab w:val="right" w:leader="dot" w:pos="9111"/>
        </w:tabs>
        <w:rPr>
          <w:rFonts w:asciiTheme="minorHAnsi" w:eastAsiaTheme="minorEastAsia" w:hAnsiTheme="minorHAnsi" w:cstheme="minorBidi"/>
          <w:noProof/>
          <w:lang w:eastAsia="es-CO"/>
        </w:rPr>
      </w:pPr>
      <w:r>
        <w:fldChar w:fldCharType="begin"/>
      </w:r>
      <w:r>
        <w:instrText xml:space="preserve"> TOC \h \z \c "Fotografía" </w:instrText>
      </w:r>
      <w:r>
        <w:fldChar w:fldCharType="separate"/>
      </w:r>
      <w:hyperlink w:anchor="_Toc122682288" w:history="1">
        <w:r w:rsidR="00A243FD" w:rsidRPr="00FC2627">
          <w:rPr>
            <w:rStyle w:val="Hipervnculo"/>
            <w:noProof/>
          </w:rPr>
          <w:t>Fotografía 1. Vista General Deprimido Hato Grande Oriental Fuente: Sinerging S.A.S.</w:t>
        </w:r>
        <w:r w:rsidR="00A243FD">
          <w:rPr>
            <w:noProof/>
            <w:webHidden/>
          </w:rPr>
          <w:tab/>
        </w:r>
        <w:r w:rsidR="00A243FD">
          <w:rPr>
            <w:noProof/>
            <w:webHidden/>
          </w:rPr>
          <w:fldChar w:fldCharType="begin"/>
        </w:r>
        <w:r w:rsidR="00A243FD">
          <w:rPr>
            <w:noProof/>
            <w:webHidden/>
          </w:rPr>
          <w:instrText xml:space="preserve"> PAGEREF _Toc122682288 \h </w:instrText>
        </w:r>
        <w:r w:rsidR="00A243FD">
          <w:rPr>
            <w:noProof/>
            <w:webHidden/>
          </w:rPr>
        </w:r>
        <w:r w:rsidR="00A243FD">
          <w:rPr>
            <w:noProof/>
            <w:webHidden/>
          </w:rPr>
          <w:fldChar w:fldCharType="separate"/>
        </w:r>
        <w:r w:rsidR="00126967">
          <w:rPr>
            <w:noProof/>
            <w:webHidden/>
          </w:rPr>
          <w:t>11</w:t>
        </w:r>
        <w:r w:rsidR="00A243FD">
          <w:rPr>
            <w:noProof/>
            <w:webHidden/>
          </w:rPr>
          <w:fldChar w:fldCharType="end"/>
        </w:r>
      </w:hyperlink>
    </w:p>
    <w:p w14:paraId="000E56AC" w14:textId="27B7E43A"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89" w:history="1">
        <w:r w:rsidR="00A243FD" w:rsidRPr="00FC2627">
          <w:rPr>
            <w:rStyle w:val="Hipervnculo"/>
            <w:noProof/>
          </w:rPr>
          <w:t>Fotografía 2. Vista General Superficie de Asfalto Fuente: Sinerging S.A.S.</w:t>
        </w:r>
        <w:r w:rsidR="00A243FD">
          <w:rPr>
            <w:noProof/>
            <w:webHidden/>
          </w:rPr>
          <w:tab/>
        </w:r>
        <w:r w:rsidR="00A243FD">
          <w:rPr>
            <w:noProof/>
            <w:webHidden/>
          </w:rPr>
          <w:fldChar w:fldCharType="begin"/>
        </w:r>
        <w:r w:rsidR="00A243FD">
          <w:rPr>
            <w:noProof/>
            <w:webHidden/>
          </w:rPr>
          <w:instrText xml:space="preserve"> PAGEREF _Toc122682289 \h </w:instrText>
        </w:r>
        <w:r w:rsidR="00A243FD">
          <w:rPr>
            <w:noProof/>
            <w:webHidden/>
          </w:rPr>
        </w:r>
        <w:r w:rsidR="00A243FD">
          <w:rPr>
            <w:noProof/>
            <w:webHidden/>
          </w:rPr>
          <w:fldChar w:fldCharType="separate"/>
        </w:r>
        <w:r w:rsidR="00126967">
          <w:rPr>
            <w:noProof/>
            <w:webHidden/>
          </w:rPr>
          <w:t>14</w:t>
        </w:r>
        <w:r w:rsidR="00A243FD">
          <w:rPr>
            <w:noProof/>
            <w:webHidden/>
          </w:rPr>
          <w:fldChar w:fldCharType="end"/>
        </w:r>
      </w:hyperlink>
    </w:p>
    <w:p w14:paraId="411FBEB4" w14:textId="319F948D"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90" w:history="1">
        <w:r w:rsidR="00A243FD" w:rsidRPr="00FC2627">
          <w:rPr>
            <w:rStyle w:val="Hipervnculo"/>
            <w:noProof/>
          </w:rPr>
          <w:t>Fotografía 3. Vista Junta Hato Grande Oriental Costado Sur Fuente: Sinerging S.A.S.</w:t>
        </w:r>
        <w:r w:rsidR="00A243FD">
          <w:rPr>
            <w:noProof/>
            <w:webHidden/>
          </w:rPr>
          <w:tab/>
        </w:r>
        <w:r w:rsidR="00A243FD">
          <w:rPr>
            <w:noProof/>
            <w:webHidden/>
          </w:rPr>
          <w:fldChar w:fldCharType="begin"/>
        </w:r>
        <w:r w:rsidR="00A243FD">
          <w:rPr>
            <w:noProof/>
            <w:webHidden/>
          </w:rPr>
          <w:instrText xml:space="preserve"> PAGEREF _Toc122682290 \h </w:instrText>
        </w:r>
        <w:r w:rsidR="00A243FD">
          <w:rPr>
            <w:noProof/>
            <w:webHidden/>
          </w:rPr>
        </w:r>
        <w:r w:rsidR="00A243FD">
          <w:rPr>
            <w:noProof/>
            <w:webHidden/>
          </w:rPr>
          <w:fldChar w:fldCharType="separate"/>
        </w:r>
        <w:r w:rsidR="00126967">
          <w:rPr>
            <w:noProof/>
            <w:webHidden/>
          </w:rPr>
          <w:t>15</w:t>
        </w:r>
        <w:r w:rsidR="00A243FD">
          <w:rPr>
            <w:noProof/>
            <w:webHidden/>
          </w:rPr>
          <w:fldChar w:fldCharType="end"/>
        </w:r>
      </w:hyperlink>
    </w:p>
    <w:p w14:paraId="79E3DE66" w14:textId="34FEF190"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91" w:history="1">
        <w:r w:rsidR="00A243FD" w:rsidRPr="00FC2627">
          <w:rPr>
            <w:rStyle w:val="Hipervnculo"/>
            <w:noProof/>
          </w:rPr>
          <w:t>Fotografía 4. Vista Andenes Box Hato Grande   Fuente: Sinerging S.A.S.</w:t>
        </w:r>
        <w:r w:rsidR="00A243FD">
          <w:rPr>
            <w:noProof/>
            <w:webHidden/>
          </w:rPr>
          <w:tab/>
        </w:r>
        <w:r w:rsidR="00A243FD">
          <w:rPr>
            <w:noProof/>
            <w:webHidden/>
          </w:rPr>
          <w:fldChar w:fldCharType="begin"/>
        </w:r>
        <w:r w:rsidR="00A243FD">
          <w:rPr>
            <w:noProof/>
            <w:webHidden/>
          </w:rPr>
          <w:instrText xml:space="preserve"> PAGEREF _Toc122682291 \h </w:instrText>
        </w:r>
        <w:r w:rsidR="00A243FD">
          <w:rPr>
            <w:noProof/>
            <w:webHidden/>
          </w:rPr>
        </w:r>
        <w:r w:rsidR="00A243FD">
          <w:rPr>
            <w:noProof/>
            <w:webHidden/>
          </w:rPr>
          <w:fldChar w:fldCharType="separate"/>
        </w:r>
        <w:r w:rsidR="00126967">
          <w:rPr>
            <w:noProof/>
            <w:webHidden/>
          </w:rPr>
          <w:t>16</w:t>
        </w:r>
        <w:r w:rsidR="00A243FD">
          <w:rPr>
            <w:noProof/>
            <w:webHidden/>
          </w:rPr>
          <w:fldChar w:fldCharType="end"/>
        </w:r>
      </w:hyperlink>
    </w:p>
    <w:p w14:paraId="35D7E2D2" w14:textId="339114E8"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92" w:history="1">
        <w:r w:rsidR="00A243FD" w:rsidRPr="00FC2627">
          <w:rPr>
            <w:rStyle w:val="Hipervnculo"/>
            <w:noProof/>
          </w:rPr>
          <w:t>Fotografía 5. Barreras De Concreto   Fuente: Sinerging S.A.S.</w:t>
        </w:r>
        <w:r w:rsidR="00A243FD">
          <w:rPr>
            <w:noProof/>
            <w:webHidden/>
          </w:rPr>
          <w:tab/>
        </w:r>
        <w:r w:rsidR="00A243FD">
          <w:rPr>
            <w:noProof/>
            <w:webHidden/>
          </w:rPr>
          <w:fldChar w:fldCharType="begin"/>
        </w:r>
        <w:r w:rsidR="00A243FD">
          <w:rPr>
            <w:noProof/>
            <w:webHidden/>
          </w:rPr>
          <w:instrText xml:space="preserve"> PAGEREF _Toc122682292 \h </w:instrText>
        </w:r>
        <w:r w:rsidR="00A243FD">
          <w:rPr>
            <w:noProof/>
            <w:webHidden/>
          </w:rPr>
        </w:r>
        <w:r w:rsidR="00A243FD">
          <w:rPr>
            <w:noProof/>
            <w:webHidden/>
          </w:rPr>
          <w:fldChar w:fldCharType="separate"/>
        </w:r>
        <w:r w:rsidR="00126967">
          <w:rPr>
            <w:noProof/>
            <w:webHidden/>
          </w:rPr>
          <w:t>17</w:t>
        </w:r>
        <w:r w:rsidR="00A243FD">
          <w:rPr>
            <w:noProof/>
            <w:webHidden/>
          </w:rPr>
          <w:fldChar w:fldCharType="end"/>
        </w:r>
      </w:hyperlink>
    </w:p>
    <w:p w14:paraId="36255E31" w14:textId="0D769F5D"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93" w:history="1">
        <w:r w:rsidR="00A243FD" w:rsidRPr="00FC2627">
          <w:rPr>
            <w:rStyle w:val="Hipervnculo"/>
            <w:noProof/>
          </w:rPr>
          <w:t>Fotografía 6. Barreras De Concreto desprendimiento de pintura   Fuente: Sinerging S.A.S.</w:t>
        </w:r>
        <w:r w:rsidR="00A243FD">
          <w:rPr>
            <w:noProof/>
            <w:webHidden/>
          </w:rPr>
          <w:tab/>
        </w:r>
        <w:r w:rsidR="00A243FD">
          <w:rPr>
            <w:noProof/>
            <w:webHidden/>
          </w:rPr>
          <w:fldChar w:fldCharType="begin"/>
        </w:r>
        <w:r w:rsidR="00A243FD">
          <w:rPr>
            <w:noProof/>
            <w:webHidden/>
          </w:rPr>
          <w:instrText xml:space="preserve"> PAGEREF _Toc122682293 \h </w:instrText>
        </w:r>
        <w:r w:rsidR="00A243FD">
          <w:rPr>
            <w:noProof/>
            <w:webHidden/>
          </w:rPr>
        </w:r>
        <w:r w:rsidR="00A243FD">
          <w:rPr>
            <w:noProof/>
            <w:webHidden/>
          </w:rPr>
          <w:fldChar w:fldCharType="separate"/>
        </w:r>
        <w:r w:rsidR="00126967">
          <w:rPr>
            <w:noProof/>
            <w:webHidden/>
          </w:rPr>
          <w:t>17</w:t>
        </w:r>
        <w:r w:rsidR="00A243FD">
          <w:rPr>
            <w:noProof/>
            <w:webHidden/>
          </w:rPr>
          <w:fldChar w:fldCharType="end"/>
        </w:r>
      </w:hyperlink>
    </w:p>
    <w:p w14:paraId="529B57B7" w14:textId="31A9656A"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94" w:history="1">
        <w:r w:rsidR="00A243FD" w:rsidRPr="00FC2627">
          <w:rPr>
            <w:rStyle w:val="Hipervnculo"/>
            <w:noProof/>
          </w:rPr>
          <w:t>Fotografía 7. Barreras De Concreto vista microfisuras   Fuente: Sinerging S.A.S.</w:t>
        </w:r>
        <w:r w:rsidR="00A243FD">
          <w:rPr>
            <w:noProof/>
            <w:webHidden/>
          </w:rPr>
          <w:tab/>
        </w:r>
        <w:r w:rsidR="00A243FD">
          <w:rPr>
            <w:noProof/>
            <w:webHidden/>
          </w:rPr>
          <w:fldChar w:fldCharType="begin"/>
        </w:r>
        <w:r w:rsidR="00A243FD">
          <w:rPr>
            <w:noProof/>
            <w:webHidden/>
          </w:rPr>
          <w:instrText xml:space="preserve"> PAGEREF _Toc122682294 \h </w:instrText>
        </w:r>
        <w:r w:rsidR="00A243FD">
          <w:rPr>
            <w:noProof/>
            <w:webHidden/>
          </w:rPr>
        </w:r>
        <w:r w:rsidR="00A243FD">
          <w:rPr>
            <w:noProof/>
            <w:webHidden/>
          </w:rPr>
          <w:fldChar w:fldCharType="separate"/>
        </w:r>
        <w:r w:rsidR="00126967">
          <w:rPr>
            <w:noProof/>
            <w:webHidden/>
          </w:rPr>
          <w:t>18</w:t>
        </w:r>
        <w:r w:rsidR="00A243FD">
          <w:rPr>
            <w:noProof/>
            <w:webHidden/>
          </w:rPr>
          <w:fldChar w:fldCharType="end"/>
        </w:r>
      </w:hyperlink>
    </w:p>
    <w:p w14:paraId="2C80E01F" w14:textId="1EA53C4B"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95" w:history="1">
        <w:r w:rsidR="00A243FD" w:rsidRPr="00FC2627">
          <w:rPr>
            <w:rStyle w:val="Hipervnculo"/>
            <w:noProof/>
          </w:rPr>
          <w:t>Fotografía 8. Barreras De Concreto   Fuente: Sinerging S.A.S.</w:t>
        </w:r>
        <w:r w:rsidR="00A243FD">
          <w:rPr>
            <w:noProof/>
            <w:webHidden/>
          </w:rPr>
          <w:tab/>
        </w:r>
        <w:r w:rsidR="00A243FD">
          <w:rPr>
            <w:noProof/>
            <w:webHidden/>
          </w:rPr>
          <w:fldChar w:fldCharType="begin"/>
        </w:r>
        <w:r w:rsidR="00A243FD">
          <w:rPr>
            <w:noProof/>
            <w:webHidden/>
          </w:rPr>
          <w:instrText xml:space="preserve"> PAGEREF _Toc122682295 \h </w:instrText>
        </w:r>
        <w:r w:rsidR="00A243FD">
          <w:rPr>
            <w:noProof/>
            <w:webHidden/>
          </w:rPr>
        </w:r>
        <w:r w:rsidR="00A243FD">
          <w:rPr>
            <w:noProof/>
            <w:webHidden/>
          </w:rPr>
          <w:fldChar w:fldCharType="separate"/>
        </w:r>
        <w:r w:rsidR="00126967">
          <w:rPr>
            <w:noProof/>
            <w:webHidden/>
          </w:rPr>
          <w:t>18</w:t>
        </w:r>
        <w:r w:rsidR="00A243FD">
          <w:rPr>
            <w:noProof/>
            <w:webHidden/>
          </w:rPr>
          <w:fldChar w:fldCharType="end"/>
        </w:r>
      </w:hyperlink>
    </w:p>
    <w:p w14:paraId="6722DA87" w14:textId="5545CB8E"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96" w:history="1">
        <w:r w:rsidR="00A243FD" w:rsidRPr="00FC2627">
          <w:rPr>
            <w:rStyle w:val="Hipervnculo"/>
            <w:noProof/>
          </w:rPr>
          <w:t>Fotografía 9. Iluminación Del Box   Fuente: Sinerging S.A.S.</w:t>
        </w:r>
        <w:r w:rsidR="00A243FD">
          <w:rPr>
            <w:noProof/>
            <w:webHidden/>
          </w:rPr>
          <w:tab/>
        </w:r>
        <w:r w:rsidR="00A243FD">
          <w:rPr>
            <w:noProof/>
            <w:webHidden/>
          </w:rPr>
          <w:fldChar w:fldCharType="begin"/>
        </w:r>
        <w:r w:rsidR="00A243FD">
          <w:rPr>
            <w:noProof/>
            <w:webHidden/>
          </w:rPr>
          <w:instrText xml:space="preserve"> PAGEREF _Toc122682296 \h </w:instrText>
        </w:r>
        <w:r w:rsidR="00A243FD">
          <w:rPr>
            <w:noProof/>
            <w:webHidden/>
          </w:rPr>
        </w:r>
        <w:r w:rsidR="00A243FD">
          <w:rPr>
            <w:noProof/>
            <w:webHidden/>
          </w:rPr>
          <w:fldChar w:fldCharType="separate"/>
        </w:r>
        <w:r w:rsidR="00126967">
          <w:rPr>
            <w:noProof/>
            <w:webHidden/>
          </w:rPr>
          <w:t>19</w:t>
        </w:r>
        <w:r w:rsidR="00A243FD">
          <w:rPr>
            <w:noProof/>
            <w:webHidden/>
          </w:rPr>
          <w:fldChar w:fldCharType="end"/>
        </w:r>
      </w:hyperlink>
    </w:p>
    <w:p w14:paraId="3F266202" w14:textId="77176723"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97" w:history="1">
        <w:r w:rsidR="00A243FD" w:rsidRPr="00FC2627">
          <w:rPr>
            <w:rStyle w:val="Hipervnculo"/>
            <w:noProof/>
          </w:rPr>
          <w:t>Fotografía 10. Señalización Del Box   Fuente: Sinerging S.A.S.</w:t>
        </w:r>
        <w:r w:rsidR="00A243FD">
          <w:rPr>
            <w:noProof/>
            <w:webHidden/>
          </w:rPr>
          <w:tab/>
        </w:r>
        <w:r w:rsidR="00A243FD">
          <w:rPr>
            <w:noProof/>
            <w:webHidden/>
          </w:rPr>
          <w:fldChar w:fldCharType="begin"/>
        </w:r>
        <w:r w:rsidR="00A243FD">
          <w:rPr>
            <w:noProof/>
            <w:webHidden/>
          </w:rPr>
          <w:instrText xml:space="preserve"> PAGEREF _Toc122682297 \h </w:instrText>
        </w:r>
        <w:r w:rsidR="00A243FD">
          <w:rPr>
            <w:noProof/>
            <w:webHidden/>
          </w:rPr>
        </w:r>
        <w:r w:rsidR="00A243FD">
          <w:rPr>
            <w:noProof/>
            <w:webHidden/>
          </w:rPr>
          <w:fldChar w:fldCharType="separate"/>
        </w:r>
        <w:r w:rsidR="00126967">
          <w:rPr>
            <w:noProof/>
            <w:webHidden/>
          </w:rPr>
          <w:t>20</w:t>
        </w:r>
        <w:r w:rsidR="00A243FD">
          <w:rPr>
            <w:noProof/>
            <w:webHidden/>
          </w:rPr>
          <w:fldChar w:fldCharType="end"/>
        </w:r>
      </w:hyperlink>
    </w:p>
    <w:p w14:paraId="3E8AAEF5" w14:textId="46C2F5E1"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98" w:history="1">
        <w:r w:rsidR="00A243FD" w:rsidRPr="00FC2627">
          <w:rPr>
            <w:rStyle w:val="Hipervnculo"/>
            <w:noProof/>
          </w:rPr>
          <w:t>Fotografía 11. Vista General De Apoyos En Estribos Fuente: Sinerging S.A.S.</w:t>
        </w:r>
        <w:r w:rsidR="00A243FD">
          <w:rPr>
            <w:noProof/>
            <w:webHidden/>
          </w:rPr>
          <w:tab/>
        </w:r>
        <w:r w:rsidR="00A243FD">
          <w:rPr>
            <w:noProof/>
            <w:webHidden/>
          </w:rPr>
          <w:fldChar w:fldCharType="begin"/>
        </w:r>
        <w:r w:rsidR="00A243FD">
          <w:rPr>
            <w:noProof/>
            <w:webHidden/>
          </w:rPr>
          <w:instrText xml:space="preserve"> PAGEREF _Toc122682298 \h </w:instrText>
        </w:r>
        <w:r w:rsidR="00A243FD">
          <w:rPr>
            <w:noProof/>
            <w:webHidden/>
          </w:rPr>
        </w:r>
        <w:r w:rsidR="00A243FD">
          <w:rPr>
            <w:noProof/>
            <w:webHidden/>
          </w:rPr>
          <w:fldChar w:fldCharType="separate"/>
        </w:r>
        <w:r w:rsidR="00126967">
          <w:rPr>
            <w:noProof/>
            <w:webHidden/>
          </w:rPr>
          <w:t>21</w:t>
        </w:r>
        <w:r w:rsidR="00A243FD">
          <w:rPr>
            <w:noProof/>
            <w:webHidden/>
          </w:rPr>
          <w:fldChar w:fldCharType="end"/>
        </w:r>
      </w:hyperlink>
    </w:p>
    <w:p w14:paraId="6966CABD" w14:textId="2B50C2EB"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299" w:history="1">
        <w:r w:rsidR="00A243FD" w:rsidRPr="00FC2627">
          <w:rPr>
            <w:rStyle w:val="Hipervnculo"/>
            <w:noProof/>
          </w:rPr>
          <w:t>Fotografía 12. Vista Aletas Hato Grande Oriental  Fuente: Sinerging S.A.S.</w:t>
        </w:r>
        <w:r w:rsidR="00A243FD">
          <w:rPr>
            <w:noProof/>
            <w:webHidden/>
          </w:rPr>
          <w:tab/>
        </w:r>
        <w:r w:rsidR="00A243FD">
          <w:rPr>
            <w:noProof/>
            <w:webHidden/>
          </w:rPr>
          <w:fldChar w:fldCharType="begin"/>
        </w:r>
        <w:r w:rsidR="00A243FD">
          <w:rPr>
            <w:noProof/>
            <w:webHidden/>
          </w:rPr>
          <w:instrText xml:space="preserve"> PAGEREF _Toc122682299 \h </w:instrText>
        </w:r>
        <w:r w:rsidR="00A243FD">
          <w:rPr>
            <w:noProof/>
            <w:webHidden/>
          </w:rPr>
        </w:r>
        <w:r w:rsidR="00A243FD">
          <w:rPr>
            <w:noProof/>
            <w:webHidden/>
          </w:rPr>
          <w:fldChar w:fldCharType="separate"/>
        </w:r>
        <w:r w:rsidR="00126967">
          <w:rPr>
            <w:noProof/>
            <w:webHidden/>
          </w:rPr>
          <w:t>22</w:t>
        </w:r>
        <w:r w:rsidR="00A243FD">
          <w:rPr>
            <w:noProof/>
            <w:webHidden/>
          </w:rPr>
          <w:fldChar w:fldCharType="end"/>
        </w:r>
      </w:hyperlink>
    </w:p>
    <w:p w14:paraId="277C976B" w14:textId="78D1008B"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300" w:history="1">
        <w:r w:rsidR="00A243FD" w:rsidRPr="00FC2627">
          <w:rPr>
            <w:rStyle w:val="Hipervnculo"/>
            <w:noProof/>
          </w:rPr>
          <w:t>Fotografía 13. Vista Aletas Hato Grande Occidentall Fuente: Sinerging S.A.S.</w:t>
        </w:r>
        <w:r w:rsidR="00A243FD">
          <w:rPr>
            <w:noProof/>
            <w:webHidden/>
          </w:rPr>
          <w:tab/>
        </w:r>
        <w:r w:rsidR="00A243FD">
          <w:rPr>
            <w:noProof/>
            <w:webHidden/>
          </w:rPr>
          <w:fldChar w:fldCharType="begin"/>
        </w:r>
        <w:r w:rsidR="00A243FD">
          <w:rPr>
            <w:noProof/>
            <w:webHidden/>
          </w:rPr>
          <w:instrText xml:space="preserve"> PAGEREF _Toc122682300 \h </w:instrText>
        </w:r>
        <w:r w:rsidR="00A243FD">
          <w:rPr>
            <w:noProof/>
            <w:webHidden/>
          </w:rPr>
        </w:r>
        <w:r w:rsidR="00A243FD">
          <w:rPr>
            <w:noProof/>
            <w:webHidden/>
          </w:rPr>
          <w:fldChar w:fldCharType="separate"/>
        </w:r>
        <w:r w:rsidR="00126967">
          <w:rPr>
            <w:noProof/>
            <w:webHidden/>
          </w:rPr>
          <w:t>22</w:t>
        </w:r>
        <w:r w:rsidR="00A243FD">
          <w:rPr>
            <w:noProof/>
            <w:webHidden/>
          </w:rPr>
          <w:fldChar w:fldCharType="end"/>
        </w:r>
      </w:hyperlink>
    </w:p>
    <w:p w14:paraId="71C9A6C8" w14:textId="2361DB9A"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301" w:history="1">
        <w:r w:rsidR="00A243FD" w:rsidRPr="00FC2627">
          <w:rPr>
            <w:rStyle w:val="Hipervnculo"/>
            <w:noProof/>
          </w:rPr>
          <w:t>Fotografía 14. Vista Estribo Sur Hato Grande Oriental Fuente: Sinerging S.A.S.</w:t>
        </w:r>
        <w:r w:rsidR="00A243FD">
          <w:rPr>
            <w:noProof/>
            <w:webHidden/>
          </w:rPr>
          <w:tab/>
        </w:r>
        <w:r w:rsidR="00A243FD">
          <w:rPr>
            <w:noProof/>
            <w:webHidden/>
          </w:rPr>
          <w:fldChar w:fldCharType="begin"/>
        </w:r>
        <w:r w:rsidR="00A243FD">
          <w:rPr>
            <w:noProof/>
            <w:webHidden/>
          </w:rPr>
          <w:instrText xml:space="preserve"> PAGEREF _Toc122682301 \h </w:instrText>
        </w:r>
        <w:r w:rsidR="00A243FD">
          <w:rPr>
            <w:noProof/>
            <w:webHidden/>
          </w:rPr>
        </w:r>
        <w:r w:rsidR="00A243FD">
          <w:rPr>
            <w:noProof/>
            <w:webHidden/>
          </w:rPr>
          <w:fldChar w:fldCharType="separate"/>
        </w:r>
        <w:r w:rsidR="00126967">
          <w:rPr>
            <w:noProof/>
            <w:webHidden/>
          </w:rPr>
          <w:t>23</w:t>
        </w:r>
        <w:r w:rsidR="00A243FD">
          <w:rPr>
            <w:noProof/>
            <w:webHidden/>
          </w:rPr>
          <w:fldChar w:fldCharType="end"/>
        </w:r>
      </w:hyperlink>
    </w:p>
    <w:p w14:paraId="6010285C" w14:textId="377FA17A"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302" w:history="1">
        <w:r w:rsidR="00A243FD" w:rsidRPr="00FC2627">
          <w:rPr>
            <w:rStyle w:val="Hipervnculo"/>
            <w:noProof/>
          </w:rPr>
          <w:t>Fotografía 15. Vista Estribo Norte Hato Grande Oriental Fuente: Sinerging S.A.S.</w:t>
        </w:r>
        <w:r w:rsidR="00A243FD">
          <w:rPr>
            <w:noProof/>
            <w:webHidden/>
          </w:rPr>
          <w:tab/>
        </w:r>
        <w:r w:rsidR="00A243FD">
          <w:rPr>
            <w:noProof/>
            <w:webHidden/>
          </w:rPr>
          <w:fldChar w:fldCharType="begin"/>
        </w:r>
        <w:r w:rsidR="00A243FD">
          <w:rPr>
            <w:noProof/>
            <w:webHidden/>
          </w:rPr>
          <w:instrText xml:space="preserve"> PAGEREF _Toc122682302 \h </w:instrText>
        </w:r>
        <w:r w:rsidR="00A243FD">
          <w:rPr>
            <w:noProof/>
            <w:webHidden/>
          </w:rPr>
        </w:r>
        <w:r w:rsidR="00A243FD">
          <w:rPr>
            <w:noProof/>
            <w:webHidden/>
          </w:rPr>
          <w:fldChar w:fldCharType="separate"/>
        </w:r>
        <w:r w:rsidR="00126967">
          <w:rPr>
            <w:noProof/>
            <w:webHidden/>
          </w:rPr>
          <w:t>23</w:t>
        </w:r>
        <w:r w:rsidR="00A243FD">
          <w:rPr>
            <w:noProof/>
            <w:webHidden/>
          </w:rPr>
          <w:fldChar w:fldCharType="end"/>
        </w:r>
      </w:hyperlink>
    </w:p>
    <w:p w14:paraId="66E94C3A" w14:textId="004CFBE6"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303" w:history="1">
        <w:r w:rsidR="00A243FD" w:rsidRPr="00FC2627">
          <w:rPr>
            <w:rStyle w:val="Hipervnculo"/>
            <w:noProof/>
          </w:rPr>
          <w:t>Fotografía 16. Vista Hastial Hato Grande Oriental Fuente: Sinerging S.A.S.</w:t>
        </w:r>
        <w:r w:rsidR="00A243FD">
          <w:rPr>
            <w:noProof/>
            <w:webHidden/>
          </w:rPr>
          <w:tab/>
        </w:r>
        <w:r w:rsidR="00A243FD">
          <w:rPr>
            <w:noProof/>
            <w:webHidden/>
          </w:rPr>
          <w:fldChar w:fldCharType="begin"/>
        </w:r>
        <w:r w:rsidR="00A243FD">
          <w:rPr>
            <w:noProof/>
            <w:webHidden/>
          </w:rPr>
          <w:instrText xml:space="preserve"> PAGEREF _Toc122682303 \h </w:instrText>
        </w:r>
        <w:r w:rsidR="00A243FD">
          <w:rPr>
            <w:noProof/>
            <w:webHidden/>
          </w:rPr>
        </w:r>
        <w:r w:rsidR="00A243FD">
          <w:rPr>
            <w:noProof/>
            <w:webHidden/>
          </w:rPr>
          <w:fldChar w:fldCharType="separate"/>
        </w:r>
        <w:r w:rsidR="00126967">
          <w:rPr>
            <w:noProof/>
            <w:webHidden/>
          </w:rPr>
          <w:t>24</w:t>
        </w:r>
        <w:r w:rsidR="00A243FD">
          <w:rPr>
            <w:noProof/>
            <w:webHidden/>
          </w:rPr>
          <w:fldChar w:fldCharType="end"/>
        </w:r>
      </w:hyperlink>
    </w:p>
    <w:p w14:paraId="1F1E421C" w14:textId="51DFBBC0"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304" w:history="1">
        <w:r w:rsidR="00A243FD" w:rsidRPr="00FC2627">
          <w:rPr>
            <w:rStyle w:val="Hipervnculo"/>
            <w:noProof/>
          </w:rPr>
          <w:t>Fotografía 17. Vista De Losa Fundida In Situ Fuente: Sinerging S.A.S.</w:t>
        </w:r>
        <w:r w:rsidR="00A243FD">
          <w:rPr>
            <w:noProof/>
            <w:webHidden/>
          </w:rPr>
          <w:tab/>
        </w:r>
        <w:r w:rsidR="00A243FD">
          <w:rPr>
            <w:noProof/>
            <w:webHidden/>
          </w:rPr>
          <w:fldChar w:fldCharType="begin"/>
        </w:r>
        <w:r w:rsidR="00A243FD">
          <w:rPr>
            <w:noProof/>
            <w:webHidden/>
          </w:rPr>
          <w:instrText xml:space="preserve"> PAGEREF _Toc122682304 \h </w:instrText>
        </w:r>
        <w:r w:rsidR="00A243FD">
          <w:rPr>
            <w:noProof/>
            <w:webHidden/>
          </w:rPr>
        </w:r>
        <w:r w:rsidR="00A243FD">
          <w:rPr>
            <w:noProof/>
            <w:webHidden/>
          </w:rPr>
          <w:fldChar w:fldCharType="separate"/>
        </w:r>
        <w:r w:rsidR="00126967">
          <w:rPr>
            <w:noProof/>
            <w:webHidden/>
          </w:rPr>
          <w:t>25</w:t>
        </w:r>
        <w:r w:rsidR="00A243FD">
          <w:rPr>
            <w:noProof/>
            <w:webHidden/>
          </w:rPr>
          <w:fldChar w:fldCharType="end"/>
        </w:r>
      </w:hyperlink>
    </w:p>
    <w:p w14:paraId="66DAFB5E" w14:textId="25609CD1" w:rsidR="00A243FD" w:rsidRDefault="00000000">
      <w:pPr>
        <w:pStyle w:val="Tabladeilustraciones"/>
        <w:tabs>
          <w:tab w:val="right" w:leader="dot" w:pos="9111"/>
        </w:tabs>
        <w:rPr>
          <w:rFonts w:asciiTheme="minorHAnsi" w:eastAsiaTheme="minorEastAsia" w:hAnsiTheme="minorHAnsi" w:cstheme="minorBidi"/>
          <w:noProof/>
          <w:lang w:eastAsia="es-CO"/>
        </w:rPr>
      </w:pPr>
      <w:hyperlink w:anchor="_Toc122682305" w:history="1">
        <w:r w:rsidR="00A243FD" w:rsidRPr="00FC2627">
          <w:rPr>
            <w:rStyle w:val="Hipervnculo"/>
            <w:noProof/>
          </w:rPr>
          <w:t>Fotografía 18. Vista Accesos Box Hato Grande Oriental Fuente: Sinerging S.A.S.</w:t>
        </w:r>
        <w:r w:rsidR="00A243FD">
          <w:rPr>
            <w:noProof/>
            <w:webHidden/>
          </w:rPr>
          <w:tab/>
        </w:r>
        <w:r w:rsidR="00A243FD">
          <w:rPr>
            <w:noProof/>
            <w:webHidden/>
          </w:rPr>
          <w:fldChar w:fldCharType="begin"/>
        </w:r>
        <w:r w:rsidR="00A243FD">
          <w:rPr>
            <w:noProof/>
            <w:webHidden/>
          </w:rPr>
          <w:instrText xml:space="preserve"> PAGEREF _Toc122682305 \h </w:instrText>
        </w:r>
        <w:r w:rsidR="00A243FD">
          <w:rPr>
            <w:noProof/>
            <w:webHidden/>
          </w:rPr>
        </w:r>
        <w:r w:rsidR="00A243FD">
          <w:rPr>
            <w:noProof/>
            <w:webHidden/>
          </w:rPr>
          <w:fldChar w:fldCharType="separate"/>
        </w:r>
        <w:r w:rsidR="00126967">
          <w:rPr>
            <w:noProof/>
            <w:webHidden/>
          </w:rPr>
          <w:t>26</w:t>
        </w:r>
        <w:r w:rsidR="00A243FD">
          <w:rPr>
            <w:noProof/>
            <w:webHidden/>
          </w:rPr>
          <w:fldChar w:fldCharType="end"/>
        </w:r>
      </w:hyperlink>
    </w:p>
    <w:p w14:paraId="5CDA2A93" w14:textId="79EA451F" w:rsidR="00725A39" w:rsidRDefault="0021780E" w:rsidP="00725A39">
      <w:r>
        <w:fldChar w:fldCharType="end"/>
      </w:r>
    </w:p>
    <w:p w14:paraId="5FF26C34" w14:textId="50C88CFF" w:rsidR="00C82D1B" w:rsidRPr="00337634" w:rsidRDefault="00A33FBF" w:rsidP="00C82D1B">
      <w:pPr>
        <w:jc w:val="center"/>
      </w:pPr>
      <w:r>
        <w:br w:type="page"/>
      </w:r>
      <w:bookmarkStart w:id="18" w:name="_Toc25137713"/>
    </w:p>
    <w:p w14:paraId="41B55D23" w14:textId="77777777" w:rsidR="005E4657" w:rsidRDefault="005E4657" w:rsidP="005E4657">
      <w:pPr>
        <w:pStyle w:val="Ttulo1"/>
        <w:tabs>
          <w:tab w:val="num" w:pos="432"/>
        </w:tabs>
      </w:pPr>
      <w:bookmarkStart w:id="19" w:name="_Toc84257153"/>
      <w:bookmarkStart w:id="20" w:name="_Toc122682270"/>
      <w:bookmarkEnd w:id="16"/>
      <w:bookmarkEnd w:id="17"/>
      <w:bookmarkEnd w:id="18"/>
      <w:r w:rsidRPr="00337634">
        <w:lastRenderedPageBreak/>
        <w:t>O</w:t>
      </w:r>
      <w:r>
        <w:t>BJETIVOS Y ALCANCE</w:t>
      </w:r>
      <w:bookmarkEnd w:id="19"/>
      <w:bookmarkEnd w:id="20"/>
    </w:p>
    <w:p w14:paraId="65C2DC4F" w14:textId="77777777" w:rsidR="005E4657" w:rsidRPr="00126D37" w:rsidRDefault="005E4657" w:rsidP="005E4657"/>
    <w:p w14:paraId="7F8A9F4F" w14:textId="77777777" w:rsidR="005E4657" w:rsidRDefault="005E4657" w:rsidP="005E4657">
      <w:pPr>
        <w:pStyle w:val="Ttulo2"/>
        <w:tabs>
          <w:tab w:val="num" w:pos="576"/>
        </w:tabs>
      </w:pPr>
      <w:bookmarkStart w:id="21" w:name="_Toc484618211"/>
      <w:bookmarkStart w:id="22" w:name="_Toc484705865"/>
      <w:bookmarkStart w:id="23" w:name="_Toc484794771"/>
      <w:bookmarkStart w:id="24" w:name="_Toc486513751"/>
      <w:bookmarkStart w:id="25" w:name="_Toc25137714"/>
      <w:bookmarkStart w:id="26" w:name="_Toc84257154"/>
      <w:bookmarkStart w:id="27" w:name="_Toc122682271"/>
      <w:r w:rsidRPr="00126D37">
        <w:t>OBJETIVOS</w:t>
      </w:r>
      <w:bookmarkEnd w:id="21"/>
      <w:bookmarkEnd w:id="22"/>
      <w:bookmarkEnd w:id="23"/>
      <w:bookmarkEnd w:id="24"/>
      <w:bookmarkEnd w:id="25"/>
      <w:bookmarkEnd w:id="26"/>
      <w:bookmarkEnd w:id="27"/>
    </w:p>
    <w:p w14:paraId="040E8706" w14:textId="77777777" w:rsidR="005E4657" w:rsidRPr="00D21F18" w:rsidRDefault="005E4657" w:rsidP="005E4657"/>
    <w:p w14:paraId="3C5EA541" w14:textId="2314302D" w:rsidR="005E4657" w:rsidRDefault="005E4657" w:rsidP="005E4657">
      <w:r>
        <w:t xml:space="preserve">El objetivo </w:t>
      </w:r>
      <w:r w:rsidRPr="00523FAD">
        <w:t xml:space="preserve">general de este </w:t>
      </w:r>
      <w:r>
        <w:t>informe es realizar la inspección visual de los puentes pertenecientes a la Ruta 45 y 55</w:t>
      </w:r>
      <w:r w:rsidR="0078413A">
        <w:t>-01</w:t>
      </w:r>
      <w:r>
        <w:t xml:space="preserve"> de la concesión ACCENORTE de acuerdo a la metodología SIPUCOL del INVIAS, de tal forma que se puedan identificar y corregir posibles daños en cada uno de sus componentes y programar los mantenimientos que se requieran</w:t>
      </w:r>
      <w:r w:rsidRPr="00523FAD">
        <w:t>.</w:t>
      </w:r>
    </w:p>
    <w:p w14:paraId="15F691AC" w14:textId="77777777" w:rsidR="005E4657" w:rsidRDefault="005E4657" w:rsidP="005E4657"/>
    <w:p w14:paraId="2F3F2BE8" w14:textId="77777777" w:rsidR="005E4657" w:rsidRDefault="005E4657" w:rsidP="005E4657">
      <w:pPr>
        <w:pStyle w:val="Ttulo2"/>
        <w:tabs>
          <w:tab w:val="num" w:pos="576"/>
        </w:tabs>
      </w:pPr>
      <w:bookmarkStart w:id="28" w:name="_Toc25137715"/>
      <w:bookmarkStart w:id="29" w:name="_Toc84257155"/>
      <w:bookmarkStart w:id="30" w:name="_Toc122682272"/>
      <w:r w:rsidRPr="00FD51F0">
        <w:t>ALCANCE</w:t>
      </w:r>
      <w:bookmarkEnd w:id="28"/>
      <w:bookmarkEnd w:id="29"/>
      <w:bookmarkEnd w:id="30"/>
    </w:p>
    <w:p w14:paraId="25843481" w14:textId="77777777" w:rsidR="005E4657" w:rsidRPr="00D21F18" w:rsidRDefault="005E4657" w:rsidP="005E4657"/>
    <w:p w14:paraId="5BDF0ECE" w14:textId="5663AA01" w:rsidR="005E4657" w:rsidRPr="00852074" w:rsidRDefault="005E4657" w:rsidP="005E4657">
      <w:r w:rsidRPr="00852074">
        <w:t xml:space="preserve">El presente informe se limita a presentar el resultado de la visita de inspección visual a los puentes existentes en la vía actual de la concesión </w:t>
      </w:r>
      <w:proofErr w:type="spellStart"/>
      <w:r w:rsidRPr="00852074">
        <w:t>Accenorte</w:t>
      </w:r>
      <w:proofErr w:type="spellEnd"/>
      <w:r w:rsidRPr="00852074">
        <w:t xml:space="preserve"> entre la ciudad de Bogotá y el municipio de </w:t>
      </w:r>
      <w:r w:rsidR="00494477" w:rsidRPr="00852074">
        <w:t>Tocancipá</w:t>
      </w:r>
      <w:r w:rsidRPr="00852074">
        <w:t xml:space="preserve"> en el departamento de Cundinamarca, siguiendo los parámetros y recomendaciones indicadas en el “Manual para la inspección visual de puentes y pontones” del INVIAS.</w:t>
      </w:r>
    </w:p>
    <w:p w14:paraId="1747DBCA" w14:textId="77777777" w:rsidR="005E4657" w:rsidRPr="00852074" w:rsidRDefault="005E4657" w:rsidP="005E4657"/>
    <w:p w14:paraId="3AC79DE3" w14:textId="00F1C281" w:rsidR="005E4657" w:rsidRPr="00852074" w:rsidRDefault="005E4657" w:rsidP="005E4657">
      <w:r w:rsidRPr="00852074">
        <w:t>El alcance del presente informe consiste en la auscultación visual de los elementos estructurales visibles en cada uno de los puentes existentes, con el fin de obtener un informe de daños que permita identificar el tipo, la magnitud, la severidad y la localización del elemento afectado. No corresponde con el alcance de los trabajos ejecutados las re</w:t>
      </w:r>
      <w:r w:rsidR="00064287">
        <w:t>comendaciones de</w:t>
      </w:r>
      <w:r w:rsidRPr="00852074">
        <w:t xml:space="preserve"> reforzamiento estructural.</w:t>
      </w:r>
    </w:p>
    <w:p w14:paraId="1700EE93" w14:textId="77777777" w:rsidR="005E4657" w:rsidRPr="00852074" w:rsidRDefault="005E4657" w:rsidP="005E4657"/>
    <w:p w14:paraId="19CD4077" w14:textId="200978C2" w:rsidR="005E4657" w:rsidRPr="00852074" w:rsidRDefault="005E4657" w:rsidP="005E4657">
      <w:r w:rsidRPr="00852074">
        <w:t>Cada una de las inspecciones hechas a los diferentes puentes irán acompañadas de un registro fotográfico, un formato debidamente diligenciado que incluirá una evaluación general de cada uno de los elementos que componen estas estructuras. Como resultado final se le dará una calificación a cada estructura con un valor numérico comprendido entre 1 y 7 según el Sistema de Administración de Puentes de Colombia (SIPUCOL).</w:t>
      </w:r>
    </w:p>
    <w:p w14:paraId="722EDE82" w14:textId="77777777" w:rsidR="005E4657" w:rsidRDefault="005E4657" w:rsidP="005E4657"/>
    <w:p w14:paraId="0B1B13CC" w14:textId="77777777" w:rsidR="005E4657" w:rsidRDefault="005E4657" w:rsidP="005E4657"/>
    <w:p w14:paraId="28D3223F" w14:textId="1822AE74" w:rsidR="005E4657" w:rsidRDefault="005E4657" w:rsidP="005E4657">
      <w:r>
        <w:t xml:space="preserve">En la </w:t>
      </w:r>
      <w:r w:rsidR="00733B5F">
        <w:t>Figura 1 a la 3</w:t>
      </w:r>
      <w:r>
        <w:t xml:space="preserve"> se muestra la ubicación y ruta de los puentes peatonales, vehiculares y deprimidos inspeccionados.</w:t>
      </w:r>
    </w:p>
    <w:p w14:paraId="46D59A03" w14:textId="77777777" w:rsidR="005E4657" w:rsidRDefault="005E4657" w:rsidP="005E4657"/>
    <w:p w14:paraId="0B8237BD" w14:textId="77777777" w:rsidR="005E4657" w:rsidRDefault="005E4657" w:rsidP="005E4657"/>
    <w:p w14:paraId="1DA10E8D" w14:textId="77777777" w:rsidR="005E4657" w:rsidRDefault="005E4657" w:rsidP="005E4657">
      <w:pPr>
        <w:rPr>
          <w:lang w:val="es-ES" w:eastAsia="es-ES"/>
        </w:rPr>
      </w:pPr>
      <w:r>
        <w:rPr>
          <w:noProof/>
          <w:lang w:eastAsia="es-CO"/>
        </w:rPr>
        <w:lastRenderedPageBreak/>
        <w:drawing>
          <wp:inline distT="0" distB="0" distL="0" distR="0" wp14:anchorId="68D9997B" wp14:editId="7EE1F845">
            <wp:extent cx="5791835" cy="2865120"/>
            <wp:effectExtent l="19050" t="19050" r="18415"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1835" cy="2865120"/>
                    </a:xfrm>
                    <a:prstGeom prst="rect">
                      <a:avLst/>
                    </a:prstGeom>
                    <a:ln w="22225">
                      <a:solidFill>
                        <a:schemeClr val="tx1"/>
                      </a:solidFill>
                    </a:ln>
                  </pic:spPr>
                </pic:pic>
              </a:graphicData>
            </a:graphic>
          </wp:inline>
        </w:drawing>
      </w:r>
    </w:p>
    <w:p w14:paraId="46B7F63D" w14:textId="27689519" w:rsidR="005E4657" w:rsidRDefault="005E4657" w:rsidP="005E4657">
      <w:pPr>
        <w:pStyle w:val="Descripcin"/>
      </w:pPr>
      <w:bookmarkStart w:id="31" w:name="_Toc84257147"/>
      <w:bookmarkStart w:id="32" w:name="_Toc122682282"/>
      <w:r>
        <w:t xml:space="preserve">Figura </w:t>
      </w:r>
      <w:r w:rsidR="00CD2CF7">
        <w:rPr>
          <w:noProof/>
        </w:rPr>
        <w:fldChar w:fldCharType="begin"/>
      </w:r>
      <w:r w:rsidR="00CD2CF7">
        <w:rPr>
          <w:noProof/>
        </w:rPr>
        <w:instrText xml:space="preserve"> SEQ Figura \* ARABIC </w:instrText>
      </w:r>
      <w:r w:rsidR="00CD2CF7">
        <w:rPr>
          <w:noProof/>
        </w:rPr>
        <w:fldChar w:fldCharType="separate"/>
      </w:r>
      <w:r w:rsidR="00126967">
        <w:rPr>
          <w:noProof/>
        </w:rPr>
        <w:t>1</w:t>
      </w:r>
      <w:r w:rsidR="00CD2CF7">
        <w:rPr>
          <w:noProof/>
        </w:rPr>
        <w:fldChar w:fldCharType="end"/>
      </w:r>
      <w:r>
        <w:t>. Ubicación de las estructuras de inspección Ruta 45 y 55</w:t>
      </w:r>
      <w:r w:rsidR="00B57274">
        <w:t>-01</w:t>
      </w:r>
      <w:r>
        <w:t>.</w:t>
      </w:r>
      <w:bookmarkEnd w:id="31"/>
      <w:bookmarkEnd w:id="32"/>
    </w:p>
    <w:p w14:paraId="1A6E52C9" w14:textId="77777777" w:rsidR="005E4657" w:rsidRPr="00D366C2" w:rsidRDefault="005E4657" w:rsidP="005E4657">
      <w:pPr>
        <w:rPr>
          <w:lang w:val="es-ES"/>
        </w:rPr>
      </w:pPr>
    </w:p>
    <w:p w14:paraId="156AAD95" w14:textId="77777777" w:rsidR="005E4657" w:rsidRDefault="005E4657" w:rsidP="005E4657">
      <w:pPr>
        <w:pStyle w:val="Descripcin"/>
      </w:pPr>
      <w:r>
        <w:rPr>
          <w:noProof/>
          <w:lang w:val="es-CO" w:eastAsia="es-CO"/>
        </w:rPr>
        <w:drawing>
          <wp:inline distT="0" distB="0" distL="0" distR="0" wp14:anchorId="3DFE612F" wp14:editId="62E31420">
            <wp:extent cx="5791835" cy="2737485"/>
            <wp:effectExtent l="19050" t="19050" r="18415" b="2476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1835" cy="2737485"/>
                    </a:xfrm>
                    <a:prstGeom prst="rect">
                      <a:avLst/>
                    </a:prstGeom>
                    <a:ln w="22225">
                      <a:solidFill>
                        <a:schemeClr val="tx1"/>
                      </a:solidFill>
                    </a:ln>
                  </pic:spPr>
                </pic:pic>
              </a:graphicData>
            </a:graphic>
          </wp:inline>
        </w:drawing>
      </w:r>
    </w:p>
    <w:p w14:paraId="3891E853" w14:textId="55116DBF" w:rsidR="005E4657" w:rsidRDefault="005E4657" w:rsidP="005E4657">
      <w:pPr>
        <w:pStyle w:val="Descripcin"/>
      </w:pPr>
      <w:bookmarkStart w:id="33" w:name="_Ref26204674"/>
      <w:bookmarkStart w:id="34" w:name="_Toc84257148"/>
      <w:bookmarkStart w:id="35" w:name="_Toc122682283"/>
      <w:r>
        <w:t xml:space="preserve">Figura </w:t>
      </w:r>
      <w:r w:rsidR="00CD2CF7">
        <w:rPr>
          <w:noProof/>
        </w:rPr>
        <w:fldChar w:fldCharType="begin"/>
      </w:r>
      <w:r w:rsidR="00CD2CF7">
        <w:rPr>
          <w:noProof/>
        </w:rPr>
        <w:instrText xml:space="preserve"> SEQ Figura \* ARABIC </w:instrText>
      </w:r>
      <w:r w:rsidR="00CD2CF7">
        <w:rPr>
          <w:noProof/>
        </w:rPr>
        <w:fldChar w:fldCharType="separate"/>
      </w:r>
      <w:r w:rsidR="00126967">
        <w:rPr>
          <w:noProof/>
        </w:rPr>
        <w:t>2</w:t>
      </w:r>
      <w:r w:rsidR="00CD2CF7">
        <w:rPr>
          <w:noProof/>
        </w:rPr>
        <w:fldChar w:fldCharType="end"/>
      </w:r>
      <w:bookmarkEnd w:id="33"/>
      <w:r>
        <w:t>. Ubicación de las estructuras de inspección Ruta 45.</w:t>
      </w:r>
      <w:bookmarkEnd w:id="34"/>
      <w:bookmarkEnd w:id="35"/>
    </w:p>
    <w:p w14:paraId="508A7EA9" w14:textId="77777777" w:rsidR="005E4657" w:rsidRDefault="005E4657" w:rsidP="005E4657">
      <w:pPr>
        <w:rPr>
          <w:lang w:val="es-ES" w:eastAsia="es-ES"/>
        </w:rPr>
      </w:pPr>
    </w:p>
    <w:p w14:paraId="6C29F04F" w14:textId="77777777" w:rsidR="005E4657" w:rsidRDefault="005E4657" w:rsidP="005E4657">
      <w:pPr>
        <w:rPr>
          <w:lang w:val="es-ES" w:eastAsia="es-ES"/>
        </w:rPr>
      </w:pPr>
    </w:p>
    <w:p w14:paraId="1FF4FB84" w14:textId="77777777" w:rsidR="005E4657" w:rsidRDefault="005E4657" w:rsidP="005E4657">
      <w:pPr>
        <w:rPr>
          <w:lang w:val="es-ES" w:eastAsia="es-ES"/>
        </w:rPr>
      </w:pPr>
      <w:r>
        <w:rPr>
          <w:noProof/>
          <w:lang w:eastAsia="es-CO"/>
        </w:rPr>
        <w:lastRenderedPageBreak/>
        <w:drawing>
          <wp:inline distT="0" distB="0" distL="0" distR="0" wp14:anchorId="3C87F77A" wp14:editId="472DD3B8">
            <wp:extent cx="5791835" cy="2120265"/>
            <wp:effectExtent l="19050" t="19050" r="18415" b="133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1835" cy="2120265"/>
                    </a:xfrm>
                    <a:prstGeom prst="rect">
                      <a:avLst/>
                    </a:prstGeom>
                    <a:ln w="22225">
                      <a:solidFill>
                        <a:schemeClr val="tx1"/>
                      </a:solidFill>
                    </a:ln>
                  </pic:spPr>
                </pic:pic>
              </a:graphicData>
            </a:graphic>
          </wp:inline>
        </w:drawing>
      </w:r>
    </w:p>
    <w:p w14:paraId="1461B153" w14:textId="320687B5" w:rsidR="005E4657" w:rsidRDefault="005E4657" w:rsidP="005E4657">
      <w:pPr>
        <w:pStyle w:val="Descripcin"/>
      </w:pPr>
      <w:bookmarkStart w:id="36" w:name="_Toc84257149"/>
      <w:bookmarkStart w:id="37" w:name="_Toc122682284"/>
      <w:r>
        <w:t xml:space="preserve">Figura </w:t>
      </w:r>
      <w:r w:rsidR="00CD2CF7">
        <w:rPr>
          <w:noProof/>
        </w:rPr>
        <w:fldChar w:fldCharType="begin"/>
      </w:r>
      <w:r w:rsidR="00CD2CF7">
        <w:rPr>
          <w:noProof/>
        </w:rPr>
        <w:instrText xml:space="preserve"> SEQ Figura \* ARABIC </w:instrText>
      </w:r>
      <w:r w:rsidR="00CD2CF7">
        <w:rPr>
          <w:noProof/>
        </w:rPr>
        <w:fldChar w:fldCharType="separate"/>
      </w:r>
      <w:r w:rsidR="00126967">
        <w:rPr>
          <w:noProof/>
        </w:rPr>
        <w:t>3</w:t>
      </w:r>
      <w:r w:rsidR="00CD2CF7">
        <w:rPr>
          <w:noProof/>
        </w:rPr>
        <w:fldChar w:fldCharType="end"/>
      </w:r>
      <w:r>
        <w:t>. Ubicación de las estructuras de inspección Ruta 55</w:t>
      </w:r>
      <w:r w:rsidR="00B57274">
        <w:t>-01</w:t>
      </w:r>
      <w:r>
        <w:t>.</w:t>
      </w:r>
      <w:bookmarkEnd w:id="36"/>
      <w:bookmarkEnd w:id="37"/>
    </w:p>
    <w:p w14:paraId="02DC83BD" w14:textId="77777777" w:rsidR="005E4657" w:rsidRPr="00D366C2" w:rsidRDefault="005E4657" w:rsidP="005E4657">
      <w:pPr>
        <w:rPr>
          <w:lang w:val="es-ES" w:eastAsia="es-ES"/>
        </w:rPr>
      </w:pPr>
    </w:p>
    <w:p w14:paraId="60B6A12E" w14:textId="77777777" w:rsidR="005E4657" w:rsidRDefault="005E4657" w:rsidP="005E4657">
      <w:pPr>
        <w:pStyle w:val="Ttulo1"/>
        <w:tabs>
          <w:tab w:val="num" w:pos="432"/>
        </w:tabs>
      </w:pPr>
      <w:bookmarkStart w:id="38" w:name="_Toc25137716"/>
      <w:bookmarkStart w:id="39" w:name="_Toc84257156"/>
      <w:bookmarkStart w:id="40" w:name="_Toc122682273"/>
      <w:r>
        <w:t>INTRODUCCION</w:t>
      </w:r>
      <w:bookmarkEnd w:id="38"/>
      <w:bookmarkEnd w:id="39"/>
      <w:bookmarkEnd w:id="40"/>
    </w:p>
    <w:p w14:paraId="59525267" w14:textId="77777777" w:rsidR="005E4657" w:rsidRDefault="005E4657" w:rsidP="005E4657"/>
    <w:p w14:paraId="46303174" w14:textId="77777777" w:rsidR="005E4657" w:rsidRPr="00E7275A" w:rsidRDefault="005E4657" w:rsidP="005E4657">
      <w:r w:rsidRPr="00E7275A">
        <w:t xml:space="preserve">Este documento </w:t>
      </w:r>
      <w:r>
        <w:t>contiene</w:t>
      </w:r>
      <w:r w:rsidRPr="00E7275A">
        <w:t xml:space="preserve"> el resultado de la visita de campo realizada a los puentes existentes que se encuentran en la vía actual perteneciente al proyecto denominado “Concesión </w:t>
      </w:r>
      <w:proofErr w:type="spellStart"/>
      <w:r>
        <w:t>Accenorte</w:t>
      </w:r>
      <w:proofErr w:type="spellEnd"/>
      <w:r w:rsidRPr="00E7275A">
        <w:t xml:space="preserve">” </w:t>
      </w:r>
      <w:r>
        <w:t>en el departamento de Cundinamarca</w:t>
      </w:r>
      <w:r w:rsidRPr="00E7275A">
        <w:t xml:space="preserve">. </w:t>
      </w:r>
    </w:p>
    <w:p w14:paraId="41E60888" w14:textId="77777777" w:rsidR="005E4657" w:rsidRPr="00E7275A" w:rsidRDefault="005E4657" w:rsidP="005E4657"/>
    <w:p w14:paraId="30E217A2" w14:textId="38E706BD" w:rsidR="005E4657" w:rsidRPr="00E7275A" w:rsidRDefault="005E4657" w:rsidP="005E4657">
      <w:r w:rsidRPr="00E7275A">
        <w:t xml:space="preserve">Dicha visita de inspección se llevó a cabo </w:t>
      </w:r>
      <w:r>
        <w:t xml:space="preserve">durante el mes de </w:t>
      </w:r>
      <w:r w:rsidR="00EC748C">
        <w:t>diciembre</w:t>
      </w:r>
      <w:r>
        <w:t xml:space="preserve"> del año 202</w:t>
      </w:r>
      <w:r w:rsidR="00EC748C">
        <w:t>2</w:t>
      </w:r>
      <w:r w:rsidRPr="00E7275A">
        <w:t xml:space="preserve">, en la cual se realizó el recorrido a lo largo de la vía actual identificando los puentes existentes y realizando la </w:t>
      </w:r>
      <w:r w:rsidR="00733B5F" w:rsidRPr="00E7275A">
        <w:t>inspección</w:t>
      </w:r>
      <w:r w:rsidRPr="00E7275A">
        <w:t xml:space="preserve"> visual correspondiente.</w:t>
      </w:r>
    </w:p>
    <w:p w14:paraId="6CB16D9A" w14:textId="77777777" w:rsidR="005E4657" w:rsidRPr="00E7275A" w:rsidRDefault="005E4657" w:rsidP="005E4657"/>
    <w:p w14:paraId="6DC69F49" w14:textId="77777777" w:rsidR="005E4657" w:rsidRDefault="005E4657" w:rsidP="005E4657">
      <w:r w:rsidRPr="00E7275A">
        <w:t>El documento aquí presentado se basa en los criterios del Sistema de Puentes Colombianos SIPUCOL</w:t>
      </w:r>
      <w:r w:rsidRPr="00AB6E3B">
        <w:t>.</w:t>
      </w:r>
    </w:p>
    <w:p w14:paraId="77D9948C" w14:textId="77777777" w:rsidR="005E4657" w:rsidRPr="00523FAD" w:rsidRDefault="005E4657" w:rsidP="005E4657">
      <w:pPr>
        <w:spacing w:line="276" w:lineRule="auto"/>
      </w:pPr>
    </w:p>
    <w:p w14:paraId="7124C7C0" w14:textId="77777777" w:rsidR="005E4657" w:rsidRPr="00523FAD" w:rsidRDefault="005E4657" w:rsidP="005E4657">
      <w:bookmarkStart w:id="41" w:name="_Hlk29979131"/>
      <w:r w:rsidRPr="00523FAD">
        <w:t>Los puentes vehiculares se relacionan a continuación:</w:t>
      </w:r>
    </w:p>
    <w:p w14:paraId="2B100B8F" w14:textId="77777777" w:rsidR="005E4657" w:rsidRPr="00523FAD" w:rsidRDefault="005E4657" w:rsidP="005E4657">
      <w:pPr>
        <w:spacing w:line="276" w:lineRule="auto"/>
      </w:pPr>
    </w:p>
    <w:p w14:paraId="21983BB3" w14:textId="48BED32F" w:rsidR="005E4657" w:rsidRDefault="00064287" w:rsidP="005E4657">
      <w:pPr>
        <w:pStyle w:val="Prrafodelista"/>
        <w:numPr>
          <w:ilvl w:val="0"/>
          <w:numId w:val="12"/>
        </w:numPr>
        <w:spacing w:line="276" w:lineRule="auto"/>
        <w:rPr>
          <w:lang w:val="es-CO"/>
        </w:rPr>
      </w:pPr>
      <w:r>
        <w:rPr>
          <w:lang w:val="es-CO"/>
        </w:rPr>
        <w:t>Puente Series</w:t>
      </w:r>
    </w:p>
    <w:p w14:paraId="68371831" w14:textId="1E3AFDB1" w:rsidR="005E4657" w:rsidRDefault="00064287" w:rsidP="005E4657">
      <w:pPr>
        <w:pStyle w:val="Prrafodelista"/>
        <w:numPr>
          <w:ilvl w:val="0"/>
          <w:numId w:val="12"/>
        </w:numPr>
        <w:spacing w:line="276" w:lineRule="auto"/>
        <w:rPr>
          <w:lang w:val="es-CO"/>
        </w:rPr>
      </w:pPr>
      <w:r>
        <w:rPr>
          <w:lang w:val="es-CO"/>
        </w:rPr>
        <w:t>Puente La Caro Nuevo</w:t>
      </w:r>
    </w:p>
    <w:p w14:paraId="24A80BA9" w14:textId="0B7194A0" w:rsidR="005E4657" w:rsidRDefault="00064287" w:rsidP="005E4657">
      <w:pPr>
        <w:pStyle w:val="Prrafodelista"/>
        <w:numPr>
          <w:ilvl w:val="0"/>
          <w:numId w:val="12"/>
        </w:numPr>
        <w:spacing w:line="276" w:lineRule="auto"/>
        <w:rPr>
          <w:lang w:val="es-CO"/>
        </w:rPr>
      </w:pPr>
      <w:r>
        <w:rPr>
          <w:lang w:val="es-CO"/>
        </w:rPr>
        <w:t xml:space="preserve">Puente </w:t>
      </w:r>
      <w:proofErr w:type="spellStart"/>
      <w:r>
        <w:rPr>
          <w:lang w:val="es-CO"/>
        </w:rPr>
        <w:t>Sindamanov</w:t>
      </w:r>
      <w:proofErr w:type="spellEnd"/>
    </w:p>
    <w:p w14:paraId="5DD40F89" w14:textId="7C2BC818" w:rsidR="005E4657" w:rsidRDefault="00064287" w:rsidP="005E4657">
      <w:pPr>
        <w:pStyle w:val="Prrafodelista"/>
        <w:numPr>
          <w:ilvl w:val="0"/>
          <w:numId w:val="12"/>
        </w:numPr>
        <w:spacing w:line="276" w:lineRule="auto"/>
        <w:rPr>
          <w:lang w:val="es-CO"/>
        </w:rPr>
      </w:pPr>
      <w:r>
        <w:rPr>
          <w:lang w:val="es-CO"/>
        </w:rPr>
        <w:t xml:space="preserve">Puente Clubes </w:t>
      </w:r>
    </w:p>
    <w:p w14:paraId="2B64DD01" w14:textId="4079D92E" w:rsidR="005E4657" w:rsidRDefault="00064287" w:rsidP="005E4657">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Oriental</w:t>
      </w:r>
    </w:p>
    <w:p w14:paraId="577F27DC" w14:textId="2E0C2F68" w:rsidR="005E4657" w:rsidRDefault="00064287" w:rsidP="005E4657">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Occidental</w:t>
      </w:r>
    </w:p>
    <w:p w14:paraId="4428FB1D" w14:textId="3BF3D480" w:rsidR="005E4657" w:rsidRDefault="00064287" w:rsidP="005E4657">
      <w:pPr>
        <w:pStyle w:val="Prrafodelista"/>
        <w:numPr>
          <w:ilvl w:val="0"/>
          <w:numId w:val="12"/>
        </w:numPr>
        <w:spacing w:line="276" w:lineRule="auto"/>
        <w:rPr>
          <w:lang w:val="es-CO"/>
        </w:rPr>
      </w:pPr>
      <w:r>
        <w:rPr>
          <w:lang w:val="es-CO"/>
        </w:rPr>
        <w:t>Puente Briceño 1</w:t>
      </w:r>
    </w:p>
    <w:p w14:paraId="7336595B" w14:textId="37E86677" w:rsidR="005E4657" w:rsidRDefault="00064287" w:rsidP="005E4657">
      <w:pPr>
        <w:pStyle w:val="Prrafodelista"/>
        <w:numPr>
          <w:ilvl w:val="0"/>
          <w:numId w:val="12"/>
        </w:numPr>
        <w:spacing w:line="276" w:lineRule="auto"/>
        <w:rPr>
          <w:lang w:val="es-CO"/>
        </w:rPr>
      </w:pPr>
      <w:r>
        <w:rPr>
          <w:lang w:val="es-CO"/>
        </w:rPr>
        <w:t>Puente Briceño 2</w:t>
      </w:r>
    </w:p>
    <w:p w14:paraId="070EDF63" w14:textId="7874226D" w:rsidR="005E4657" w:rsidRDefault="00064287" w:rsidP="005E4657">
      <w:pPr>
        <w:pStyle w:val="Prrafodelista"/>
        <w:numPr>
          <w:ilvl w:val="0"/>
          <w:numId w:val="12"/>
        </w:numPr>
        <w:spacing w:line="276" w:lineRule="auto"/>
        <w:rPr>
          <w:lang w:val="es-CO"/>
        </w:rPr>
      </w:pPr>
      <w:r>
        <w:rPr>
          <w:lang w:val="es-CO"/>
        </w:rPr>
        <w:t>Puente La Cara Antigua</w:t>
      </w:r>
    </w:p>
    <w:p w14:paraId="609C9F05" w14:textId="0131F414" w:rsidR="005E4657" w:rsidRDefault="00064287" w:rsidP="005E4657">
      <w:pPr>
        <w:pStyle w:val="Prrafodelista"/>
        <w:numPr>
          <w:ilvl w:val="0"/>
          <w:numId w:val="12"/>
        </w:numPr>
        <w:spacing w:line="276" w:lineRule="auto"/>
        <w:rPr>
          <w:lang w:val="es-CO"/>
        </w:rPr>
      </w:pPr>
      <w:r>
        <w:rPr>
          <w:lang w:val="es-CO"/>
        </w:rPr>
        <w:t>Puente Rio Bogotá Antiguo</w:t>
      </w:r>
    </w:p>
    <w:p w14:paraId="738D7CA6" w14:textId="099D9F85" w:rsidR="005E4657" w:rsidRDefault="00064287" w:rsidP="005E4657">
      <w:pPr>
        <w:pStyle w:val="Prrafodelista"/>
        <w:numPr>
          <w:ilvl w:val="0"/>
          <w:numId w:val="12"/>
        </w:numPr>
        <w:spacing w:line="276" w:lineRule="auto"/>
        <w:rPr>
          <w:lang w:val="es-CO"/>
        </w:rPr>
      </w:pPr>
      <w:r>
        <w:rPr>
          <w:lang w:val="es-CO"/>
        </w:rPr>
        <w:t>Puente Centro Chía Oriental</w:t>
      </w:r>
    </w:p>
    <w:p w14:paraId="15F3D37C" w14:textId="4E1D74FB" w:rsidR="005E4657" w:rsidRDefault="00064287" w:rsidP="005E4657">
      <w:pPr>
        <w:pStyle w:val="Prrafodelista"/>
        <w:numPr>
          <w:ilvl w:val="0"/>
          <w:numId w:val="12"/>
        </w:numPr>
        <w:spacing w:line="276" w:lineRule="auto"/>
        <w:rPr>
          <w:lang w:val="es-CO"/>
        </w:rPr>
      </w:pPr>
      <w:r>
        <w:rPr>
          <w:lang w:val="es-CO"/>
        </w:rPr>
        <w:t>Puente Centro Chía Occidental</w:t>
      </w:r>
    </w:p>
    <w:p w14:paraId="4604F42B" w14:textId="3AF165DE" w:rsidR="005E4657" w:rsidRDefault="00064287" w:rsidP="005E4657">
      <w:pPr>
        <w:pStyle w:val="Prrafodelista"/>
        <w:numPr>
          <w:ilvl w:val="0"/>
          <w:numId w:val="12"/>
        </w:numPr>
        <w:spacing w:line="276" w:lineRule="auto"/>
        <w:rPr>
          <w:lang w:val="es-CO"/>
        </w:rPr>
      </w:pPr>
      <w:r>
        <w:rPr>
          <w:lang w:val="es-CO"/>
        </w:rPr>
        <w:lastRenderedPageBreak/>
        <w:t>Puente Centro Chía Ramal</w:t>
      </w:r>
    </w:p>
    <w:p w14:paraId="4717F155" w14:textId="4A269F68" w:rsidR="005E4657" w:rsidRDefault="00064287" w:rsidP="005E4657">
      <w:pPr>
        <w:pStyle w:val="Prrafodelista"/>
        <w:numPr>
          <w:ilvl w:val="0"/>
          <w:numId w:val="12"/>
        </w:numPr>
        <w:spacing w:line="276" w:lineRule="auto"/>
        <w:rPr>
          <w:lang w:val="es-CO"/>
        </w:rPr>
      </w:pPr>
      <w:r>
        <w:rPr>
          <w:lang w:val="es-CO"/>
        </w:rPr>
        <w:t>Puente Rancho JR</w:t>
      </w:r>
    </w:p>
    <w:p w14:paraId="7C92304D" w14:textId="7EE77825" w:rsidR="005E4657" w:rsidRDefault="00064287" w:rsidP="005E4657">
      <w:pPr>
        <w:pStyle w:val="Prrafodelista"/>
        <w:numPr>
          <w:ilvl w:val="0"/>
          <w:numId w:val="12"/>
        </w:numPr>
        <w:spacing w:line="276" w:lineRule="auto"/>
        <w:rPr>
          <w:lang w:val="es-CO"/>
        </w:rPr>
      </w:pPr>
      <w:r>
        <w:rPr>
          <w:lang w:val="es-CO"/>
        </w:rPr>
        <w:t>Puente Portachuelo Occidental</w:t>
      </w:r>
    </w:p>
    <w:p w14:paraId="0F5405CB" w14:textId="7719D30B" w:rsidR="005E4657" w:rsidRDefault="00064287" w:rsidP="005E4657">
      <w:pPr>
        <w:pStyle w:val="Prrafodelista"/>
        <w:numPr>
          <w:ilvl w:val="0"/>
          <w:numId w:val="12"/>
        </w:numPr>
        <w:spacing w:line="276" w:lineRule="auto"/>
        <w:rPr>
          <w:lang w:val="es-CO"/>
        </w:rPr>
      </w:pPr>
      <w:r>
        <w:rPr>
          <w:lang w:val="es-CO"/>
        </w:rPr>
        <w:t>Puente Portachuelo Oriental</w:t>
      </w:r>
    </w:p>
    <w:p w14:paraId="256EEE20" w14:textId="31790A5F" w:rsidR="005E4657" w:rsidRDefault="00064287" w:rsidP="005E4657">
      <w:pPr>
        <w:pStyle w:val="Prrafodelista"/>
        <w:numPr>
          <w:ilvl w:val="0"/>
          <w:numId w:val="12"/>
        </w:numPr>
        <w:spacing w:line="276" w:lineRule="auto"/>
        <w:rPr>
          <w:lang w:val="es-CO"/>
        </w:rPr>
      </w:pPr>
      <w:r>
        <w:rPr>
          <w:lang w:val="es-CO"/>
        </w:rPr>
        <w:t xml:space="preserve">Puente Rio Bogotá Nuevo </w:t>
      </w:r>
    </w:p>
    <w:p w14:paraId="2BB21000" w14:textId="4D437C60" w:rsidR="005E4657" w:rsidRDefault="00064287" w:rsidP="005E4657">
      <w:pPr>
        <w:pStyle w:val="Prrafodelista"/>
        <w:numPr>
          <w:ilvl w:val="0"/>
          <w:numId w:val="12"/>
        </w:numPr>
        <w:spacing w:line="276" w:lineRule="auto"/>
        <w:rPr>
          <w:lang w:val="es-CO"/>
        </w:rPr>
      </w:pPr>
      <w:r>
        <w:rPr>
          <w:lang w:val="es-CO"/>
        </w:rPr>
        <w:t>Puente Teletón</w:t>
      </w:r>
    </w:p>
    <w:p w14:paraId="691CA9B0" w14:textId="77777777" w:rsidR="005E4657" w:rsidRPr="00EE28BE" w:rsidRDefault="005E4657" w:rsidP="005E4657">
      <w:pPr>
        <w:pStyle w:val="Prrafodelista"/>
        <w:spacing w:line="276" w:lineRule="auto"/>
        <w:rPr>
          <w:lang w:val="es-CO"/>
        </w:rPr>
      </w:pPr>
    </w:p>
    <w:p w14:paraId="0BA6AF0A" w14:textId="77777777" w:rsidR="005E4657" w:rsidRDefault="005E4657" w:rsidP="005E4657">
      <w:pPr>
        <w:spacing w:line="276" w:lineRule="auto"/>
      </w:pPr>
    </w:p>
    <w:p w14:paraId="1495CDE7" w14:textId="77777777" w:rsidR="005E4657" w:rsidRDefault="005E4657" w:rsidP="005E4657">
      <w:r w:rsidRPr="00523FAD">
        <w:t xml:space="preserve">Los puentes </w:t>
      </w:r>
      <w:r>
        <w:t>peatonales</w:t>
      </w:r>
      <w:r w:rsidRPr="00523FAD">
        <w:t xml:space="preserve"> se relacionan a continuación:</w:t>
      </w:r>
    </w:p>
    <w:p w14:paraId="5208E465" w14:textId="77777777" w:rsidR="005E4657" w:rsidRDefault="005E4657" w:rsidP="005E4657"/>
    <w:p w14:paraId="5707448B" w14:textId="77777777" w:rsidR="00064287" w:rsidRDefault="00064287" w:rsidP="00064287">
      <w:pPr>
        <w:pStyle w:val="Prrafodelista"/>
        <w:numPr>
          <w:ilvl w:val="0"/>
          <w:numId w:val="43"/>
        </w:numPr>
      </w:pPr>
      <w:r w:rsidRPr="00064287">
        <w:t>Puente Peatonal Briceño Zona Urbana</w:t>
      </w:r>
    </w:p>
    <w:p w14:paraId="762B0B63" w14:textId="77777777" w:rsidR="00064287" w:rsidRDefault="00064287" w:rsidP="00064287">
      <w:pPr>
        <w:pStyle w:val="Prrafodelista"/>
        <w:numPr>
          <w:ilvl w:val="0"/>
          <w:numId w:val="43"/>
        </w:numPr>
      </w:pPr>
      <w:r w:rsidRPr="00064287">
        <w:t>Puente Peatonal Variante Teletón</w:t>
      </w:r>
      <w:r>
        <w:t xml:space="preserve"> </w:t>
      </w:r>
    </w:p>
    <w:p w14:paraId="29C3955E" w14:textId="77777777" w:rsidR="00064287" w:rsidRDefault="00064287" w:rsidP="00064287">
      <w:pPr>
        <w:pStyle w:val="Prrafodelista"/>
        <w:numPr>
          <w:ilvl w:val="0"/>
          <w:numId w:val="43"/>
        </w:numPr>
      </w:pPr>
      <w:r w:rsidRPr="00064287">
        <w:t>Puente Peatonal Compensar</w:t>
      </w:r>
      <w:r>
        <w:t xml:space="preserve"> </w:t>
      </w:r>
    </w:p>
    <w:p w14:paraId="46E068C7" w14:textId="77777777" w:rsidR="00064287" w:rsidRDefault="00064287" w:rsidP="00064287">
      <w:pPr>
        <w:pStyle w:val="Prrafodelista"/>
        <w:numPr>
          <w:ilvl w:val="0"/>
          <w:numId w:val="43"/>
        </w:numPr>
      </w:pPr>
      <w:r w:rsidRPr="00064287">
        <w:t>Puente Peatonal El Misterio</w:t>
      </w:r>
      <w:r>
        <w:t xml:space="preserve"> </w:t>
      </w:r>
    </w:p>
    <w:p w14:paraId="7ACE6E32" w14:textId="77777777" w:rsidR="00064287" w:rsidRDefault="00064287" w:rsidP="00064287">
      <w:pPr>
        <w:pStyle w:val="Prrafodelista"/>
        <w:numPr>
          <w:ilvl w:val="0"/>
          <w:numId w:val="43"/>
        </w:numPr>
      </w:pPr>
      <w:r w:rsidRPr="00064287">
        <w:t xml:space="preserve">Puente Peatonal Familia </w:t>
      </w:r>
    </w:p>
    <w:p w14:paraId="1E5A0361" w14:textId="77777777" w:rsidR="00064287" w:rsidRDefault="00064287" w:rsidP="00064287">
      <w:pPr>
        <w:pStyle w:val="Prrafodelista"/>
        <w:numPr>
          <w:ilvl w:val="0"/>
          <w:numId w:val="43"/>
        </w:numPr>
      </w:pPr>
      <w:r>
        <w:t>Pu</w:t>
      </w:r>
      <w:r w:rsidRPr="00064287">
        <w:t>ente Peatonal Portachuelo</w:t>
      </w:r>
      <w:r>
        <w:t xml:space="preserve"> </w:t>
      </w:r>
    </w:p>
    <w:p w14:paraId="3D2C1623" w14:textId="77777777" w:rsidR="00064287" w:rsidRDefault="00064287" w:rsidP="00064287">
      <w:pPr>
        <w:pStyle w:val="Prrafodelista"/>
        <w:numPr>
          <w:ilvl w:val="0"/>
          <w:numId w:val="43"/>
        </w:numPr>
      </w:pPr>
      <w:r w:rsidRPr="00064287">
        <w:t>Puente Peatonal Universidad Militar</w:t>
      </w:r>
      <w:r>
        <w:t xml:space="preserve"> </w:t>
      </w:r>
    </w:p>
    <w:p w14:paraId="78C13E79" w14:textId="77777777" w:rsidR="00064287" w:rsidRDefault="00064287" w:rsidP="00064287">
      <w:pPr>
        <w:pStyle w:val="Prrafodelista"/>
        <w:numPr>
          <w:ilvl w:val="0"/>
          <w:numId w:val="43"/>
        </w:numPr>
      </w:pPr>
      <w:r w:rsidRPr="00064287">
        <w:t xml:space="preserve">Puente Peatonal </w:t>
      </w:r>
      <w:proofErr w:type="spellStart"/>
      <w:r w:rsidRPr="00064287">
        <w:t>Zhue</w:t>
      </w:r>
      <w:proofErr w:type="spellEnd"/>
      <w:r>
        <w:t xml:space="preserve"> </w:t>
      </w:r>
    </w:p>
    <w:p w14:paraId="5F6A2A52" w14:textId="77777777" w:rsidR="00064287" w:rsidRDefault="00064287" w:rsidP="00064287">
      <w:pPr>
        <w:pStyle w:val="Prrafodelista"/>
        <w:numPr>
          <w:ilvl w:val="0"/>
          <w:numId w:val="43"/>
        </w:numPr>
      </w:pPr>
      <w:r w:rsidRPr="00064287">
        <w:t>Puente Peatonal Tres Esquinas</w:t>
      </w:r>
      <w:r>
        <w:t xml:space="preserve"> </w:t>
      </w:r>
    </w:p>
    <w:p w14:paraId="74914494" w14:textId="77777777" w:rsidR="00064287" w:rsidRDefault="00064287" w:rsidP="00064287">
      <w:pPr>
        <w:pStyle w:val="Prrafodelista"/>
        <w:numPr>
          <w:ilvl w:val="0"/>
          <w:numId w:val="43"/>
        </w:numPr>
      </w:pPr>
      <w:r w:rsidRPr="00064287">
        <w:t xml:space="preserve">Puente Peatonal </w:t>
      </w:r>
      <w:proofErr w:type="spellStart"/>
      <w:r w:rsidRPr="00064287">
        <w:t>Fibrit</w:t>
      </w:r>
      <w:proofErr w:type="spellEnd"/>
      <w:r w:rsidRPr="00064287">
        <w:t xml:space="preserve"> </w:t>
      </w:r>
      <w:r>
        <w:t xml:space="preserve"> </w:t>
      </w:r>
    </w:p>
    <w:p w14:paraId="1C6C3A45" w14:textId="77777777" w:rsidR="00064287" w:rsidRDefault="00064287" w:rsidP="00064287">
      <w:pPr>
        <w:pStyle w:val="Prrafodelista"/>
        <w:numPr>
          <w:ilvl w:val="0"/>
          <w:numId w:val="43"/>
        </w:numPr>
      </w:pPr>
      <w:r w:rsidRPr="00064287">
        <w:t>Puente Peatonal Lomitas</w:t>
      </w:r>
      <w:r>
        <w:t xml:space="preserve"> </w:t>
      </w:r>
    </w:p>
    <w:p w14:paraId="167AF259" w14:textId="77777777" w:rsidR="00064287" w:rsidRDefault="00064287" w:rsidP="00064287">
      <w:pPr>
        <w:pStyle w:val="Prrafodelista"/>
        <w:numPr>
          <w:ilvl w:val="0"/>
          <w:numId w:val="43"/>
        </w:numPr>
      </w:pPr>
      <w:r w:rsidRPr="00064287">
        <w:t>Puente Peatonal Parque Sopó</w:t>
      </w:r>
      <w:r>
        <w:t xml:space="preserve"> </w:t>
      </w:r>
    </w:p>
    <w:p w14:paraId="5BC5C0C8" w14:textId="77777777" w:rsidR="00064287" w:rsidRDefault="00064287" w:rsidP="00064287">
      <w:pPr>
        <w:pStyle w:val="Prrafodelista"/>
        <w:numPr>
          <w:ilvl w:val="0"/>
          <w:numId w:val="43"/>
        </w:numPr>
      </w:pPr>
      <w:r w:rsidRPr="00064287">
        <w:t xml:space="preserve">Puente Peatonal </w:t>
      </w:r>
      <w:proofErr w:type="spellStart"/>
      <w:r w:rsidRPr="00064287">
        <w:t>Refisal</w:t>
      </w:r>
      <w:proofErr w:type="spellEnd"/>
      <w:r>
        <w:t xml:space="preserve"> </w:t>
      </w:r>
    </w:p>
    <w:p w14:paraId="24775401" w14:textId="77777777" w:rsidR="00064287" w:rsidRDefault="00064287" w:rsidP="00064287">
      <w:pPr>
        <w:pStyle w:val="Prrafodelista"/>
        <w:numPr>
          <w:ilvl w:val="0"/>
          <w:numId w:val="43"/>
        </w:numPr>
      </w:pPr>
      <w:r w:rsidRPr="00064287">
        <w:t xml:space="preserve">Puente Peatonal Gran </w:t>
      </w:r>
      <w:r>
        <w:t xml:space="preserve">Colombia </w:t>
      </w:r>
    </w:p>
    <w:p w14:paraId="1AAE4762" w14:textId="77777777" w:rsidR="00064287" w:rsidRDefault="00064287" w:rsidP="00064287">
      <w:pPr>
        <w:pStyle w:val="Prrafodelista"/>
        <w:numPr>
          <w:ilvl w:val="0"/>
          <w:numId w:val="43"/>
        </w:numPr>
      </w:pPr>
      <w:r w:rsidRPr="00064287">
        <w:t>Puente Peatonal Rincón Santo</w:t>
      </w:r>
      <w:r>
        <w:t xml:space="preserve"> </w:t>
      </w:r>
    </w:p>
    <w:p w14:paraId="21836CC9" w14:textId="77777777" w:rsidR="00064287" w:rsidRDefault="00064287" w:rsidP="00064287">
      <w:pPr>
        <w:pStyle w:val="Prrafodelista"/>
        <w:numPr>
          <w:ilvl w:val="0"/>
          <w:numId w:val="43"/>
        </w:numPr>
      </w:pPr>
      <w:r w:rsidRPr="00064287">
        <w:t>Puente Peatonal Yerbabuena</w:t>
      </w:r>
      <w:r>
        <w:t xml:space="preserve"> </w:t>
      </w:r>
    </w:p>
    <w:p w14:paraId="3ABDBB0E" w14:textId="77777777" w:rsidR="00064287" w:rsidRDefault="00064287" w:rsidP="00064287">
      <w:pPr>
        <w:pStyle w:val="Prrafodelista"/>
        <w:numPr>
          <w:ilvl w:val="0"/>
          <w:numId w:val="43"/>
        </w:numPr>
      </w:pPr>
      <w:r w:rsidRPr="00064287">
        <w:t>Puente Peatonal Entrada 3 Centro Chía</w:t>
      </w:r>
      <w:r>
        <w:t xml:space="preserve"> </w:t>
      </w:r>
    </w:p>
    <w:p w14:paraId="64DD0626" w14:textId="77777777" w:rsidR="00064287" w:rsidRDefault="00064287" w:rsidP="00064287">
      <w:pPr>
        <w:pStyle w:val="Prrafodelista"/>
        <w:numPr>
          <w:ilvl w:val="0"/>
          <w:numId w:val="43"/>
        </w:numPr>
      </w:pPr>
      <w:r w:rsidRPr="00064287">
        <w:t>Puente Peatonal Granjitas</w:t>
      </w:r>
      <w:r>
        <w:t xml:space="preserve"> </w:t>
      </w:r>
    </w:p>
    <w:p w14:paraId="52E63FF5" w14:textId="77777777" w:rsidR="00064287" w:rsidRDefault="00064287" w:rsidP="00064287">
      <w:pPr>
        <w:pStyle w:val="Prrafodelista"/>
        <w:numPr>
          <w:ilvl w:val="0"/>
          <w:numId w:val="43"/>
        </w:numPr>
      </w:pPr>
      <w:r w:rsidRPr="00064287">
        <w:t>Puente Peatonal Teletón Metálico</w:t>
      </w:r>
      <w:r>
        <w:t xml:space="preserve"> </w:t>
      </w:r>
    </w:p>
    <w:p w14:paraId="09B2F6FB" w14:textId="77777777" w:rsidR="005E4657" w:rsidRDefault="005E4657" w:rsidP="00064287"/>
    <w:p w14:paraId="31B9AF69" w14:textId="77777777" w:rsidR="005E4657" w:rsidRDefault="005E4657" w:rsidP="005E4657">
      <w:r w:rsidRPr="00523FAD">
        <w:t xml:space="preserve">Los </w:t>
      </w:r>
      <w:r>
        <w:t>pasos deprimidos</w:t>
      </w:r>
      <w:r w:rsidRPr="00523FAD">
        <w:t xml:space="preserve"> se relacionan a continuación:</w:t>
      </w:r>
    </w:p>
    <w:p w14:paraId="3B8B19C6" w14:textId="77777777" w:rsidR="005E4657" w:rsidRDefault="005E4657" w:rsidP="005E4657"/>
    <w:p w14:paraId="62689778" w14:textId="77777777" w:rsidR="005E4657" w:rsidRPr="00542A28" w:rsidRDefault="005E4657" w:rsidP="005E4657">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Oriental </w:t>
      </w:r>
    </w:p>
    <w:p w14:paraId="6187CEED" w14:textId="77777777" w:rsidR="005E4657" w:rsidRPr="00542A28" w:rsidRDefault="005E4657" w:rsidP="005E4657">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Occidental </w:t>
      </w:r>
    </w:p>
    <w:p w14:paraId="321A4F5D" w14:textId="77777777" w:rsidR="005E4657" w:rsidRPr="00542A28" w:rsidRDefault="005E4657" w:rsidP="005E4657">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Oriental </w:t>
      </w:r>
    </w:p>
    <w:p w14:paraId="36636087" w14:textId="77777777" w:rsidR="005E4657" w:rsidRPr="00D21F18" w:rsidRDefault="005E4657" w:rsidP="005E4657">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Occidental</w:t>
      </w:r>
    </w:p>
    <w:bookmarkEnd w:id="41"/>
    <w:p w14:paraId="3D15F1F3" w14:textId="77777777" w:rsidR="005E4657" w:rsidRDefault="005E4657" w:rsidP="005E4657"/>
    <w:p w14:paraId="0DEFD338" w14:textId="77777777" w:rsidR="005E4657" w:rsidRDefault="005E4657" w:rsidP="005E4657">
      <w:pPr>
        <w:pStyle w:val="Ttulo2"/>
        <w:tabs>
          <w:tab w:val="num" w:pos="576"/>
        </w:tabs>
      </w:pPr>
      <w:bookmarkStart w:id="42" w:name="_Toc484618214"/>
      <w:bookmarkStart w:id="43" w:name="_Toc484705868"/>
      <w:bookmarkStart w:id="44" w:name="_Toc484794775"/>
      <w:bookmarkStart w:id="45" w:name="_Toc486513755"/>
      <w:bookmarkStart w:id="46" w:name="_Toc25137718"/>
      <w:bookmarkStart w:id="47" w:name="_Toc84257157"/>
      <w:bookmarkStart w:id="48" w:name="_Toc122682274"/>
      <w:r>
        <w:t>PROCEDIMIENTO PARA LA INSPECCIÓN PRINCIPAL</w:t>
      </w:r>
      <w:bookmarkEnd w:id="42"/>
      <w:bookmarkEnd w:id="43"/>
      <w:bookmarkEnd w:id="44"/>
      <w:bookmarkEnd w:id="45"/>
      <w:bookmarkEnd w:id="46"/>
      <w:bookmarkEnd w:id="47"/>
      <w:bookmarkEnd w:id="48"/>
    </w:p>
    <w:p w14:paraId="4486D0F4" w14:textId="77777777" w:rsidR="005E4657" w:rsidRDefault="005E4657" w:rsidP="005E4657"/>
    <w:p w14:paraId="030AF0AB" w14:textId="77777777" w:rsidR="005E4657" w:rsidRDefault="005E4657" w:rsidP="005E4657">
      <w:r>
        <w:t>El procedimiento adoptado es el recomendado por el Manual de inspección visual de puentes del INVIAS:</w:t>
      </w:r>
    </w:p>
    <w:p w14:paraId="55BF834C" w14:textId="77777777" w:rsidR="005E4657" w:rsidRDefault="005E4657" w:rsidP="005E4657"/>
    <w:p w14:paraId="2F1CD6C6" w14:textId="77777777" w:rsidR="005E4657" w:rsidRDefault="005E4657" w:rsidP="005E4657">
      <w:pPr>
        <w:pStyle w:val="Prrafodelista"/>
        <w:numPr>
          <w:ilvl w:val="0"/>
          <w:numId w:val="41"/>
        </w:numPr>
      </w:pPr>
      <w:r>
        <w:rPr>
          <w:lang w:val="es-CO"/>
        </w:rPr>
        <w:lastRenderedPageBreak/>
        <w:t>Es</w:t>
      </w:r>
      <w:r>
        <w:t xml:space="preserve">quema general en planta de la localización de la estructura, especificando el sentido del </w:t>
      </w:r>
      <w:proofErr w:type="spellStart"/>
      <w:r>
        <w:t>abscisado</w:t>
      </w:r>
      <w:proofErr w:type="spellEnd"/>
      <w:r>
        <w:t>, el nombre del río u obstáculo que salva, el sentido de la corriente, el tipo de puente y demás características generales.</w:t>
      </w:r>
    </w:p>
    <w:p w14:paraId="00684473" w14:textId="77777777" w:rsidR="005E4657" w:rsidRDefault="005E4657" w:rsidP="005E4657">
      <w:pPr>
        <w:pStyle w:val="Prrafodelista"/>
        <w:ind w:left="705"/>
      </w:pPr>
    </w:p>
    <w:p w14:paraId="3B168D13" w14:textId="77777777" w:rsidR="005E4657" w:rsidRDefault="005E4657" w:rsidP="005E4657">
      <w:pPr>
        <w:pStyle w:val="Prrafodelista"/>
        <w:numPr>
          <w:ilvl w:val="0"/>
          <w:numId w:val="41"/>
        </w:numPr>
      </w:pPr>
      <w:r>
        <w:t>Tomar mínimo dos fotografías panorámicas de la estructura, en superficie y perfil.</w:t>
      </w:r>
    </w:p>
    <w:p w14:paraId="6B2EEC91" w14:textId="77777777" w:rsidR="005E4657" w:rsidRDefault="005E4657" w:rsidP="005E4657">
      <w:pPr>
        <w:pStyle w:val="Prrafodelista"/>
        <w:ind w:left="705"/>
      </w:pPr>
    </w:p>
    <w:p w14:paraId="023656AA" w14:textId="5F693AD1" w:rsidR="005E4657" w:rsidRDefault="005E4657" w:rsidP="005E4657">
      <w:pPr>
        <w:pStyle w:val="Prrafodelista"/>
        <w:numPr>
          <w:ilvl w:val="0"/>
          <w:numId w:val="41"/>
        </w:numPr>
      </w:pPr>
      <w:r>
        <w:t xml:space="preserve">Verificar mediante inspección visual cada uno de los elementos de la estructura. Se recomienda realizar esta actividad siguiendo el orden enunciado en el formato presentado en los formatos; primero inspeccionar los </w:t>
      </w:r>
      <w:r w:rsidR="00733B5F">
        <w:t>equipamientos</w:t>
      </w:r>
      <w:r>
        <w:t>, luego la superestructura, después los elementos de la subestructura, finalmente la cimentación y el cauce.</w:t>
      </w:r>
    </w:p>
    <w:p w14:paraId="79A75F18" w14:textId="77777777" w:rsidR="005E4657" w:rsidRDefault="005E4657" w:rsidP="005E4657">
      <w:pPr>
        <w:pStyle w:val="Prrafodelista"/>
      </w:pPr>
    </w:p>
    <w:p w14:paraId="24F8036D" w14:textId="77777777" w:rsidR="005E4657" w:rsidRDefault="005E4657" w:rsidP="005E4657">
      <w:pPr>
        <w:pStyle w:val="Prrafodelista"/>
        <w:numPr>
          <w:ilvl w:val="0"/>
          <w:numId w:val="41"/>
        </w:numPr>
      </w:pPr>
      <w:r>
        <w:t>Elaborar un esquema general de los elementos de la estructura que permita ubicar los diferentes daños.</w:t>
      </w:r>
    </w:p>
    <w:p w14:paraId="59A81FC6" w14:textId="77777777" w:rsidR="005E4657" w:rsidRDefault="005E4657" w:rsidP="005E4657">
      <w:pPr>
        <w:pStyle w:val="Prrafodelista"/>
      </w:pPr>
    </w:p>
    <w:p w14:paraId="21D7CB18" w14:textId="77777777" w:rsidR="005E4657" w:rsidRDefault="005E4657" w:rsidP="005E4657">
      <w:pPr>
        <w:pStyle w:val="Prrafodelista"/>
        <w:numPr>
          <w:ilvl w:val="0"/>
          <w:numId w:val="41"/>
        </w:numPr>
      </w:pPr>
      <w:r>
        <w:t>Levantamiento y cuantificación de los daños existentes en cada uno de los elementos de la estructura, registrándolos en los formatos de captura de información.</w:t>
      </w:r>
    </w:p>
    <w:p w14:paraId="6E971B3A" w14:textId="77777777" w:rsidR="005E4657" w:rsidRDefault="005E4657" w:rsidP="005E4657">
      <w:pPr>
        <w:pStyle w:val="Prrafodelista"/>
      </w:pPr>
    </w:p>
    <w:p w14:paraId="35FC7329" w14:textId="77777777" w:rsidR="005E4657" w:rsidRDefault="005E4657" w:rsidP="005E4657">
      <w:pPr>
        <w:pStyle w:val="Prrafodelista"/>
        <w:numPr>
          <w:ilvl w:val="0"/>
          <w:numId w:val="41"/>
        </w:numPr>
      </w:pPr>
      <w:r>
        <w:t>Registro Fotográfico de cada uno de los daños identificados. Toda fotografía debe tener un elemento de referencia y/o escala.</w:t>
      </w:r>
    </w:p>
    <w:p w14:paraId="30DAC5BC" w14:textId="77777777" w:rsidR="005E4657" w:rsidRDefault="005E4657" w:rsidP="005E4657">
      <w:pPr>
        <w:pStyle w:val="Prrafodelista"/>
      </w:pPr>
    </w:p>
    <w:p w14:paraId="53E08EF8" w14:textId="77777777" w:rsidR="005E4657" w:rsidRDefault="005E4657" w:rsidP="005E4657">
      <w:pPr>
        <w:pStyle w:val="Prrafodelista"/>
        <w:numPr>
          <w:ilvl w:val="0"/>
          <w:numId w:val="41"/>
        </w:numPr>
      </w:pPr>
      <w:r>
        <w:t>Registro de observaciones, mediciones y posibles fallas de relevancia que deban ser reportados en el informe.</w:t>
      </w:r>
    </w:p>
    <w:p w14:paraId="6B9FE4E8" w14:textId="77777777" w:rsidR="005C0320" w:rsidRPr="005E4657" w:rsidRDefault="005C0320" w:rsidP="005C0320">
      <w:pPr>
        <w:spacing w:line="276" w:lineRule="auto"/>
        <w:rPr>
          <w:lang w:val="x-none"/>
        </w:rPr>
      </w:pPr>
    </w:p>
    <w:p w14:paraId="3DF1EADE" w14:textId="628ABA64" w:rsidR="00981A17" w:rsidRPr="0031313E" w:rsidRDefault="00A545DD" w:rsidP="002A469C">
      <w:pPr>
        <w:pStyle w:val="Ttulo1"/>
        <w:rPr>
          <w:i/>
          <w:iCs/>
        </w:rPr>
      </w:pPr>
      <w:bookmarkStart w:id="49" w:name="_Toc122682275"/>
      <w:bookmarkStart w:id="50" w:name="_Toc491464791"/>
      <w:bookmarkStart w:id="51" w:name="_Toc491475115"/>
      <w:r>
        <w:t xml:space="preserve">DEPRIMIDO </w:t>
      </w:r>
      <w:r w:rsidR="002A469C">
        <w:t>VEHICULAR</w:t>
      </w:r>
      <w:r w:rsidR="0078413A">
        <w:t xml:space="preserve"> HATO GRANDE ORIENTAL</w:t>
      </w:r>
      <w:bookmarkEnd w:id="49"/>
    </w:p>
    <w:p w14:paraId="7150E35E" w14:textId="77777777" w:rsidR="00981A17" w:rsidRPr="0031313E" w:rsidRDefault="00981A17" w:rsidP="00981A17"/>
    <w:p w14:paraId="472F9119" w14:textId="52AD0D5A" w:rsidR="00981A17" w:rsidRDefault="00FF6363" w:rsidP="00981A17">
      <w:pPr>
        <w:pStyle w:val="Ttulo3"/>
      </w:pPr>
      <w:bookmarkStart w:id="52" w:name="_Toc442439027"/>
      <w:r>
        <w:rPr>
          <w:lang w:val="es-CO"/>
        </w:rPr>
        <w:t xml:space="preserve"> </w:t>
      </w:r>
      <w:bookmarkStart w:id="53" w:name="_Toc122682276"/>
      <w:r w:rsidRPr="0031313E">
        <w:t>LOCALIZACIÓN</w:t>
      </w:r>
      <w:r w:rsidR="00981A17" w:rsidRPr="0031313E">
        <w:t xml:space="preserve"> DE LA ESTRUCTURA</w:t>
      </w:r>
      <w:bookmarkEnd w:id="52"/>
      <w:bookmarkEnd w:id="53"/>
    </w:p>
    <w:p w14:paraId="73ED774A" w14:textId="77777777" w:rsidR="00B57274" w:rsidRPr="00B57274" w:rsidRDefault="00B57274" w:rsidP="00B57274">
      <w:pPr>
        <w:rPr>
          <w:lang w:val="x-none"/>
        </w:rPr>
      </w:pPr>
    </w:p>
    <w:p w14:paraId="242C110A" w14:textId="6B828588" w:rsidR="00FF6363" w:rsidRDefault="00FF6363" w:rsidP="00FF6363">
      <w:pPr>
        <w:pStyle w:val="Prrafodelista"/>
        <w:spacing w:line="360" w:lineRule="auto"/>
        <w:ind w:left="0"/>
        <w:rPr>
          <w:rFonts w:ascii="Arial" w:hAnsi="Arial" w:cs="Arial"/>
          <w:lang w:val="es-CO"/>
        </w:rPr>
      </w:pPr>
      <w:r w:rsidRPr="0031313E">
        <w:rPr>
          <w:rFonts w:ascii="Arial" w:hAnsi="Arial" w:cs="Arial"/>
        </w:rPr>
        <w:t xml:space="preserve">El </w:t>
      </w:r>
      <w:r>
        <w:rPr>
          <w:rFonts w:ascii="Arial" w:hAnsi="Arial" w:cs="Arial"/>
          <w:lang w:val="es-CO"/>
        </w:rPr>
        <w:t>intercambiador está ubicado sobre la vía Bogotá-Tunja, en departamento de:</w:t>
      </w:r>
    </w:p>
    <w:p w14:paraId="0949AA72" w14:textId="77777777" w:rsidR="00CA014A" w:rsidRPr="0031313E" w:rsidRDefault="00CA014A" w:rsidP="00FF6363">
      <w:pPr>
        <w:pStyle w:val="Prrafodelista"/>
        <w:spacing w:line="360" w:lineRule="auto"/>
        <w:ind w:left="0"/>
        <w:rPr>
          <w:rFonts w:ascii="Arial" w:hAnsi="Arial" w:cs="Arial"/>
        </w:rPr>
      </w:pPr>
    </w:p>
    <w:tbl>
      <w:tblPr>
        <w:tblStyle w:val="Tablaconcuadrcula"/>
        <w:tblW w:w="0" w:type="auto"/>
        <w:jc w:val="center"/>
        <w:tblLook w:val="04A0" w:firstRow="1" w:lastRow="0" w:firstColumn="1" w:lastColumn="0" w:noHBand="0" w:noVBand="1"/>
      </w:tblPr>
      <w:tblGrid>
        <w:gridCol w:w="1109"/>
        <w:gridCol w:w="2013"/>
      </w:tblGrid>
      <w:tr w:rsidR="00B43317" w:rsidRPr="0031313E" w14:paraId="119B3377" w14:textId="77777777" w:rsidTr="00B43317">
        <w:trPr>
          <w:jc w:val="center"/>
        </w:trPr>
        <w:tc>
          <w:tcPr>
            <w:tcW w:w="0" w:type="auto"/>
          </w:tcPr>
          <w:p w14:paraId="709841AE" w14:textId="0BB3FF29"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2B59082B" w14:textId="4A0D057C"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TERRITORIAL</w:t>
            </w:r>
          </w:p>
        </w:tc>
      </w:tr>
      <w:tr w:rsidR="00B43317" w:rsidRPr="0031313E" w14:paraId="70B81285" w14:textId="77777777" w:rsidTr="00B43317">
        <w:trPr>
          <w:jc w:val="center"/>
        </w:trPr>
        <w:tc>
          <w:tcPr>
            <w:tcW w:w="0" w:type="auto"/>
          </w:tcPr>
          <w:p w14:paraId="14803AA2" w14:textId="3ED6CEB3" w:rsidR="00B43317" w:rsidRDefault="00B43317" w:rsidP="007409D1">
            <w:pPr>
              <w:pStyle w:val="Prrafodelista"/>
              <w:spacing w:line="360" w:lineRule="auto"/>
              <w:ind w:left="0"/>
              <w:jc w:val="center"/>
              <w:rPr>
                <w:rFonts w:ascii="Arial" w:hAnsi="Arial" w:cs="Arial"/>
                <w:lang w:val="es-CO"/>
              </w:rPr>
            </w:pPr>
            <w:r>
              <w:rPr>
                <w:rFonts w:ascii="Arial" w:hAnsi="Arial" w:cs="Arial"/>
                <w:lang w:val="es-CO"/>
              </w:rPr>
              <w:t>12</w:t>
            </w:r>
          </w:p>
        </w:tc>
        <w:tc>
          <w:tcPr>
            <w:tcW w:w="0" w:type="auto"/>
          </w:tcPr>
          <w:p w14:paraId="0A12078B" w14:textId="1C1CB609" w:rsidR="00B43317" w:rsidRPr="00FF6363" w:rsidRDefault="00B43317" w:rsidP="007409D1">
            <w:pPr>
              <w:pStyle w:val="Prrafodelista"/>
              <w:spacing w:line="360" w:lineRule="auto"/>
              <w:ind w:left="0"/>
              <w:jc w:val="center"/>
              <w:rPr>
                <w:rFonts w:ascii="Arial" w:hAnsi="Arial" w:cs="Arial"/>
                <w:lang w:val="es-CO"/>
              </w:rPr>
            </w:pPr>
            <w:r>
              <w:rPr>
                <w:rFonts w:ascii="Arial" w:hAnsi="Arial" w:cs="Arial"/>
                <w:lang w:val="es-CO"/>
              </w:rPr>
              <w:t>CUNDINAMARCA</w:t>
            </w:r>
          </w:p>
        </w:tc>
      </w:tr>
    </w:tbl>
    <w:p w14:paraId="10EE4AD2" w14:textId="21F38000" w:rsidR="00C82D1B" w:rsidRDefault="00C82D1B" w:rsidP="00AF30C5">
      <w:pPr>
        <w:pStyle w:val="Prrafodelista"/>
        <w:keepNext/>
        <w:spacing w:line="360" w:lineRule="auto"/>
        <w:ind w:left="0"/>
      </w:pPr>
    </w:p>
    <w:p w14:paraId="15824310" w14:textId="58D5C730" w:rsidR="00443149" w:rsidRDefault="00443149" w:rsidP="00C82D1B">
      <w:pPr>
        <w:pStyle w:val="Prrafodelista"/>
        <w:keepNext/>
        <w:spacing w:line="360" w:lineRule="auto"/>
        <w:ind w:left="0"/>
        <w:jc w:val="center"/>
      </w:pPr>
    </w:p>
    <w:p w14:paraId="57FB92BB" w14:textId="77777777" w:rsidR="00981A17" w:rsidRPr="0031313E" w:rsidRDefault="00981A17" w:rsidP="00981A17"/>
    <w:p w14:paraId="60F40A33" w14:textId="292F3757" w:rsidR="0021780E" w:rsidRPr="00ED0CE7" w:rsidRDefault="00EC748C" w:rsidP="0021780E">
      <w:pPr>
        <w:pStyle w:val="Prrafodelista"/>
        <w:keepNext/>
        <w:spacing w:line="360" w:lineRule="auto"/>
        <w:ind w:left="0"/>
        <w:jc w:val="center"/>
        <w:rPr>
          <w:lang w:val="es-CO"/>
        </w:rPr>
      </w:pPr>
      <w:r>
        <w:rPr>
          <w:noProof/>
          <w:lang w:val="es-CO" w:eastAsia="es-CO"/>
        </w:rPr>
        <w:lastRenderedPageBreak/>
        <w:drawing>
          <wp:inline distT="0" distB="0" distL="0" distR="0" wp14:anchorId="136ADF6C" wp14:editId="08E7F8DB">
            <wp:extent cx="5543433" cy="3240000"/>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43433" cy="3240000"/>
                    </a:xfrm>
                    <a:prstGeom prst="rect">
                      <a:avLst/>
                    </a:prstGeom>
                  </pic:spPr>
                </pic:pic>
              </a:graphicData>
            </a:graphic>
          </wp:inline>
        </w:drawing>
      </w:r>
    </w:p>
    <w:p w14:paraId="7BC02537" w14:textId="6C4ACB29" w:rsidR="00FF6363" w:rsidRDefault="0021780E" w:rsidP="0021780E">
      <w:pPr>
        <w:pStyle w:val="Descripcin"/>
      </w:pPr>
      <w:bookmarkStart w:id="54" w:name="_Toc122682288"/>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1</w:t>
      </w:r>
      <w:r w:rsidR="00CD2CF7">
        <w:rPr>
          <w:noProof/>
        </w:rPr>
        <w:fldChar w:fldCharType="end"/>
      </w:r>
      <w:r>
        <w:t>.</w:t>
      </w:r>
      <w:r w:rsidR="00FF6363" w:rsidRPr="0031313E">
        <w:t xml:space="preserve"> </w:t>
      </w:r>
      <w:r w:rsidR="00FF6363">
        <w:t xml:space="preserve">Vista General </w:t>
      </w:r>
      <w:r w:rsidR="002C6242">
        <w:t>D</w:t>
      </w:r>
      <w:r w:rsidR="00060F17">
        <w:t xml:space="preserve">eprimido </w:t>
      </w:r>
      <w:r w:rsidR="004D2815">
        <w:t>Hato Grande Oriental</w:t>
      </w:r>
      <w:r w:rsidR="002C0185">
        <w:br/>
      </w:r>
      <w:r w:rsidR="00494477">
        <w:t>Fuente:</w:t>
      </w:r>
      <w:r w:rsidR="002C0185">
        <w:t xml:space="preserve"> </w:t>
      </w:r>
      <w:proofErr w:type="spellStart"/>
      <w:r w:rsidR="002C0185">
        <w:t>Sinerging</w:t>
      </w:r>
      <w:proofErr w:type="spellEnd"/>
      <w:r w:rsidR="002C0185">
        <w:t xml:space="preserve"> S.A.S.</w:t>
      </w:r>
      <w:bookmarkEnd w:id="54"/>
    </w:p>
    <w:p w14:paraId="4879FBAD" w14:textId="77777777" w:rsidR="00981A17" w:rsidRPr="00273DE8" w:rsidRDefault="00981A17" w:rsidP="00981A17">
      <w:pPr>
        <w:rPr>
          <w:lang w:val="es-ES"/>
        </w:rPr>
      </w:pPr>
    </w:p>
    <w:p w14:paraId="0AB8EC06" w14:textId="531678A2" w:rsidR="00981A17" w:rsidRPr="0031313E" w:rsidRDefault="00FF6363" w:rsidP="00981A17">
      <w:pPr>
        <w:pStyle w:val="Ttulo3"/>
        <w:spacing w:line="360" w:lineRule="auto"/>
      </w:pPr>
      <w:bookmarkStart w:id="55" w:name="_Toc442439028"/>
      <w:r>
        <w:rPr>
          <w:lang w:val="es-CO"/>
        </w:rPr>
        <w:t xml:space="preserve"> </w:t>
      </w:r>
      <w:bookmarkStart w:id="56" w:name="_Toc122682277"/>
      <w:r w:rsidRPr="0031313E">
        <w:t>IDENTIFICACIÓN</w:t>
      </w:r>
      <w:r w:rsidR="00981A17" w:rsidRPr="0031313E">
        <w:t xml:space="preserve"> DE LA ESTRUCTURA</w:t>
      </w:r>
      <w:bookmarkEnd w:id="55"/>
      <w:bookmarkEnd w:id="56"/>
    </w:p>
    <w:p w14:paraId="7343634A" w14:textId="77777777" w:rsidR="00981A17" w:rsidRPr="0031313E" w:rsidRDefault="00981A17" w:rsidP="00981A17">
      <w:pPr>
        <w:rPr>
          <w:lang w:val="es-ES"/>
        </w:rPr>
      </w:pPr>
    </w:p>
    <w:p w14:paraId="7B45082A" w14:textId="7201DE3C" w:rsidR="00981A17" w:rsidRPr="0031313E" w:rsidRDefault="00981A17" w:rsidP="00981A17">
      <w:pPr>
        <w:pStyle w:val="Prrafodelista"/>
        <w:spacing w:line="360" w:lineRule="auto"/>
        <w:ind w:left="0"/>
        <w:rPr>
          <w:rFonts w:ascii="Arial" w:hAnsi="Arial" w:cs="Arial"/>
        </w:rPr>
      </w:pPr>
      <w:r w:rsidRPr="0031313E">
        <w:rPr>
          <w:rFonts w:ascii="Arial" w:hAnsi="Arial" w:cs="Arial"/>
          <w:b/>
        </w:rPr>
        <w:t>Punto de referencia</w:t>
      </w:r>
      <w:r w:rsidRPr="0031313E">
        <w:rPr>
          <w:rFonts w:ascii="Arial" w:hAnsi="Arial" w:cs="Arial"/>
        </w:rPr>
        <w:t xml:space="preserve">: </w:t>
      </w:r>
      <w:r w:rsidR="004F243E">
        <w:rPr>
          <w:rFonts w:ascii="Arial" w:hAnsi="Arial" w:cs="Arial"/>
          <w:lang w:val="es-CO"/>
        </w:rPr>
        <w:t xml:space="preserve">Deprimido </w:t>
      </w:r>
      <w:r w:rsidR="00B64FE0">
        <w:rPr>
          <w:rFonts w:ascii="Arial" w:hAnsi="Arial" w:cs="Arial"/>
          <w:lang w:val="es-CO"/>
        </w:rPr>
        <w:t>Hato Grande</w:t>
      </w:r>
      <w:r w:rsidR="00BD7658">
        <w:rPr>
          <w:rFonts w:ascii="Arial" w:hAnsi="Arial" w:cs="Arial"/>
          <w:lang w:val="es-CO"/>
        </w:rPr>
        <w:t xml:space="preserve"> </w:t>
      </w:r>
      <w:r w:rsidR="00B64FE0">
        <w:rPr>
          <w:rFonts w:ascii="Arial" w:hAnsi="Arial" w:cs="Arial"/>
          <w:lang w:val="es-CO"/>
        </w:rPr>
        <w:t>Oriental</w:t>
      </w:r>
    </w:p>
    <w:p w14:paraId="22571DE2" w14:textId="039530EA" w:rsidR="00981A17" w:rsidRPr="00A15DCE" w:rsidRDefault="00981A17" w:rsidP="004F243E">
      <w:pPr>
        <w:pStyle w:val="Prrafodelista"/>
        <w:spacing w:line="360" w:lineRule="auto"/>
        <w:ind w:left="0"/>
        <w:rPr>
          <w:rFonts w:ascii="Arial" w:hAnsi="Arial" w:cs="Arial"/>
          <w:lang w:val="es-CO"/>
        </w:rPr>
      </w:pPr>
      <w:r w:rsidRPr="0031313E">
        <w:rPr>
          <w:rFonts w:ascii="Arial" w:hAnsi="Arial" w:cs="Arial"/>
          <w:b/>
        </w:rPr>
        <w:t>Nombre del puente</w:t>
      </w:r>
      <w:r w:rsidRPr="0031313E">
        <w:rPr>
          <w:rFonts w:ascii="Arial" w:hAnsi="Arial" w:cs="Arial"/>
        </w:rPr>
        <w:t xml:space="preserve">: </w:t>
      </w:r>
      <w:r w:rsidR="00B64FE0">
        <w:rPr>
          <w:rFonts w:ascii="Arial" w:hAnsi="Arial" w:cs="Arial"/>
          <w:lang w:val="es-CO"/>
        </w:rPr>
        <w:t>Hato Grande Oriental</w:t>
      </w:r>
    </w:p>
    <w:p w14:paraId="03222CDD" w14:textId="6B21DEAF" w:rsidR="00981A17" w:rsidRPr="0031313E" w:rsidRDefault="00981A17" w:rsidP="00981A17">
      <w:pPr>
        <w:pStyle w:val="Prrafodelista"/>
        <w:spacing w:line="360" w:lineRule="auto"/>
        <w:ind w:left="0"/>
        <w:rPr>
          <w:rFonts w:ascii="Arial" w:hAnsi="Arial" w:cs="Arial"/>
        </w:rPr>
      </w:pPr>
      <w:r w:rsidRPr="0031313E">
        <w:rPr>
          <w:rFonts w:ascii="Arial" w:hAnsi="Arial" w:cs="Arial"/>
          <w:b/>
        </w:rPr>
        <w:t>Obstáculo que salva</w:t>
      </w:r>
      <w:r w:rsidR="00B43317">
        <w:rPr>
          <w:rFonts w:ascii="Arial" w:hAnsi="Arial" w:cs="Arial"/>
        </w:rPr>
        <w:t xml:space="preserve">: </w:t>
      </w:r>
      <w:r w:rsidR="002C6242">
        <w:rPr>
          <w:rFonts w:ascii="Arial" w:hAnsi="Arial" w:cs="Arial"/>
          <w:lang w:val="es-CO"/>
        </w:rPr>
        <w:t>vía</w:t>
      </w:r>
      <w:r w:rsidR="00BD7658">
        <w:rPr>
          <w:rFonts w:ascii="Arial" w:hAnsi="Arial" w:cs="Arial"/>
          <w:lang w:val="es-ES"/>
        </w:rPr>
        <w:t>.</w:t>
      </w:r>
      <w:r w:rsidR="00B64FE0">
        <w:rPr>
          <w:rFonts w:ascii="Arial" w:hAnsi="Arial" w:cs="Arial"/>
          <w:lang w:val="es-ES"/>
        </w:rPr>
        <w:t>PR14</w:t>
      </w:r>
      <w:r w:rsidR="00301ED6">
        <w:rPr>
          <w:rFonts w:ascii="Arial" w:hAnsi="Arial" w:cs="Arial"/>
          <w:lang w:val="es-ES"/>
        </w:rPr>
        <w:t>+</w:t>
      </w:r>
      <w:r w:rsidR="00B64FE0">
        <w:rPr>
          <w:rFonts w:ascii="Arial" w:hAnsi="Arial" w:cs="Arial"/>
          <w:lang w:val="es-ES"/>
        </w:rPr>
        <w:t>350</w:t>
      </w:r>
      <w:r w:rsidR="00922209">
        <w:rPr>
          <w:rFonts w:ascii="Arial" w:hAnsi="Arial" w:cs="Arial"/>
          <w:lang w:val="es-ES"/>
        </w:rPr>
        <w:t>-</w:t>
      </w:r>
      <w:r w:rsidR="00BD7658">
        <w:rPr>
          <w:rFonts w:ascii="Arial" w:hAnsi="Arial" w:cs="Arial"/>
          <w:lang w:val="es-ES"/>
        </w:rPr>
        <w:t>Ruta</w:t>
      </w:r>
      <w:r w:rsidR="00A15DCE">
        <w:rPr>
          <w:rFonts w:ascii="Arial" w:hAnsi="Arial" w:cs="Arial"/>
          <w:lang w:val="es-CO"/>
        </w:rPr>
        <w:t xml:space="preserve"> 55-01</w:t>
      </w:r>
      <w:r w:rsidRPr="0031313E">
        <w:rPr>
          <w:rFonts w:ascii="Arial" w:hAnsi="Arial" w:cs="Arial"/>
        </w:rPr>
        <w:t>.</w:t>
      </w:r>
    </w:p>
    <w:p w14:paraId="727B3AB0" w14:textId="43D7F467" w:rsidR="00BD7658" w:rsidRPr="0031313E" w:rsidRDefault="00981A17" w:rsidP="00981A17">
      <w:pPr>
        <w:pStyle w:val="Prrafodelista"/>
        <w:spacing w:line="360" w:lineRule="auto"/>
        <w:ind w:left="0"/>
        <w:rPr>
          <w:rFonts w:ascii="Arial" w:hAnsi="Arial" w:cs="Arial"/>
        </w:rPr>
      </w:pPr>
      <w:r w:rsidRPr="0031313E">
        <w:rPr>
          <w:rFonts w:ascii="Arial" w:hAnsi="Arial" w:cs="Arial"/>
          <w:b/>
        </w:rPr>
        <w:t>Tipo de puente</w:t>
      </w:r>
      <w:r w:rsidRPr="0031313E">
        <w:rPr>
          <w:rFonts w:ascii="Arial" w:hAnsi="Arial" w:cs="Arial"/>
        </w:rPr>
        <w:t xml:space="preserve">: </w:t>
      </w:r>
    </w:p>
    <w:p w14:paraId="4CC39C67" w14:textId="77777777" w:rsidR="00981A17" w:rsidRPr="0031313E" w:rsidRDefault="00981A17" w:rsidP="00981A17">
      <w:pPr>
        <w:pStyle w:val="Prrafodelista"/>
        <w:spacing w:line="360" w:lineRule="auto"/>
        <w:ind w:left="0"/>
        <w:rPr>
          <w:rFonts w:ascii="Arial" w:hAnsi="Arial" w:cs="Arial"/>
        </w:rPr>
      </w:pPr>
      <w:r w:rsidRPr="0031313E">
        <w:rPr>
          <w:rFonts w:ascii="Arial" w:hAnsi="Arial" w:cs="Arial"/>
        </w:rPr>
        <w:t>Según la estructuración transversal el puente se clasifica así:</w:t>
      </w:r>
    </w:p>
    <w:tbl>
      <w:tblPr>
        <w:tblStyle w:val="Tablaconcuadrcula"/>
        <w:tblW w:w="0" w:type="auto"/>
        <w:jc w:val="center"/>
        <w:tblLook w:val="04A0" w:firstRow="1" w:lastRow="0" w:firstColumn="1" w:lastColumn="0" w:noHBand="0" w:noVBand="1"/>
      </w:tblPr>
      <w:tblGrid>
        <w:gridCol w:w="1109"/>
        <w:gridCol w:w="3566"/>
      </w:tblGrid>
      <w:tr w:rsidR="00B43317" w:rsidRPr="0031313E" w14:paraId="33F401A0" w14:textId="77777777" w:rsidTr="00B43317">
        <w:trPr>
          <w:jc w:val="center"/>
        </w:trPr>
        <w:tc>
          <w:tcPr>
            <w:tcW w:w="0" w:type="auto"/>
          </w:tcPr>
          <w:p w14:paraId="185B30DB" w14:textId="53D2B253"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391D4BDC" w14:textId="6FFEADB7"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618B9E73" w14:textId="77777777" w:rsidTr="00B43317">
        <w:trPr>
          <w:jc w:val="center"/>
        </w:trPr>
        <w:tc>
          <w:tcPr>
            <w:tcW w:w="0" w:type="auto"/>
          </w:tcPr>
          <w:p w14:paraId="000D588C" w14:textId="1C772010" w:rsidR="00B43317" w:rsidRPr="00B43317" w:rsidRDefault="001007C3" w:rsidP="007409D1">
            <w:pPr>
              <w:pStyle w:val="Prrafodelista"/>
              <w:spacing w:line="360" w:lineRule="auto"/>
              <w:ind w:left="0"/>
              <w:jc w:val="center"/>
              <w:rPr>
                <w:rFonts w:ascii="Arial" w:hAnsi="Arial" w:cs="Arial"/>
                <w:lang w:val="es-CO"/>
              </w:rPr>
            </w:pPr>
            <w:r>
              <w:rPr>
                <w:rFonts w:ascii="Arial" w:hAnsi="Arial" w:cs="Arial"/>
                <w:lang w:val="es-CO"/>
              </w:rPr>
              <w:t>02</w:t>
            </w:r>
          </w:p>
        </w:tc>
        <w:tc>
          <w:tcPr>
            <w:tcW w:w="0" w:type="auto"/>
          </w:tcPr>
          <w:p w14:paraId="1DC31F11" w14:textId="403F909F" w:rsidR="00B43317" w:rsidRPr="001007C3" w:rsidRDefault="00B43317" w:rsidP="001007C3">
            <w:pPr>
              <w:pStyle w:val="Prrafodelista"/>
              <w:spacing w:line="360" w:lineRule="auto"/>
              <w:ind w:left="0"/>
              <w:jc w:val="center"/>
              <w:rPr>
                <w:rFonts w:ascii="Arial" w:hAnsi="Arial" w:cs="Arial"/>
                <w:lang w:val="es-MX"/>
              </w:rPr>
            </w:pPr>
            <w:r w:rsidRPr="0031313E">
              <w:rPr>
                <w:rFonts w:ascii="Arial" w:hAnsi="Arial" w:cs="Arial"/>
              </w:rPr>
              <w:t xml:space="preserve">LOSA </w:t>
            </w:r>
            <w:r w:rsidR="001007C3">
              <w:rPr>
                <w:rFonts w:ascii="Arial" w:hAnsi="Arial" w:cs="Arial"/>
                <w:lang w:val="es-MX"/>
              </w:rPr>
              <w:t>SIMPLEMENTE APOYADA</w:t>
            </w:r>
          </w:p>
        </w:tc>
      </w:tr>
    </w:tbl>
    <w:p w14:paraId="444A825C" w14:textId="77777777" w:rsidR="00981A17" w:rsidRPr="0031313E" w:rsidRDefault="00981A17" w:rsidP="00981A17">
      <w:pPr>
        <w:pStyle w:val="Prrafodelista"/>
        <w:spacing w:line="360" w:lineRule="auto"/>
        <w:ind w:left="0"/>
        <w:rPr>
          <w:rFonts w:ascii="Arial" w:hAnsi="Arial" w:cs="Arial"/>
        </w:rPr>
      </w:pPr>
    </w:p>
    <w:p w14:paraId="7977E26E" w14:textId="01D7F8F6" w:rsidR="00981A17" w:rsidRPr="0031313E" w:rsidRDefault="00981A17" w:rsidP="00981A17">
      <w:pPr>
        <w:pStyle w:val="Prrafodelista"/>
        <w:spacing w:line="360" w:lineRule="auto"/>
        <w:ind w:left="0"/>
        <w:rPr>
          <w:rFonts w:ascii="Arial" w:hAnsi="Arial" w:cs="Arial"/>
        </w:rPr>
      </w:pPr>
      <w:r w:rsidRPr="0031313E">
        <w:rPr>
          <w:rFonts w:ascii="Arial" w:hAnsi="Arial" w:cs="Arial"/>
        </w:rPr>
        <w:t>Según la estru</w:t>
      </w:r>
      <w:r w:rsidR="00105C74">
        <w:rPr>
          <w:rFonts w:ascii="Arial" w:hAnsi="Arial" w:cs="Arial"/>
        </w:rPr>
        <w:t>cturación longitudinal el puente</w:t>
      </w:r>
      <w:r w:rsidRPr="0031313E">
        <w:rPr>
          <w:rFonts w:ascii="Arial" w:hAnsi="Arial" w:cs="Arial"/>
        </w:rPr>
        <w:t xml:space="preserve"> se clasifica así:</w:t>
      </w:r>
    </w:p>
    <w:tbl>
      <w:tblPr>
        <w:tblStyle w:val="Tablaconcuadrcula"/>
        <w:tblW w:w="0" w:type="auto"/>
        <w:jc w:val="center"/>
        <w:tblLook w:val="04A0" w:firstRow="1" w:lastRow="0" w:firstColumn="1" w:lastColumn="0" w:noHBand="0" w:noVBand="1"/>
      </w:tblPr>
      <w:tblGrid>
        <w:gridCol w:w="1109"/>
        <w:gridCol w:w="2050"/>
      </w:tblGrid>
      <w:tr w:rsidR="00B43317" w:rsidRPr="0031313E" w14:paraId="402E63C5" w14:textId="77777777" w:rsidTr="00B43317">
        <w:trPr>
          <w:jc w:val="center"/>
        </w:trPr>
        <w:tc>
          <w:tcPr>
            <w:tcW w:w="0" w:type="auto"/>
          </w:tcPr>
          <w:p w14:paraId="7C9EC47A" w14:textId="664DFE9E"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50434802" w14:textId="14397DE0"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7755B5D0" w14:textId="77777777" w:rsidTr="00B43317">
        <w:trPr>
          <w:jc w:val="center"/>
        </w:trPr>
        <w:tc>
          <w:tcPr>
            <w:tcW w:w="0" w:type="auto"/>
          </w:tcPr>
          <w:p w14:paraId="637BEA04" w14:textId="1C52862A" w:rsidR="00B43317" w:rsidRPr="00B43317" w:rsidRDefault="00B43317" w:rsidP="007409D1">
            <w:pPr>
              <w:pStyle w:val="Prrafodelista"/>
              <w:spacing w:line="360" w:lineRule="auto"/>
              <w:ind w:left="0"/>
              <w:jc w:val="center"/>
              <w:rPr>
                <w:rFonts w:ascii="Arial" w:hAnsi="Arial" w:cs="Arial"/>
                <w:lang w:val="es-CO"/>
              </w:rPr>
            </w:pPr>
            <w:r>
              <w:rPr>
                <w:rFonts w:ascii="Arial" w:hAnsi="Arial" w:cs="Arial"/>
                <w:lang w:val="es-CO"/>
              </w:rPr>
              <w:t>0</w:t>
            </w:r>
            <w:r w:rsidR="001007C3">
              <w:rPr>
                <w:rFonts w:ascii="Arial" w:hAnsi="Arial" w:cs="Arial"/>
                <w:lang w:val="es-CO"/>
              </w:rPr>
              <w:t>6</w:t>
            </w:r>
          </w:p>
        </w:tc>
        <w:tc>
          <w:tcPr>
            <w:tcW w:w="0" w:type="auto"/>
          </w:tcPr>
          <w:p w14:paraId="453758C7" w14:textId="5DD99C7C" w:rsidR="00B43317" w:rsidRPr="00C20B5F" w:rsidRDefault="001007C3" w:rsidP="007409D1">
            <w:pPr>
              <w:pStyle w:val="Prrafodelista"/>
              <w:spacing w:line="360" w:lineRule="auto"/>
              <w:ind w:left="0"/>
              <w:jc w:val="center"/>
              <w:rPr>
                <w:rFonts w:ascii="Arial" w:hAnsi="Arial" w:cs="Arial"/>
                <w:lang w:val="es-ES"/>
              </w:rPr>
            </w:pPr>
            <w:r>
              <w:rPr>
                <w:rFonts w:ascii="Arial" w:hAnsi="Arial" w:cs="Arial"/>
              </w:rPr>
              <w:t>BOX CULVERT</w:t>
            </w:r>
          </w:p>
        </w:tc>
      </w:tr>
    </w:tbl>
    <w:p w14:paraId="2E2CDF81" w14:textId="77777777" w:rsidR="00981A17" w:rsidRPr="0031313E" w:rsidRDefault="00981A17" w:rsidP="00981A17">
      <w:pPr>
        <w:pStyle w:val="Prrafodelista"/>
        <w:spacing w:line="360" w:lineRule="auto"/>
        <w:ind w:left="0"/>
        <w:rPr>
          <w:rFonts w:ascii="Arial" w:hAnsi="Arial" w:cs="Arial"/>
        </w:rPr>
      </w:pPr>
    </w:p>
    <w:p w14:paraId="7D79AFDB" w14:textId="780647D1" w:rsidR="00981A17" w:rsidRPr="0031313E" w:rsidRDefault="00981A17" w:rsidP="00981A17">
      <w:pPr>
        <w:pStyle w:val="Prrafodelista"/>
        <w:spacing w:line="360" w:lineRule="auto"/>
        <w:ind w:left="0"/>
        <w:rPr>
          <w:rFonts w:ascii="Arial" w:hAnsi="Arial" w:cs="Arial"/>
        </w:rPr>
      </w:pPr>
      <w:r w:rsidRPr="0031313E">
        <w:rPr>
          <w:rFonts w:ascii="Arial" w:hAnsi="Arial" w:cs="Arial"/>
          <w:b/>
        </w:rPr>
        <w:lastRenderedPageBreak/>
        <w:t>Dimensiones generales</w:t>
      </w:r>
      <w:r w:rsidRPr="0031313E">
        <w:rPr>
          <w:rFonts w:ascii="Arial" w:hAnsi="Arial" w:cs="Arial"/>
        </w:rPr>
        <w:t xml:space="preserve">: Se tiene una longitud de </w:t>
      </w:r>
      <w:r w:rsidR="001007C3">
        <w:rPr>
          <w:rFonts w:ascii="Arial" w:hAnsi="Arial" w:cs="Arial"/>
          <w:lang w:val="es-ES"/>
        </w:rPr>
        <w:t>≈14</w:t>
      </w:r>
      <w:r w:rsidR="00071C5B">
        <w:rPr>
          <w:rFonts w:ascii="Arial" w:hAnsi="Arial" w:cs="Arial"/>
          <w:lang w:val="es-ES"/>
        </w:rPr>
        <w:t xml:space="preserve">.00 </w:t>
      </w:r>
      <w:r w:rsidRPr="0031313E">
        <w:rPr>
          <w:rFonts w:ascii="Arial" w:hAnsi="Arial" w:cs="Arial"/>
        </w:rPr>
        <w:t xml:space="preserve">m entre estribos y un ancho de calzada de </w:t>
      </w:r>
      <w:r w:rsidR="001007C3">
        <w:rPr>
          <w:rFonts w:ascii="Arial" w:hAnsi="Arial" w:cs="Arial"/>
          <w:lang w:val="es-CO"/>
        </w:rPr>
        <w:t>20</w:t>
      </w:r>
      <w:r w:rsidR="00A15DCE">
        <w:rPr>
          <w:rFonts w:ascii="Arial" w:hAnsi="Arial" w:cs="Arial"/>
          <w:lang w:val="es-CO"/>
        </w:rPr>
        <w:t>.0</w:t>
      </w:r>
      <w:r w:rsidR="00B57274">
        <w:rPr>
          <w:rFonts w:ascii="Arial" w:hAnsi="Arial" w:cs="Arial"/>
          <w:lang w:val="es-CO"/>
        </w:rPr>
        <w:t>m</w:t>
      </w:r>
      <w:r w:rsidR="00096C21">
        <w:rPr>
          <w:rFonts w:ascii="Arial" w:hAnsi="Arial" w:cs="Arial"/>
        </w:rPr>
        <w:t>,</w:t>
      </w:r>
      <w:r w:rsidR="00096C21">
        <w:rPr>
          <w:rFonts w:ascii="Arial" w:hAnsi="Arial" w:cs="Arial"/>
          <w:lang w:val="es-MX"/>
        </w:rPr>
        <w:t xml:space="preserve"> </w:t>
      </w:r>
      <w:r w:rsidR="00071C5B">
        <w:rPr>
          <w:rFonts w:ascii="Arial" w:hAnsi="Arial" w:cs="Arial"/>
          <w:lang w:val="es-ES"/>
        </w:rPr>
        <w:t xml:space="preserve">como </w:t>
      </w:r>
      <w:r w:rsidR="00597F4E" w:rsidRPr="0031313E">
        <w:rPr>
          <w:rFonts w:ascii="Arial" w:hAnsi="Arial" w:cs="Arial"/>
        </w:rPr>
        <w:t>se muestran a continuación:</w:t>
      </w:r>
    </w:p>
    <w:p w14:paraId="405C5B52" w14:textId="534F26EE" w:rsidR="00981A17" w:rsidRDefault="00981A17" w:rsidP="00981A17">
      <w:pPr>
        <w:pStyle w:val="Prrafodelista"/>
        <w:spacing w:line="360" w:lineRule="auto"/>
        <w:ind w:left="0"/>
        <w:rPr>
          <w:rFonts w:ascii="Arial" w:hAnsi="Arial" w:cs="Arial"/>
        </w:rPr>
      </w:pPr>
    </w:p>
    <w:p w14:paraId="6A4BB533" w14:textId="33CF60ED" w:rsidR="00C82D1B" w:rsidRDefault="00096C21" w:rsidP="00F3271F">
      <w:pPr>
        <w:pStyle w:val="Prrafodelista"/>
        <w:keepNext/>
        <w:spacing w:line="360" w:lineRule="auto"/>
        <w:ind w:left="0"/>
        <w:jc w:val="center"/>
      </w:pPr>
      <w:r>
        <w:rPr>
          <w:noProof/>
          <w:lang w:val="es-CO" w:eastAsia="es-CO"/>
        </w:rPr>
        <w:drawing>
          <wp:inline distT="0" distB="0" distL="0" distR="0" wp14:anchorId="35C64129" wp14:editId="7E29799A">
            <wp:extent cx="5478687" cy="2160000"/>
            <wp:effectExtent l="19050" t="19050" r="27305" b="1206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78687" cy="2160000"/>
                    </a:xfrm>
                    <a:prstGeom prst="rect">
                      <a:avLst/>
                    </a:prstGeom>
                    <a:ln>
                      <a:solidFill>
                        <a:schemeClr val="tx1"/>
                      </a:solidFill>
                    </a:ln>
                  </pic:spPr>
                </pic:pic>
              </a:graphicData>
            </a:graphic>
          </wp:inline>
        </w:drawing>
      </w:r>
    </w:p>
    <w:p w14:paraId="019952A5" w14:textId="5ED0FB02" w:rsidR="007D4174" w:rsidRDefault="00C82D1B" w:rsidP="00FF02EE">
      <w:pPr>
        <w:pStyle w:val="Descripcin"/>
      </w:pPr>
      <w:bookmarkStart w:id="57" w:name="_Toc122682285"/>
      <w:r>
        <w:t xml:space="preserve">Figura </w:t>
      </w:r>
      <w:r w:rsidR="00CD2CF7">
        <w:rPr>
          <w:noProof/>
        </w:rPr>
        <w:fldChar w:fldCharType="begin"/>
      </w:r>
      <w:r w:rsidR="00CD2CF7">
        <w:rPr>
          <w:noProof/>
        </w:rPr>
        <w:instrText xml:space="preserve"> SEQ Figura \* ARABIC </w:instrText>
      </w:r>
      <w:r w:rsidR="00CD2CF7">
        <w:rPr>
          <w:noProof/>
        </w:rPr>
        <w:fldChar w:fldCharType="separate"/>
      </w:r>
      <w:r w:rsidR="00126967">
        <w:rPr>
          <w:noProof/>
        </w:rPr>
        <w:t>4</w:t>
      </w:r>
      <w:r w:rsidR="00CD2CF7">
        <w:rPr>
          <w:noProof/>
        </w:rPr>
        <w:fldChar w:fldCharType="end"/>
      </w:r>
      <w:r>
        <w:t>.</w:t>
      </w:r>
      <w:r w:rsidRPr="00C82D1B">
        <w:t xml:space="preserve"> </w:t>
      </w:r>
      <w:r>
        <w:t xml:space="preserve">Perfil </w:t>
      </w:r>
      <w:r w:rsidR="002C6242">
        <w:t xml:space="preserve">Deprimido </w:t>
      </w:r>
      <w:r w:rsidR="00DA4E5A">
        <w:t>Hato Grande Oriental</w:t>
      </w:r>
      <w:r w:rsidR="006264C5">
        <w:br/>
      </w:r>
      <w:r w:rsidR="007516A1">
        <w:t>Fuente:</w:t>
      </w:r>
      <w:r>
        <w:t xml:space="preserve"> Planos levantamientos</w:t>
      </w:r>
      <w:bookmarkEnd w:id="57"/>
    </w:p>
    <w:p w14:paraId="26500805" w14:textId="77777777" w:rsidR="004627E0" w:rsidRPr="004627E0" w:rsidRDefault="004627E0" w:rsidP="004627E0">
      <w:pPr>
        <w:rPr>
          <w:lang w:val="es-ES" w:eastAsia="es-ES"/>
        </w:rPr>
      </w:pPr>
    </w:p>
    <w:p w14:paraId="5489EAA1" w14:textId="5495A7D5" w:rsidR="007D4174" w:rsidRDefault="00DA4E5A" w:rsidP="00FF02EE">
      <w:pPr>
        <w:pStyle w:val="Prrafodelista"/>
        <w:spacing w:line="360" w:lineRule="auto"/>
        <w:ind w:left="0"/>
        <w:jc w:val="center"/>
        <w:rPr>
          <w:rFonts w:ascii="Arial" w:hAnsi="Arial" w:cs="Arial"/>
        </w:rPr>
      </w:pPr>
      <w:r>
        <w:rPr>
          <w:noProof/>
          <w:lang w:val="es-CO" w:eastAsia="es-CO"/>
        </w:rPr>
        <w:drawing>
          <wp:inline distT="0" distB="0" distL="0" distR="0" wp14:anchorId="0C548773" wp14:editId="31F4E036">
            <wp:extent cx="4344215" cy="3240000"/>
            <wp:effectExtent l="19050" t="19050" r="18415" b="177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44215" cy="3240000"/>
                    </a:xfrm>
                    <a:prstGeom prst="rect">
                      <a:avLst/>
                    </a:prstGeom>
                    <a:ln>
                      <a:solidFill>
                        <a:schemeClr val="tx1"/>
                      </a:solidFill>
                    </a:ln>
                  </pic:spPr>
                </pic:pic>
              </a:graphicData>
            </a:graphic>
          </wp:inline>
        </w:drawing>
      </w:r>
    </w:p>
    <w:p w14:paraId="48C9EDC9" w14:textId="30B93FBB" w:rsidR="00C82D1B" w:rsidRDefault="00C82D1B" w:rsidP="0021780E">
      <w:pPr>
        <w:pStyle w:val="Descripcin"/>
      </w:pPr>
      <w:bookmarkStart w:id="58" w:name="_Toc122682286"/>
      <w:r>
        <w:t xml:space="preserve">Figura </w:t>
      </w:r>
      <w:r w:rsidR="00CD2CF7">
        <w:rPr>
          <w:noProof/>
        </w:rPr>
        <w:fldChar w:fldCharType="begin"/>
      </w:r>
      <w:r w:rsidR="00CD2CF7">
        <w:rPr>
          <w:noProof/>
        </w:rPr>
        <w:instrText xml:space="preserve"> SEQ Figura \* ARABIC </w:instrText>
      </w:r>
      <w:r w:rsidR="00CD2CF7">
        <w:rPr>
          <w:noProof/>
        </w:rPr>
        <w:fldChar w:fldCharType="separate"/>
      </w:r>
      <w:r w:rsidR="00126967">
        <w:rPr>
          <w:noProof/>
        </w:rPr>
        <w:t>5</w:t>
      </w:r>
      <w:r w:rsidR="00CD2CF7">
        <w:rPr>
          <w:noProof/>
        </w:rPr>
        <w:fldChar w:fldCharType="end"/>
      </w:r>
      <w:r>
        <w:t>.</w:t>
      </w:r>
      <w:r w:rsidRPr="00C82D1B">
        <w:t xml:space="preserve"> </w:t>
      </w:r>
      <w:r w:rsidR="002C6242">
        <w:t>Vista en P</w:t>
      </w:r>
      <w:r>
        <w:t xml:space="preserve">lanta </w:t>
      </w:r>
      <w:r w:rsidR="002C6242">
        <w:t xml:space="preserve">Deprimido </w:t>
      </w:r>
      <w:r w:rsidR="00DA4E5A">
        <w:t>Hato Grande Oriental</w:t>
      </w:r>
      <w:r>
        <w:br/>
      </w:r>
      <w:r w:rsidR="00F3271F">
        <w:t>Fuente:</w:t>
      </w:r>
      <w:r>
        <w:t xml:space="preserve"> Planos levantamientos</w:t>
      </w:r>
      <w:bookmarkEnd w:id="58"/>
    </w:p>
    <w:p w14:paraId="4312750C" w14:textId="0CDA7461" w:rsidR="007D4174" w:rsidRPr="007D4174" w:rsidRDefault="007D4174" w:rsidP="007D4174">
      <w:pPr>
        <w:rPr>
          <w:lang w:val="es-ES" w:eastAsia="es-ES"/>
        </w:rPr>
      </w:pPr>
    </w:p>
    <w:p w14:paraId="40DD7D15" w14:textId="2A746B22" w:rsidR="007D4174" w:rsidRDefault="00DA4E5A" w:rsidP="007D4174">
      <w:pPr>
        <w:pStyle w:val="Prrafodelista"/>
        <w:spacing w:line="360" w:lineRule="auto"/>
        <w:ind w:left="0"/>
        <w:rPr>
          <w:rFonts w:ascii="Arial" w:hAnsi="Arial" w:cs="Arial"/>
        </w:rPr>
      </w:pPr>
      <w:r>
        <w:rPr>
          <w:noProof/>
          <w:lang w:val="es-CO" w:eastAsia="es-CO"/>
        </w:rPr>
        <w:lastRenderedPageBreak/>
        <w:drawing>
          <wp:inline distT="0" distB="0" distL="0" distR="0" wp14:anchorId="4F3EB684" wp14:editId="6940CD11">
            <wp:extent cx="5791835" cy="3201670"/>
            <wp:effectExtent l="19050" t="19050" r="18415" b="177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91835" cy="3201670"/>
                    </a:xfrm>
                    <a:prstGeom prst="rect">
                      <a:avLst/>
                    </a:prstGeom>
                    <a:ln>
                      <a:solidFill>
                        <a:schemeClr val="tx1"/>
                      </a:solidFill>
                    </a:ln>
                  </pic:spPr>
                </pic:pic>
              </a:graphicData>
            </a:graphic>
          </wp:inline>
        </w:drawing>
      </w:r>
    </w:p>
    <w:p w14:paraId="4E96A2FC" w14:textId="76E06ED9" w:rsidR="00C82D1B" w:rsidRPr="0031313E" w:rsidRDefault="00C82D1B" w:rsidP="0021780E">
      <w:pPr>
        <w:pStyle w:val="Descripcin"/>
        <w:rPr>
          <w:i/>
        </w:rPr>
      </w:pPr>
      <w:bookmarkStart w:id="59" w:name="_Toc122682287"/>
      <w:r>
        <w:t xml:space="preserve">Figura </w:t>
      </w:r>
      <w:r w:rsidR="00CD2CF7">
        <w:rPr>
          <w:noProof/>
        </w:rPr>
        <w:fldChar w:fldCharType="begin"/>
      </w:r>
      <w:r w:rsidR="00CD2CF7">
        <w:rPr>
          <w:noProof/>
        </w:rPr>
        <w:instrText xml:space="preserve"> SEQ Figura \* ARABIC </w:instrText>
      </w:r>
      <w:r w:rsidR="00CD2CF7">
        <w:rPr>
          <w:noProof/>
        </w:rPr>
        <w:fldChar w:fldCharType="separate"/>
      </w:r>
      <w:r w:rsidR="00126967">
        <w:rPr>
          <w:noProof/>
        </w:rPr>
        <w:t>6</w:t>
      </w:r>
      <w:r w:rsidR="00CD2CF7">
        <w:rPr>
          <w:noProof/>
        </w:rPr>
        <w:fldChar w:fldCharType="end"/>
      </w:r>
      <w:r>
        <w:t>.</w:t>
      </w:r>
      <w:r w:rsidRPr="00C82D1B">
        <w:t xml:space="preserve"> </w:t>
      </w:r>
      <w:r>
        <w:t xml:space="preserve">Vista General </w:t>
      </w:r>
      <w:r w:rsidR="002C6242">
        <w:t xml:space="preserve">Deprimido </w:t>
      </w:r>
      <w:r w:rsidR="00DA4E5A">
        <w:t>Hato Grande Oriental</w:t>
      </w:r>
      <w:r>
        <w:br/>
      </w:r>
      <w:r w:rsidR="007516A1">
        <w:t>Fuente:</w:t>
      </w:r>
      <w:r>
        <w:t xml:space="preserve"> Planos levantamientos</w:t>
      </w:r>
      <w:bookmarkEnd w:id="59"/>
    </w:p>
    <w:p w14:paraId="1383162F" w14:textId="20F6EE97" w:rsidR="00981A17" w:rsidRPr="0031313E" w:rsidRDefault="00A15DCE" w:rsidP="00981A17">
      <w:pPr>
        <w:pStyle w:val="Ttulo3"/>
        <w:spacing w:line="360" w:lineRule="auto"/>
      </w:pPr>
      <w:bookmarkStart w:id="60" w:name="_Toc442439029"/>
      <w:r>
        <w:rPr>
          <w:lang w:val="es-CO"/>
        </w:rPr>
        <w:t xml:space="preserve"> </w:t>
      </w:r>
      <w:bookmarkStart w:id="61" w:name="_Toc122682278"/>
      <w:r w:rsidRPr="0031313E">
        <w:t>INSPECCIÓN</w:t>
      </w:r>
      <w:r w:rsidR="00981A17" w:rsidRPr="0031313E">
        <w:t xml:space="preserve"> POR ELEMENTOS</w:t>
      </w:r>
      <w:bookmarkEnd w:id="60"/>
      <w:bookmarkEnd w:id="61"/>
    </w:p>
    <w:p w14:paraId="26F6CFBC" w14:textId="3A673DCC" w:rsidR="00981A17" w:rsidRPr="0031313E" w:rsidRDefault="00981A17" w:rsidP="00981A17">
      <w:pPr>
        <w:pStyle w:val="Ttulo4"/>
        <w:rPr>
          <w:rFonts w:ascii="Arial" w:hAnsi="Arial" w:cs="Arial"/>
          <w:szCs w:val="26"/>
        </w:rPr>
      </w:pPr>
      <w:bookmarkStart w:id="62" w:name="_Toc442439030"/>
      <w:r w:rsidRPr="0031313E">
        <w:rPr>
          <w:rFonts w:ascii="Arial" w:hAnsi="Arial" w:cs="Arial"/>
          <w:szCs w:val="26"/>
        </w:rPr>
        <w:t>SUPERFICIE Y EQUIPAMIENTOS</w:t>
      </w:r>
      <w:bookmarkEnd w:id="62"/>
    </w:p>
    <w:p w14:paraId="658C1DC9" w14:textId="3D6AC483" w:rsidR="00981A17" w:rsidRPr="0031313E" w:rsidRDefault="00981A17" w:rsidP="00981A17">
      <w:pPr>
        <w:pStyle w:val="Ttulo5"/>
        <w:rPr>
          <w:rFonts w:cs="Arial"/>
          <w:i w:val="0"/>
          <w:iCs w:val="0"/>
          <w:sz w:val="22"/>
        </w:rPr>
      </w:pPr>
      <w:bookmarkStart w:id="63" w:name="_Toc442439031"/>
      <w:r w:rsidRPr="0031313E">
        <w:rPr>
          <w:rFonts w:cs="Arial"/>
          <w:i w:val="0"/>
          <w:iCs w:val="0"/>
          <w:sz w:val="22"/>
        </w:rPr>
        <w:t>Superficie del puente y accesos.</w:t>
      </w:r>
      <w:bookmarkEnd w:id="63"/>
    </w:p>
    <w:p w14:paraId="4B5F9497" w14:textId="77777777" w:rsidR="00981A17" w:rsidRPr="0031313E" w:rsidRDefault="00981A17" w:rsidP="00981A17">
      <w:pPr>
        <w:jc w:val="center"/>
        <w:rPr>
          <w:lang w:val="es-ES"/>
        </w:rPr>
      </w:pPr>
    </w:p>
    <w:p w14:paraId="2CD44644" w14:textId="07159F47" w:rsidR="00981A17" w:rsidRPr="0031313E" w:rsidRDefault="00981A17" w:rsidP="00981A17">
      <w:pPr>
        <w:spacing w:line="360" w:lineRule="auto"/>
        <w:rPr>
          <w:rFonts w:ascii="Arial" w:hAnsi="Arial" w:cs="Arial"/>
        </w:rPr>
      </w:pPr>
      <w:r w:rsidRPr="0031313E">
        <w:rPr>
          <w:rFonts w:ascii="Arial" w:hAnsi="Arial" w:cs="Arial"/>
        </w:rPr>
        <w:t xml:space="preserve">La superficie del </w:t>
      </w:r>
      <w:r w:rsidR="00105C74">
        <w:rPr>
          <w:rFonts w:ascii="Arial" w:hAnsi="Arial" w:cs="Arial"/>
        </w:rPr>
        <w:t>box</w:t>
      </w:r>
      <w:r w:rsidRPr="0031313E">
        <w:rPr>
          <w:rFonts w:ascii="Arial" w:hAnsi="Arial" w:cs="Arial"/>
        </w:rPr>
        <w:t xml:space="preserve"> según clasificación corresponde a:</w:t>
      </w:r>
    </w:p>
    <w:p w14:paraId="66985746" w14:textId="2E2E30F6" w:rsidR="00981A17" w:rsidRPr="0031313E" w:rsidRDefault="00981A1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2478"/>
      </w:tblGrid>
      <w:tr w:rsidR="006437B1" w:rsidRPr="0031313E" w14:paraId="1B8A145D" w14:textId="77777777" w:rsidTr="006437B1">
        <w:trPr>
          <w:jc w:val="center"/>
        </w:trPr>
        <w:tc>
          <w:tcPr>
            <w:tcW w:w="0" w:type="auto"/>
          </w:tcPr>
          <w:p w14:paraId="53EF27CE" w14:textId="595235E2" w:rsidR="006437B1" w:rsidRPr="0031313E" w:rsidRDefault="006437B1" w:rsidP="007409D1">
            <w:pPr>
              <w:spacing w:line="360" w:lineRule="auto"/>
              <w:jc w:val="center"/>
              <w:rPr>
                <w:rFonts w:ascii="Arial" w:hAnsi="Arial" w:cs="Arial"/>
                <w:b/>
              </w:rPr>
            </w:pPr>
            <w:r>
              <w:rPr>
                <w:rFonts w:ascii="Arial" w:hAnsi="Arial" w:cs="Arial"/>
                <w:b/>
              </w:rPr>
              <w:t>CÓDIGO</w:t>
            </w:r>
          </w:p>
        </w:tc>
        <w:tc>
          <w:tcPr>
            <w:tcW w:w="0" w:type="auto"/>
          </w:tcPr>
          <w:p w14:paraId="591F298E" w14:textId="769F2F86" w:rsidR="006437B1" w:rsidRPr="0031313E" w:rsidRDefault="006437B1" w:rsidP="007409D1">
            <w:pPr>
              <w:spacing w:line="360" w:lineRule="auto"/>
              <w:jc w:val="center"/>
              <w:rPr>
                <w:rFonts w:ascii="Arial" w:hAnsi="Arial" w:cs="Arial"/>
                <w:b/>
              </w:rPr>
            </w:pPr>
            <w:r w:rsidRPr="0031313E">
              <w:rPr>
                <w:rFonts w:ascii="Arial" w:hAnsi="Arial" w:cs="Arial"/>
                <w:b/>
              </w:rPr>
              <w:t>TIPO DE SUPERFICIE</w:t>
            </w:r>
          </w:p>
        </w:tc>
      </w:tr>
      <w:tr w:rsidR="006437B1" w:rsidRPr="0031313E" w14:paraId="022DC973" w14:textId="77777777" w:rsidTr="006437B1">
        <w:trPr>
          <w:jc w:val="center"/>
        </w:trPr>
        <w:tc>
          <w:tcPr>
            <w:tcW w:w="0" w:type="auto"/>
          </w:tcPr>
          <w:p w14:paraId="0A6A0D2C" w14:textId="4CA99625" w:rsidR="006437B1" w:rsidRPr="0031313E" w:rsidRDefault="006437B1" w:rsidP="007409D1">
            <w:pPr>
              <w:spacing w:line="360" w:lineRule="auto"/>
              <w:jc w:val="center"/>
              <w:rPr>
                <w:rFonts w:ascii="Arial" w:hAnsi="Arial" w:cs="Arial"/>
              </w:rPr>
            </w:pPr>
            <w:r>
              <w:rPr>
                <w:rFonts w:ascii="Arial" w:hAnsi="Arial" w:cs="Arial"/>
              </w:rPr>
              <w:t>01</w:t>
            </w:r>
          </w:p>
        </w:tc>
        <w:tc>
          <w:tcPr>
            <w:tcW w:w="0" w:type="auto"/>
          </w:tcPr>
          <w:p w14:paraId="676E011E" w14:textId="6D90411E" w:rsidR="006437B1" w:rsidRPr="0031313E" w:rsidRDefault="006437B1" w:rsidP="007409D1">
            <w:pPr>
              <w:spacing w:line="360" w:lineRule="auto"/>
              <w:jc w:val="center"/>
              <w:rPr>
                <w:rFonts w:ascii="Arial" w:hAnsi="Arial" w:cs="Arial"/>
              </w:rPr>
            </w:pPr>
            <w:r w:rsidRPr="0031313E">
              <w:rPr>
                <w:rFonts w:ascii="Arial" w:hAnsi="Arial" w:cs="Arial"/>
              </w:rPr>
              <w:t>ASFALTO</w:t>
            </w:r>
          </w:p>
        </w:tc>
      </w:tr>
    </w:tbl>
    <w:p w14:paraId="3195E352" w14:textId="5ECC8710" w:rsidR="00981A17" w:rsidRPr="0031313E" w:rsidRDefault="00981A17" w:rsidP="00981A17">
      <w:pPr>
        <w:spacing w:line="360" w:lineRule="auto"/>
        <w:rPr>
          <w:rFonts w:ascii="Arial" w:hAnsi="Arial" w:cs="Arial"/>
        </w:rPr>
      </w:pPr>
    </w:p>
    <w:p w14:paraId="734A2182" w14:textId="2A4DF263" w:rsidR="00647CA5" w:rsidRDefault="00647CA5" w:rsidP="00647CA5">
      <w:pPr>
        <w:spacing w:line="360" w:lineRule="auto"/>
        <w:rPr>
          <w:rFonts w:ascii="Arial" w:hAnsi="Arial" w:cs="Arial"/>
        </w:rPr>
      </w:pPr>
      <w:r w:rsidRPr="0031313E">
        <w:rPr>
          <w:rFonts w:ascii="Arial" w:hAnsi="Arial" w:cs="Arial"/>
        </w:rPr>
        <w:t xml:space="preserve">La superficie sobre el tablero del </w:t>
      </w:r>
      <w:r w:rsidR="00093829">
        <w:rPr>
          <w:rFonts w:ascii="Arial" w:hAnsi="Arial" w:cs="Arial"/>
        </w:rPr>
        <w:t>box</w:t>
      </w:r>
      <w:r w:rsidRPr="0031313E">
        <w:rPr>
          <w:rFonts w:ascii="Arial" w:hAnsi="Arial" w:cs="Arial"/>
        </w:rPr>
        <w:t xml:space="preserve"> presenta un desgaste normal, no se observan fisuras. </w:t>
      </w:r>
    </w:p>
    <w:p w14:paraId="5E3E9083" w14:textId="608E0D2C" w:rsidR="00981A17" w:rsidRDefault="00981A17" w:rsidP="00981A17">
      <w:pPr>
        <w:spacing w:line="360" w:lineRule="auto"/>
        <w:rPr>
          <w:rFonts w:ascii="Arial" w:hAnsi="Arial" w:cs="Arial"/>
        </w:rPr>
      </w:pPr>
    </w:p>
    <w:p w14:paraId="449C2940" w14:textId="19555577" w:rsidR="00EC748C" w:rsidRDefault="00EC748C" w:rsidP="00EC748C">
      <w:pPr>
        <w:spacing w:line="360" w:lineRule="auto"/>
        <w:jc w:val="center"/>
        <w:rPr>
          <w:rFonts w:ascii="Arial" w:hAnsi="Arial" w:cs="Arial"/>
        </w:rPr>
      </w:pPr>
      <w:r>
        <w:rPr>
          <w:noProof/>
          <w:lang w:eastAsia="es-CO"/>
        </w:rPr>
        <w:lastRenderedPageBreak/>
        <w:drawing>
          <wp:inline distT="0" distB="0" distL="0" distR="0" wp14:anchorId="79BC7F35" wp14:editId="4F69114F">
            <wp:extent cx="5024148" cy="3240000"/>
            <wp:effectExtent l="0" t="0" r="508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24148" cy="3240000"/>
                    </a:xfrm>
                    <a:prstGeom prst="rect">
                      <a:avLst/>
                    </a:prstGeom>
                  </pic:spPr>
                </pic:pic>
              </a:graphicData>
            </a:graphic>
          </wp:inline>
        </w:drawing>
      </w:r>
    </w:p>
    <w:p w14:paraId="0CE94514" w14:textId="2ABF17D7" w:rsidR="00A15DCE" w:rsidRDefault="0021780E" w:rsidP="0021780E">
      <w:pPr>
        <w:pStyle w:val="Descripcin"/>
      </w:pPr>
      <w:bookmarkStart w:id="64" w:name="_Toc122682289"/>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2</w:t>
      </w:r>
      <w:r w:rsidR="00CD2CF7">
        <w:rPr>
          <w:noProof/>
        </w:rPr>
        <w:fldChar w:fldCharType="end"/>
      </w:r>
      <w:bookmarkStart w:id="65" w:name="_Toc442439032"/>
      <w:r w:rsidR="00A15DCE" w:rsidRPr="0031313E">
        <w:t xml:space="preserve">. </w:t>
      </w:r>
      <w:r w:rsidR="002C6242">
        <w:t>Vista General Superficie de A</w:t>
      </w:r>
      <w:r w:rsidR="00A15DCE">
        <w:t>sfalto</w:t>
      </w:r>
      <w:r w:rsidR="00A15DCE">
        <w:br/>
      </w:r>
      <w:r w:rsidR="007516A1">
        <w:t>Fuente:</w:t>
      </w:r>
      <w:r w:rsidR="00A15DCE">
        <w:t xml:space="preserve"> </w:t>
      </w:r>
      <w:proofErr w:type="spellStart"/>
      <w:r w:rsidR="002C0185">
        <w:t>Sinerging</w:t>
      </w:r>
      <w:proofErr w:type="spellEnd"/>
      <w:r w:rsidR="002C0185">
        <w:t xml:space="preserve"> S.A.S.</w:t>
      </w:r>
      <w:bookmarkEnd w:id="64"/>
    </w:p>
    <w:p w14:paraId="198577CD" w14:textId="0D50B4E4" w:rsidR="004B77F4" w:rsidRPr="004B77F4" w:rsidRDefault="004B77F4" w:rsidP="004B77F4">
      <w:pPr>
        <w:rPr>
          <w:lang w:val="es-ES" w:eastAsia="es-ES"/>
        </w:rPr>
      </w:pPr>
    </w:p>
    <w:p w14:paraId="1619B9CF" w14:textId="77777777" w:rsidR="00981A17" w:rsidRPr="0031313E" w:rsidRDefault="00981A17" w:rsidP="00981A17">
      <w:pPr>
        <w:pStyle w:val="Ttulo5"/>
        <w:rPr>
          <w:rFonts w:cs="Arial"/>
          <w:i w:val="0"/>
          <w:iCs w:val="0"/>
          <w:sz w:val="22"/>
        </w:rPr>
      </w:pPr>
      <w:r w:rsidRPr="0031313E">
        <w:rPr>
          <w:rFonts w:cs="Arial"/>
          <w:i w:val="0"/>
          <w:iCs w:val="0"/>
          <w:sz w:val="22"/>
        </w:rPr>
        <w:t>Juntas de expansión</w:t>
      </w:r>
      <w:bookmarkEnd w:id="65"/>
    </w:p>
    <w:p w14:paraId="73F9EE92" w14:textId="77777777" w:rsidR="00981A17" w:rsidRPr="0031313E" w:rsidRDefault="00981A17" w:rsidP="00981A17">
      <w:pPr>
        <w:rPr>
          <w:lang w:val="es-ES"/>
        </w:rPr>
      </w:pPr>
    </w:p>
    <w:p w14:paraId="15D0C196" w14:textId="23458B74" w:rsidR="00273DE8" w:rsidRDefault="00C855FE" w:rsidP="00981A17">
      <w:pPr>
        <w:spacing w:line="360" w:lineRule="auto"/>
        <w:rPr>
          <w:rFonts w:ascii="Arial" w:hAnsi="Arial" w:cs="Arial"/>
        </w:rPr>
      </w:pPr>
      <w:r>
        <w:rPr>
          <w:rFonts w:ascii="Arial" w:hAnsi="Arial" w:cs="Arial"/>
        </w:rPr>
        <w:t>No presenta ningún tipo de juntas en toda su longitud.</w:t>
      </w:r>
    </w:p>
    <w:p w14:paraId="4F4CBCD8" w14:textId="77777777" w:rsidR="00580F37" w:rsidRDefault="00580F3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3615"/>
      </w:tblGrid>
      <w:tr w:rsidR="006F36B4" w:rsidRPr="0031313E" w14:paraId="5BE70567" w14:textId="77777777" w:rsidTr="00CF2D54">
        <w:trPr>
          <w:jc w:val="center"/>
        </w:trPr>
        <w:tc>
          <w:tcPr>
            <w:tcW w:w="0" w:type="auto"/>
          </w:tcPr>
          <w:p w14:paraId="7237400D" w14:textId="77777777" w:rsidR="006F36B4" w:rsidRPr="00B43317" w:rsidRDefault="006F36B4" w:rsidP="00CF2D54">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4CA11D1F" w14:textId="49209E01" w:rsidR="006F36B4" w:rsidRPr="006F36B4" w:rsidRDefault="006F36B4" w:rsidP="006F36B4">
            <w:pPr>
              <w:pStyle w:val="Prrafodelista"/>
              <w:spacing w:line="360" w:lineRule="auto"/>
              <w:ind w:left="0"/>
              <w:jc w:val="center"/>
              <w:rPr>
                <w:rFonts w:ascii="Arial" w:hAnsi="Arial" w:cs="Arial"/>
                <w:b/>
                <w:lang w:val="es-CO"/>
              </w:rPr>
            </w:pPr>
            <w:r w:rsidRPr="0031313E">
              <w:rPr>
                <w:rFonts w:ascii="Arial" w:hAnsi="Arial" w:cs="Arial"/>
                <w:b/>
              </w:rPr>
              <w:t xml:space="preserve">TIPO DE </w:t>
            </w:r>
            <w:r>
              <w:rPr>
                <w:rFonts w:ascii="Arial" w:hAnsi="Arial" w:cs="Arial"/>
                <w:b/>
                <w:lang w:val="es-CO"/>
              </w:rPr>
              <w:t>JUNTA DE EXPANSIÓN</w:t>
            </w:r>
          </w:p>
        </w:tc>
      </w:tr>
      <w:tr w:rsidR="006F36B4" w:rsidRPr="00A15DCE" w14:paraId="0EB76CD0" w14:textId="77777777" w:rsidTr="00CF2D54">
        <w:trPr>
          <w:jc w:val="center"/>
        </w:trPr>
        <w:tc>
          <w:tcPr>
            <w:tcW w:w="0" w:type="auto"/>
          </w:tcPr>
          <w:p w14:paraId="48C723C6" w14:textId="4259A207" w:rsidR="006F36B4" w:rsidRPr="00B43317" w:rsidRDefault="00DA4E5A" w:rsidP="00CF2D54">
            <w:pPr>
              <w:pStyle w:val="Prrafodelista"/>
              <w:spacing w:line="360" w:lineRule="auto"/>
              <w:ind w:left="0"/>
              <w:jc w:val="center"/>
              <w:rPr>
                <w:rFonts w:ascii="Arial" w:hAnsi="Arial" w:cs="Arial"/>
                <w:lang w:val="es-CO"/>
              </w:rPr>
            </w:pPr>
            <w:r>
              <w:rPr>
                <w:rFonts w:ascii="Arial" w:hAnsi="Arial" w:cs="Arial"/>
                <w:lang w:val="es-CO"/>
              </w:rPr>
              <w:t>00</w:t>
            </w:r>
          </w:p>
        </w:tc>
        <w:tc>
          <w:tcPr>
            <w:tcW w:w="0" w:type="auto"/>
          </w:tcPr>
          <w:p w14:paraId="1AB4373A" w14:textId="6D5E1B6F" w:rsidR="006F36B4" w:rsidRPr="00A15DCE" w:rsidRDefault="00DA4E5A" w:rsidP="00CF2D54">
            <w:pPr>
              <w:pStyle w:val="Prrafodelista"/>
              <w:spacing w:line="360" w:lineRule="auto"/>
              <w:ind w:left="0"/>
              <w:jc w:val="center"/>
              <w:rPr>
                <w:rFonts w:ascii="Arial" w:hAnsi="Arial" w:cs="Arial"/>
                <w:lang w:val="es-CO"/>
              </w:rPr>
            </w:pPr>
            <w:r>
              <w:rPr>
                <w:rFonts w:ascii="Arial" w:hAnsi="Arial" w:cs="Arial"/>
              </w:rPr>
              <w:t>OTRA</w:t>
            </w:r>
          </w:p>
        </w:tc>
      </w:tr>
    </w:tbl>
    <w:p w14:paraId="1653F834" w14:textId="77777777" w:rsidR="00E30FFA" w:rsidRDefault="00E30FFA" w:rsidP="0021780E">
      <w:pPr>
        <w:keepNext/>
        <w:spacing w:line="360" w:lineRule="auto"/>
        <w:jc w:val="center"/>
        <w:rPr>
          <w:noProof/>
        </w:rPr>
      </w:pPr>
    </w:p>
    <w:p w14:paraId="0CCB81ED" w14:textId="5AF017F7" w:rsidR="0021780E" w:rsidRDefault="00607912" w:rsidP="0021780E">
      <w:pPr>
        <w:keepNext/>
        <w:spacing w:line="360" w:lineRule="auto"/>
        <w:jc w:val="center"/>
      </w:pPr>
      <w:r w:rsidRPr="0031313E">
        <w:rPr>
          <w:rFonts w:ascii="Arial" w:hAnsi="Arial" w:cs="Arial"/>
          <w:noProof/>
          <w:lang w:eastAsia="es-CO"/>
        </w:rPr>
        <mc:AlternateContent>
          <mc:Choice Requires="wps">
            <w:drawing>
              <wp:anchor distT="0" distB="0" distL="114300" distR="114300" simplePos="0" relativeHeight="251735040" behindDoc="0" locked="0" layoutInCell="1" allowOverlap="1" wp14:anchorId="49F5C5D1" wp14:editId="74470512">
                <wp:simplePos x="0" y="0"/>
                <wp:positionH relativeFrom="column">
                  <wp:posOffset>4693747</wp:posOffset>
                </wp:positionH>
                <wp:positionV relativeFrom="paragraph">
                  <wp:posOffset>774238</wp:posOffset>
                </wp:positionV>
                <wp:extent cx="187531" cy="1897578"/>
                <wp:effectExtent l="38100" t="38100" r="22225" b="26670"/>
                <wp:wrapNone/>
                <wp:docPr id="22" name="Conector recto de flecha 22"/>
                <wp:cNvGraphicFramePr/>
                <a:graphic xmlns:a="http://schemas.openxmlformats.org/drawingml/2006/main">
                  <a:graphicData uri="http://schemas.microsoft.com/office/word/2010/wordprocessingShape">
                    <wps:wsp>
                      <wps:cNvCnPr/>
                      <wps:spPr>
                        <a:xfrm flipH="1" flipV="1">
                          <a:off x="0" y="0"/>
                          <a:ext cx="187531" cy="1897578"/>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87BCF0" id="_x0000_t32" coordsize="21600,21600" o:spt="32" o:oned="t" path="m,l21600,21600e" filled="f">
                <v:path arrowok="t" fillok="f" o:connecttype="none"/>
                <o:lock v:ext="edit" shapetype="t"/>
              </v:shapetype>
              <v:shape id="Conector recto de flecha 22" o:spid="_x0000_s1026" type="#_x0000_t32" style="position:absolute;margin-left:369.6pt;margin-top:60.95pt;width:14.75pt;height:149.4pt;flip:x 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" strokecolor="red">
                <v:stroke endarrow="block" joinstyle="miter"/>
              </v:shape>
            </w:pict>
          </mc:Fallback>
        </mc:AlternateContent>
      </w:r>
      <w:r w:rsidR="00C855FE" w:rsidRPr="0031313E">
        <w:rPr>
          <w:rFonts w:ascii="Arial" w:hAnsi="Arial" w:cs="Arial"/>
          <w:noProof/>
          <w:lang w:eastAsia="es-CO"/>
        </w:rPr>
        <mc:AlternateContent>
          <mc:Choice Requires="wps">
            <w:drawing>
              <wp:anchor distT="0" distB="0" distL="114300" distR="114300" simplePos="0" relativeHeight="251673600" behindDoc="0" locked="0" layoutInCell="1" allowOverlap="1" wp14:anchorId="2E355C93" wp14:editId="3CF8B649">
                <wp:simplePos x="0" y="0"/>
                <wp:positionH relativeFrom="column">
                  <wp:posOffset>4004978</wp:posOffset>
                </wp:positionH>
                <wp:positionV relativeFrom="paragraph">
                  <wp:posOffset>1985520</wp:posOffset>
                </wp:positionV>
                <wp:extent cx="876300" cy="686295"/>
                <wp:effectExtent l="38100" t="38100" r="19050" b="19050"/>
                <wp:wrapNone/>
                <wp:docPr id="1" name="Conector recto de flecha 1"/>
                <wp:cNvGraphicFramePr/>
                <a:graphic xmlns:a="http://schemas.openxmlformats.org/drawingml/2006/main">
                  <a:graphicData uri="http://schemas.microsoft.com/office/word/2010/wordprocessingShape">
                    <wps:wsp>
                      <wps:cNvCnPr/>
                      <wps:spPr>
                        <a:xfrm flipH="1" flipV="1">
                          <a:off x="0" y="0"/>
                          <a:ext cx="876300" cy="68629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9D118A" id="Conector recto de flecha 1" o:spid="_x0000_s1026" type="#_x0000_t32" style="position:absolute;margin-left:315.35pt;margin-top:156.35pt;width:69pt;height:54.05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" strokecolor="red">
                <v:stroke endarrow="block" joinstyle="miter"/>
              </v:shape>
            </w:pict>
          </mc:Fallback>
        </mc:AlternateContent>
      </w:r>
      <w:r w:rsidR="00C855FE" w:rsidRPr="0031313E">
        <w:rPr>
          <w:rFonts w:ascii="Arial" w:hAnsi="Arial" w:cs="Arial"/>
          <w:noProof/>
          <w:lang w:eastAsia="es-CO"/>
        </w:rPr>
        <mc:AlternateContent>
          <mc:Choice Requires="wps">
            <w:drawing>
              <wp:anchor distT="0" distB="0" distL="114300" distR="114300" simplePos="0" relativeHeight="251675648" behindDoc="0" locked="0" layoutInCell="1" allowOverlap="1" wp14:anchorId="51AC9C5D" wp14:editId="603FF60E">
                <wp:simplePos x="0" y="0"/>
                <wp:positionH relativeFrom="column">
                  <wp:posOffset>4883937</wp:posOffset>
                </wp:positionH>
                <wp:positionV relativeFrom="paragraph">
                  <wp:posOffset>2677842</wp:posOffset>
                </wp:positionV>
                <wp:extent cx="1083291" cy="811474"/>
                <wp:effectExtent l="0" t="0" r="22225" b="27305"/>
                <wp:wrapNone/>
                <wp:docPr id="2" name="Rectángulo 2"/>
                <wp:cNvGraphicFramePr/>
                <a:graphic xmlns:a="http://schemas.openxmlformats.org/drawingml/2006/main">
                  <a:graphicData uri="http://schemas.microsoft.com/office/word/2010/wordprocessingShape">
                    <wps:wsp>
                      <wps:cNvSpPr/>
                      <wps:spPr>
                        <a:xfrm>
                          <a:off x="0" y="0"/>
                          <a:ext cx="1083291" cy="811474"/>
                        </a:xfrm>
                        <a:prstGeom prst="rect">
                          <a:avLst/>
                        </a:prstGeom>
                      </wps:spPr>
                      <wps:style>
                        <a:lnRef idx="2">
                          <a:schemeClr val="dk1"/>
                        </a:lnRef>
                        <a:fillRef idx="1">
                          <a:schemeClr val="lt1"/>
                        </a:fillRef>
                        <a:effectRef idx="0">
                          <a:schemeClr val="dk1"/>
                        </a:effectRef>
                        <a:fontRef idx="minor">
                          <a:schemeClr val="dk1"/>
                        </a:fontRef>
                      </wps:style>
                      <wps:txbx>
                        <w:txbxContent>
                          <w:p w14:paraId="5AE1C73F" w14:textId="52464C21" w:rsidR="00B57274" w:rsidRPr="0080527E" w:rsidRDefault="00B57274" w:rsidP="00B57274">
                            <w:pPr>
                              <w:jc w:val="left"/>
                              <w:rPr>
                                <w:rFonts w:ascii="Arial" w:hAnsi="Arial" w:cs="Arial"/>
                                <w:sz w:val="18"/>
                                <w:szCs w:val="18"/>
                              </w:rPr>
                            </w:pPr>
                            <w:r>
                              <w:rPr>
                                <w:rFonts w:ascii="Arial" w:hAnsi="Arial" w:cs="Arial"/>
                                <w:sz w:val="18"/>
                                <w:szCs w:val="18"/>
                              </w:rPr>
                              <w:t>Fisura sellada sobre el asfalto causada por los movimientos del box</w:t>
                            </w:r>
                            <w:r w:rsidRPr="00580F37">
                              <w:rPr>
                                <w:rFonts w:ascii="Arial" w:hAnsi="Arial" w:cs="Arial"/>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C9C5D" id="Rectángulo 2" o:spid="_x0000_s1029" style="position:absolute;left:0;text-align:left;margin-left:384.55pt;margin-top:210.85pt;width:85.3pt;height:63.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" fillcolor="white [3201]" strokecolor="black [3200]" strokeweight="1pt">
                <v:textbox>
                  <w:txbxContent>
                    <w:p w14:paraId="5AE1C73F" w14:textId="52464C21" w:rsidR="00B57274" w:rsidRPr="0080527E" w:rsidRDefault="00B57274" w:rsidP="00B57274">
                      <w:pPr>
                        <w:jc w:val="left"/>
                        <w:rPr>
                          <w:rFonts w:ascii="Arial" w:hAnsi="Arial" w:cs="Arial"/>
                          <w:sz w:val="18"/>
                          <w:szCs w:val="18"/>
                        </w:rPr>
                      </w:pPr>
                      <w:r>
                        <w:rPr>
                          <w:rFonts w:ascii="Arial" w:hAnsi="Arial" w:cs="Arial"/>
                          <w:sz w:val="18"/>
                          <w:szCs w:val="18"/>
                        </w:rPr>
                        <w:t>Fisura sellada sobre el asfalto causada por los movimientos del box</w:t>
                      </w:r>
                      <w:r w:rsidRPr="00580F37">
                        <w:rPr>
                          <w:rFonts w:ascii="Arial" w:hAnsi="Arial" w:cs="Arial"/>
                          <w:sz w:val="18"/>
                          <w:szCs w:val="18"/>
                        </w:rPr>
                        <w:t xml:space="preserve"> </w:t>
                      </w:r>
                    </w:p>
                  </w:txbxContent>
                </v:textbox>
              </v:rect>
            </w:pict>
          </mc:Fallback>
        </mc:AlternateContent>
      </w:r>
      <w:r w:rsidR="00303E4A" w:rsidRPr="00303E4A">
        <w:rPr>
          <w:noProof/>
        </w:rPr>
        <w:t xml:space="preserve"> </w:t>
      </w:r>
      <w:r>
        <w:rPr>
          <w:noProof/>
          <w:lang w:eastAsia="es-CO"/>
        </w:rPr>
        <w:drawing>
          <wp:inline distT="0" distB="0" distL="0" distR="0" wp14:anchorId="5301DEE7" wp14:editId="5433481A">
            <wp:extent cx="5791835" cy="3652520"/>
            <wp:effectExtent l="0" t="0" r="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91835" cy="3652520"/>
                    </a:xfrm>
                    <a:prstGeom prst="rect">
                      <a:avLst/>
                    </a:prstGeom>
                  </pic:spPr>
                </pic:pic>
              </a:graphicData>
            </a:graphic>
          </wp:inline>
        </w:drawing>
      </w:r>
    </w:p>
    <w:p w14:paraId="196CFF93" w14:textId="78E5354D" w:rsidR="00273DE8" w:rsidRDefault="0021780E" w:rsidP="0021780E">
      <w:pPr>
        <w:pStyle w:val="Descripcin"/>
      </w:pPr>
      <w:bookmarkStart w:id="66" w:name="_Toc122682290"/>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3</w:t>
      </w:r>
      <w:r w:rsidR="00CD2CF7">
        <w:rPr>
          <w:noProof/>
        </w:rPr>
        <w:fldChar w:fldCharType="end"/>
      </w:r>
      <w:r w:rsidR="00273DE8" w:rsidRPr="0031313E">
        <w:t xml:space="preserve">. </w:t>
      </w:r>
      <w:r w:rsidR="002C6242">
        <w:t>Vista J</w:t>
      </w:r>
      <w:r w:rsidR="00273DE8">
        <w:t xml:space="preserve">unta </w:t>
      </w:r>
      <w:r w:rsidR="00FB4341">
        <w:t>Hato Grande Oriental</w:t>
      </w:r>
      <w:r w:rsidR="00521507">
        <w:t xml:space="preserve"> Costado Sur</w:t>
      </w:r>
      <w:r w:rsidR="00042CE1">
        <w:br/>
      </w:r>
      <w:r w:rsidR="00273DE8">
        <w:t xml:space="preserve">Fuente: </w:t>
      </w:r>
      <w:proofErr w:type="spellStart"/>
      <w:r w:rsidR="002C0185">
        <w:t>Sinerging</w:t>
      </w:r>
      <w:proofErr w:type="spellEnd"/>
      <w:r w:rsidR="002C0185">
        <w:t xml:space="preserve"> S.A.S.</w:t>
      </w:r>
      <w:bookmarkEnd w:id="66"/>
    </w:p>
    <w:p w14:paraId="6535B224" w14:textId="0EEDC88B" w:rsidR="00E30FFA" w:rsidRDefault="00E30FFA" w:rsidP="00607912">
      <w:pPr>
        <w:keepNext/>
        <w:spacing w:line="360" w:lineRule="auto"/>
      </w:pPr>
    </w:p>
    <w:p w14:paraId="6D6C7C1B" w14:textId="77777777" w:rsidR="00981A17" w:rsidRPr="0031313E" w:rsidRDefault="00981A17" w:rsidP="00981A17">
      <w:pPr>
        <w:pStyle w:val="Ttulo5"/>
        <w:rPr>
          <w:rFonts w:cs="Arial"/>
          <w:i w:val="0"/>
          <w:iCs w:val="0"/>
          <w:sz w:val="22"/>
        </w:rPr>
      </w:pPr>
      <w:bookmarkStart w:id="67" w:name="_Toc442439033"/>
      <w:r w:rsidRPr="0031313E">
        <w:rPr>
          <w:rFonts w:cs="Arial"/>
          <w:i w:val="0"/>
          <w:iCs w:val="0"/>
          <w:sz w:val="22"/>
        </w:rPr>
        <w:t>Andenes/Bordillos</w:t>
      </w:r>
      <w:bookmarkEnd w:id="67"/>
    </w:p>
    <w:p w14:paraId="75E209B2" w14:textId="77777777" w:rsidR="00981A17" w:rsidRPr="0031313E" w:rsidRDefault="00981A17" w:rsidP="00981A17">
      <w:pPr>
        <w:rPr>
          <w:lang w:val="es-ES"/>
        </w:rPr>
      </w:pPr>
    </w:p>
    <w:p w14:paraId="7597274B" w14:textId="5AC28D08" w:rsidR="00A65B21" w:rsidRDefault="00105C74" w:rsidP="00557C24">
      <w:pPr>
        <w:spacing w:line="360" w:lineRule="auto"/>
      </w:pPr>
      <w:r>
        <w:rPr>
          <w:rFonts w:ascii="Arial" w:hAnsi="Arial" w:cs="Arial"/>
        </w:rPr>
        <w:t>El box cuenta con andenes</w:t>
      </w:r>
      <w:r w:rsidR="00B57274">
        <w:rPr>
          <w:rFonts w:ascii="Arial" w:hAnsi="Arial" w:cs="Arial"/>
        </w:rPr>
        <w:t xml:space="preserve"> en su paso inferior </w:t>
      </w:r>
      <w:r>
        <w:rPr>
          <w:rFonts w:ascii="Arial" w:hAnsi="Arial" w:cs="Arial"/>
        </w:rPr>
        <w:t>en buen estado.</w:t>
      </w:r>
      <w:r w:rsidR="00557C24">
        <w:rPr>
          <w:rFonts w:ascii="Arial" w:hAnsi="Arial" w:cs="Arial"/>
        </w:rPr>
        <w:t xml:space="preserve"> </w:t>
      </w:r>
    </w:p>
    <w:p w14:paraId="1F2B7724" w14:textId="481962E2" w:rsidR="006F0A80" w:rsidRDefault="006F0A80" w:rsidP="006F0A80">
      <w:pPr>
        <w:rPr>
          <w:lang w:val="es-ES" w:eastAsia="es-ES"/>
        </w:rPr>
      </w:pPr>
    </w:p>
    <w:p w14:paraId="10F342CF" w14:textId="19269020" w:rsidR="00105C74" w:rsidRDefault="00607912" w:rsidP="006F0A80">
      <w:pPr>
        <w:rPr>
          <w:lang w:val="es-ES" w:eastAsia="es-ES"/>
        </w:rPr>
      </w:pPr>
      <w:r>
        <w:rPr>
          <w:noProof/>
          <w:lang w:eastAsia="es-CO"/>
        </w:rPr>
        <w:lastRenderedPageBreak/>
        <w:drawing>
          <wp:inline distT="0" distB="0" distL="0" distR="0" wp14:anchorId="7773D7F0" wp14:editId="015E22C5">
            <wp:extent cx="5791835" cy="356743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91835" cy="3567430"/>
                    </a:xfrm>
                    <a:prstGeom prst="rect">
                      <a:avLst/>
                    </a:prstGeom>
                  </pic:spPr>
                </pic:pic>
              </a:graphicData>
            </a:graphic>
          </wp:inline>
        </w:drawing>
      </w:r>
    </w:p>
    <w:p w14:paraId="7DA724EC" w14:textId="278312E5" w:rsidR="00105C74" w:rsidRDefault="00105C74" w:rsidP="00105C74">
      <w:pPr>
        <w:pStyle w:val="Descripcin"/>
      </w:pPr>
      <w:bookmarkStart w:id="68" w:name="_Toc122682291"/>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4</w:t>
      </w:r>
      <w:r w:rsidR="00CD2CF7">
        <w:rPr>
          <w:noProof/>
        </w:rPr>
        <w:fldChar w:fldCharType="end"/>
      </w:r>
      <w:r w:rsidRPr="0031313E">
        <w:t xml:space="preserve">. </w:t>
      </w:r>
      <w:r>
        <w:t xml:space="preserve">Vista Andenes Box Hato Grande  </w:t>
      </w:r>
      <w:r>
        <w:br/>
        <w:t xml:space="preserve">Fuente: </w:t>
      </w:r>
      <w:proofErr w:type="spellStart"/>
      <w:r>
        <w:t>Sinerging</w:t>
      </w:r>
      <w:proofErr w:type="spellEnd"/>
      <w:r>
        <w:t xml:space="preserve"> S.A.S.</w:t>
      </w:r>
      <w:bookmarkEnd w:id="68"/>
    </w:p>
    <w:p w14:paraId="1FE979DE" w14:textId="77777777" w:rsidR="00105C74" w:rsidRPr="006F0A80" w:rsidRDefault="00105C74" w:rsidP="006F0A80">
      <w:pPr>
        <w:rPr>
          <w:lang w:val="es-ES" w:eastAsia="es-ES"/>
        </w:rPr>
      </w:pPr>
    </w:p>
    <w:p w14:paraId="02C79D31" w14:textId="3D395A19" w:rsidR="00981A17" w:rsidRPr="0031313E" w:rsidRDefault="00981A17" w:rsidP="00981A17">
      <w:pPr>
        <w:pStyle w:val="Ttulo5"/>
        <w:rPr>
          <w:rFonts w:cs="Arial"/>
          <w:i w:val="0"/>
          <w:iCs w:val="0"/>
          <w:sz w:val="22"/>
        </w:rPr>
      </w:pPr>
      <w:bookmarkStart w:id="69" w:name="_Toc442439034"/>
      <w:r w:rsidRPr="0031313E">
        <w:rPr>
          <w:rFonts w:cs="Arial"/>
          <w:i w:val="0"/>
          <w:iCs w:val="0"/>
          <w:sz w:val="22"/>
        </w:rPr>
        <w:t>Bar</w:t>
      </w:r>
      <w:bookmarkEnd w:id="69"/>
      <w:r w:rsidR="001273CE">
        <w:rPr>
          <w:rFonts w:cs="Arial"/>
          <w:i w:val="0"/>
          <w:iCs w:val="0"/>
          <w:sz w:val="22"/>
          <w:lang w:val="es-ES"/>
        </w:rPr>
        <w:t xml:space="preserve">reras </w:t>
      </w:r>
    </w:p>
    <w:p w14:paraId="3EE614E0" w14:textId="77777777" w:rsidR="00981A17" w:rsidRPr="0031313E" w:rsidRDefault="00981A17" w:rsidP="00981A17">
      <w:pPr>
        <w:rPr>
          <w:lang w:val="es-ES"/>
        </w:rPr>
      </w:pPr>
    </w:p>
    <w:p w14:paraId="1BBBB86F" w14:textId="4270E024" w:rsidR="00981A17" w:rsidRPr="0031313E" w:rsidRDefault="00A65B21" w:rsidP="00981A17">
      <w:pPr>
        <w:spacing w:line="360" w:lineRule="auto"/>
        <w:rPr>
          <w:rFonts w:ascii="Arial" w:hAnsi="Arial" w:cs="Arial"/>
        </w:rPr>
      </w:pPr>
      <w:r>
        <w:rPr>
          <w:rFonts w:ascii="Arial" w:hAnsi="Arial" w:cs="Arial"/>
        </w:rPr>
        <w:t>Las ba</w:t>
      </w:r>
      <w:r w:rsidR="001273CE">
        <w:rPr>
          <w:rFonts w:ascii="Arial" w:hAnsi="Arial" w:cs="Arial"/>
        </w:rPr>
        <w:t>rreras</w:t>
      </w:r>
      <w:r>
        <w:rPr>
          <w:rFonts w:ascii="Arial" w:hAnsi="Arial" w:cs="Arial"/>
        </w:rPr>
        <w:t xml:space="preserve"> son de muro de concreto </w:t>
      </w:r>
      <w:r w:rsidR="00D41E5D">
        <w:rPr>
          <w:rFonts w:ascii="Arial" w:hAnsi="Arial" w:cs="Arial"/>
        </w:rPr>
        <w:t>a los cuales se conectan defensas viales</w:t>
      </w:r>
      <w:r>
        <w:rPr>
          <w:rFonts w:ascii="Arial" w:hAnsi="Arial" w:cs="Arial"/>
        </w:rPr>
        <w:t xml:space="preserve"> metálic</w:t>
      </w:r>
      <w:r w:rsidR="00D41E5D">
        <w:rPr>
          <w:rFonts w:ascii="Arial" w:hAnsi="Arial" w:cs="Arial"/>
        </w:rPr>
        <w:t>as</w:t>
      </w:r>
      <w:r>
        <w:rPr>
          <w:rFonts w:ascii="Arial" w:hAnsi="Arial" w:cs="Arial"/>
        </w:rPr>
        <w:t xml:space="preserve">, </w:t>
      </w:r>
      <w:r w:rsidR="00981A17" w:rsidRPr="0031313E">
        <w:rPr>
          <w:rFonts w:ascii="Arial" w:hAnsi="Arial" w:cs="Arial"/>
        </w:rPr>
        <w:t>según clasificación corresponde a:</w:t>
      </w:r>
    </w:p>
    <w:tbl>
      <w:tblPr>
        <w:tblStyle w:val="Tablaconcuadrcula"/>
        <w:tblW w:w="0" w:type="auto"/>
        <w:jc w:val="center"/>
        <w:tblLook w:val="04A0" w:firstRow="1" w:lastRow="0" w:firstColumn="1" w:lastColumn="0" w:noHBand="0" w:noVBand="1"/>
      </w:tblPr>
      <w:tblGrid>
        <w:gridCol w:w="1109"/>
        <w:gridCol w:w="2270"/>
      </w:tblGrid>
      <w:tr w:rsidR="006F36B4" w:rsidRPr="0031313E" w14:paraId="542B250C" w14:textId="77777777" w:rsidTr="006F36B4">
        <w:trPr>
          <w:jc w:val="center"/>
        </w:trPr>
        <w:tc>
          <w:tcPr>
            <w:tcW w:w="0" w:type="auto"/>
          </w:tcPr>
          <w:p w14:paraId="48441322" w14:textId="1B41873B" w:rsidR="006F36B4" w:rsidRPr="0031313E" w:rsidRDefault="006F36B4" w:rsidP="007409D1">
            <w:pPr>
              <w:spacing w:line="360" w:lineRule="auto"/>
              <w:jc w:val="center"/>
              <w:rPr>
                <w:rFonts w:ascii="Arial" w:hAnsi="Arial" w:cs="Arial"/>
                <w:b/>
              </w:rPr>
            </w:pPr>
            <w:r>
              <w:rPr>
                <w:rFonts w:ascii="Arial" w:hAnsi="Arial" w:cs="Arial"/>
                <w:b/>
              </w:rPr>
              <w:t>CÓDIGO</w:t>
            </w:r>
          </w:p>
        </w:tc>
        <w:tc>
          <w:tcPr>
            <w:tcW w:w="0" w:type="auto"/>
          </w:tcPr>
          <w:p w14:paraId="78DD12E7" w14:textId="768ADCC3" w:rsidR="006F36B4" w:rsidRPr="0031313E" w:rsidRDefault="006F36B4" w:rsidP="007409D1">
            <w:pPr>
              <w:spacing w:line="360" w:lineRule="auto"/>
              <w:jc w:val="center"/>
              <w:rPr>
                <w:rFonts w:ascii="Arial" w:hAnsi="Arial" w:cs="Arial"/>
                <w:b/>
              </w:rPr>
            </w:pPr>
            <w:r w:rsidRPr="0031313E">
              <w:rPr>
                <w:rFonts w:ascii="Arial" w:hAnsi="Arial" w:cs="Arial"/>
                <w:b/>
              </w:rPr>
              <w:t>TIPO DE BARANDA</w:t>
            </w:r>
          </w:p>
        </w:tc>
      </w:tr>
      <w:tr w:rsidR="006F36B4" w:rsidRPr="0031313E" w14:paraId="0D3E37AD" w14:textId="77777777" w:rsidTr="006F36B4">
        <w:trPr>
          <w:jc w:val="center"/>
        </w:trPr>
        <w:tc>
          <w:tcPr>
            <w:tcW w:w="0" w:type="auto"/>
          </w:tcPr>
          <w:p w14:paraId="4926E5A4" w14:textId="7F777637" w:rsidR="006F36B4" w:rsidRDefault="001273CE" w:rsidP="00A65B21">
            <w:pPr>
              <w:spacing w:line="360" w:lineRule="auto"/>
              <w:jc w:val="center"/>
              <w:rPr>
                <w:rFonts w:ascii="Arial" w:hAnsi="Arial" w:cs="Arial"/>
              </w:rPr>
            </w:pPr>
            <w:r>
              <w:rPr>
                <w:rFonts w:ascii="Arial" w:hAnsi="Arial" w:cs="Arial"/>
              </w:rPr>
              <w:t>02</w:t>
            </w:r>
          </w:p>
        </w:tc>
        <w:tc>
          <w:tcPr>
            <w:tcW w:w="0" w:type="auto"/>
          </w:tcPr>
          <w:p w14:paraId="2935BA71" w14:textId="61ABBC3C" w:rsidR="006F36B4" w:rsidRPr="0031313E" w:rsidRDefault="001273CE" w:rsidP="00A65B21">
            <w:pPr>
              <w:spacing w:line="360" w:lineRule="auto"/>
              <w:jc w:val="center"/>
              <w:rPr>
                <w:rFonts w:ascii="Arial" w:hAnsi="Arial" w:cs="Arial"/>
              </w:rPr>
            </w:pPr>
            <w:r>
              <w:rPr>
                <w:rFonts w:ascii="Arial" w:hAnsi="Arial" w:cs="Arial"/>
              </w:rPr>
              <w:t xml:space="preserve">Concreto </w:t>
            </w:r>
          </w:p>
        </w:tc>
      </w:tr>
    </w:tbl>
    <w:p w14:paraId="25906340" w14:textId="38243C36" w:rsidR="0021780E" w:rsidRDefault="00607912" w:rsidP="0021780E">
      <w:pPr>
        <w:pStyle w:val="Prrafodelista"/>
        <w:keepNext/>
        <w:spacing w:line="360" w:lineRule="auto"/>
        <w:ind w:left="0"/>
        <w:jc w:val="center"/>
      </w:pPr>
      <w:r>
        <w:rPr>
          <w:noProof/>
          <w:lang w:val="es-CO" w:eastAsia="es-CO"/>
        </w:rPr>
        <w:lastRenderedPageBreak/>
        <w:drawing>
          <wp:inline distT="0" distB="0" distL="0" distR="0" wp14:anchorId="6126A674" wp14:editId="3466AE4E">
            <wp:extent cx="5791835" cy="2720975"/>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91835" cy="2720975"/>
                    </a:xfrm>
                    <a:prstGeom prst="rect">
                      <a:avLst/>
                    </a:prstGeom>
                  </pic:spPr>
                </pic:pic>
              </a:graphicData>
            </a:graphic>
          </wp:inline>
        </w:drawing>
      </w:r>
    </w:p>
    <w:p w14:paraId="48E1DD75" w14:textId="5E630718" w:rsidR="00F524E4" w:rsidRDefault="0021780E" w:rsidP="0021780E">
      <w:pPr>
        <w:pStyle w:val="Descripcin"/>
      </w:pPr>
      <w:bookmarkStart w:id="70" w:name="_Toc122682292"/>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5</w:t>
      </w:r>
      <w:r w:rsidR="00CD2CF7">
        <w:rPr>
          <w:noProof/>
        </w:rPr>
        <w:fldChar w:fldCharType="end"/>
      </w:r>
      <w:r w:rsidR="00F524E4" w:rsidRPr="0031313E">
        <w:t xml:space="preserve">. </w:t>
      </w:r>
      <w:r w:rsidR="00EA7DA6">
        <w:t xml:space="preserve">Barreras De Concreto  </w:t>
      </w:r>
      <w:r w:rsidR="00F524E4">
        <w:br/>
        <w:t xml:space="preserve">Fuente: </w:t>
      </w:r>
      <w:proofErr w:type="spellStart"/>
      <w:r w:rsidR="002C0185">
        <w:t>Sinerging</w:t>
      </w:r>
      <w:proofErr w:type="spellEnd"/>
      <w:r w:rsidR="002C0185">
        <w:t xml:space="preserve"> S.A.S.</w:t>
      </w:r>
      <w:bookmarkEnd w:id="70"/>
    </w:p>
    <w:p w14:paraId="6FB06A53" w14:textId="5DEBEE75" w:rsidR="00607912" w:rsidRDefault="00607912" w:rsidP="00607912">
      <w:pPr>
        <w:rPr>
          <w:lang w:val="es-ES" w:eastAsia="es-ES"/>
        </w:rPr>
      </w:pPr>
    </w:p>
    <w:p w14:paraId="3F27E588" w14:textId="789D62E0" w:rsidR="00607912" w:rsidRDefault="00607912" w:rsidP="00607912">
      <w:pPr>
        <w:rPr>
          <w:lang w:val="es-ES" w:eastAsia="es-ES"/>
        </w:rPr>
      </w:pPr>
    </w:p>
    <w:p w14:paraId="395FCE76" w14:textId="05CBAFA9" w:rsidR="00607912" w:rsidRDefault="00607912" w:rsidP="00607912">
      <w:pPr>
        <w:pStyle w:val="Prrafodelista"/>
        <w:keepNext/>
        <w:spacing w:line="360" w:lineRule="auto"/>
        <w:ind w:left="0"/>
        <w:jc w:val="center"/>
      </w:pPr>
      <w:r>
        <w:rPr>
          <w:noProof/>
          <w:lang w:val="es-CO" w:eastAsia="es-CO"/>
        </w:rPr>
        <w:drawing>
          <wp:inline distT="0" distB="0" distL="0" distR="0" wp14:anchorId="721E8F3A" wp14:editId="1B1E75BF">
            <wp:extent cx="4098757" cy="3240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98757" cy="3240000"/>
                    </a:xfrm>
                    <a:prstGeom prst="rect">
                      <a:avLst/>
                    </a:prstGeom>
                  </pic:spPr>
                </pic:pic>
              </a:graphicData>
            </a:graphic>
          </wp:inline>
        </w:drawing>
      </w:r>
    </w:p>
    <w:p w14:paraId="2B805318" w14:textId="5540C983" w:rsidR="00607912" w:rsidRDefault="00607912" w:rsidP="00607912">
      <w:pPr>
        <w:pStyle w:val="Descripcin"/>
      </w:pPr>
      <w:bookmarkStart w:id="71" w:name="_Toc122682293"/>
      <w:r>
        <w:t xml:space="preserve">Fotografía </w:t>
      </w:r>
      <w:r>
        <w:rPr>
          <w:noProof/>
        </w:rPr>
        <w:fldChar w:fldCharType="begin"/>
      </w:r>
      <w:r>
        <w:rPr>
          <w:noProof/>
        </w:rPr>
        <w:instrText xml:space="preserve"> SEQ Fotografía \* ARABIC </w:instrText>
      </w:r>
      <w:r>
        <w:rPr>
          <w:noProof/>
        </w:rPr>
        <w:fldChar w:fldCharType="separate"/>
      </w:r>
      <w:r w:rsidR="00126967">
        <w:rPr>
          <w:noProof/>
        </w:rPr>
        <w:t>6</w:t>
      </w:r>
      <w:r>
        <w:rPr>
          <w:noProof/>
        </w:rPr>
        <w:fldChar w:fldCharType="end"/>
      </w:r>
      <w:r w:rsidRPr="0031313E">
        <w:t xml:space="preserve">. </w:t>
      </w:r>
      <w:r>
        <w:t xml:space="preserve">Barreras De Concreto desprendimiento de pintura  </w:t>
      </w:r>
      <w:r>
        <w:br/>
        <w:t xml:space="preserve">Fuente: </w:t>
      </w:r>
      <w:proofErr w:type="spellStart"/>
      <w:r>
        <w:t>Sinerging</w:t>
      </w:r>
      <w:proofErr w:type="spellEnd"/>
      <w:r>
        <w:t xml:space="preserve"> S.A.S.</w:t>
      </w:r>
      <w:bookmarkEnd w:id="71"/>
    </w:p>
    <w:p w14:paraId="48E72EB9" w14:textId="75008B78" w:rsidR="00607912" w:rsidRDefault="00607912" w:rsidP="00607912">
      <w:pPr>
        <w:rPr>
          <w:lang w:val="es-ES" w:eastAsia="es-ES"/>
        </w:rPr>
      </w:pPr>
    </w:p>
    <w:p w14:paraId="30F36CF0" w14:textId="05A6EDDC" w:rsidR="00607912" w:rsidRDefault="00607912" w:rsidP="00607912">
      <w:pPr>
        <w:rPr>
          <w:lang w:val="es-ES" w:eastAsia="es-ES"/>
        </w:rPr>
      </w:pPr>
    </w:p>
    <w:p w14:paraId="4368DFDB" w14:textId="4DE03613" w:rsidR="00607912" w:rsidRDefault="002D37E9" w:rsidP="00607912">
      <w:pPr>
        <w:pStyle w:val="Prrafodelista"/>
        <w:keepNext/>
        <w:spacing w:line="360" w:lineRule="auto"/>
        <w:ind w:left="0"/>
        <w:jc w:val="center"/>
      </w:pPr>
      <w:r w:rsidRPr="008C7B06">
        <w:rPr>
          <w:rFonts w:ascii="Arial" w:hAnsi="Arial" w:cs="Arial"/>
          <w:noProof/>
          <w:lang w:val="es-CO" w:eastAsia="es-CO"/>
        </w:rPr>
        <w:lastRenderedPageBreak/>
        <mc:AlternateContent>
          <mc:Choice Requires="wps">
            <w:drawing>
              <wp:anchor distT="0" distB="0" distL="114300" distR="114300" simplePos="0" relativeHeight="251738112" behindDoc="0" locked="0" layoutInCell="1" allowOverlap="1" wp14:anchorId="7A45C784" wp14:editId="3EF668BA">
                <wp:simplePos x="0" y="0"/>
                <wp:positionH relativeFrom="margin">
                  <wp:posOffset>297238</wp:posOffset>
                </wp:positionH>
                <wp:positionV relativeFrom="paragraph">
                  <wp:posOffset>2139859</wp:posOffset>
                </wp:positionV>
                <wp:extent cx="890649" cy="305039"/>
                <wp:effectExtent l="0" t="0" r="24130" b="19050"/>
                <wp:wrapNone/>
                <wp:docPr id="1570" name="Rectángulo 1570"/>
                <wp:cNvGraphicFramePr/>
                <a:graphic xmlns:a="http://schemas.openxmlformats.org/drawingml/2006/main">
                  <a:graphicData uri="http://schemas.microsoft.com/office/word/2010/wordprocessingShape">
                    <wps:wsp>
                      <wps:cNvSpPr/>
                      <wps:spPr>
                        <a:xfrm>
                          <a:off x="0" y="0"/>
                          <a:ext cx="890649" cy="305039"/>
                        </a:xfrm>
                        <a:prstGeom prst="rect">
                          <a:avLst/>
                        </a:prstGeom>
                      </wps:spPr>
                      <wps:style>
                        <a:lnRef idx="2">
                          <a:schemeClr val="dk1"/>
                        </a:lnRef>
                        <a:fillRef idx="1">
                          <a:schemeClr val="lt1"/>
                        </a:fillRef>
                        <a:effectRef idx="0">
                          <a:schemeClr val="dk1"/>
                        </a:effectRef>
                        <a:fontRef idx="minor">
                          <a:schemeClr val="dk1"/>
                        </a:fontRef>
                      </wps:style>
                      <wps:txbx>
                        <w:txbxContent>
                          <w:p w14:paraId="627C52E1" w14:textId="3E15A31F" w:rsidR="002D37E9" w:rsidRPr="0080527E" w:rsidRDefault="002D37E9" w:rsidP="002D37E9">
                            <w:pPr>
                              <w:rPr>
                                <w:rFonts w:ascii="Arial" w:hAnsi="Arial" w:cs="Arial"/>
                                <w:sz w:val="18"/>
                                <w:szCs w:val="18"/>
                              </w:rPr>
                            </w:pPr>
                            <w:proofErr w:type="spellStart"/>
                            <w:r>
                              <w:rPr>
                                <w:rFonts w:ascii="Arial" w:hAnsi="Arial" w:cs="Arial"/>
                                <w:sz w:val="18"/>
                                <w:szCs w:val="18"/>
                              </w:rPr>
                              <w:t>microfisuras</w:t>
                            </w:r>
                            <w:proofErr w:type="spellEnd"/>
                            <w:r>
                              <w:rPr>
                                <w:rFonts w:ascii="Arial" w:hAnsi="Arial" w:cs="Arial"/>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5C784" id="Rectángulo 1570" o:spid="_x0000_s1030" style="position:absolute;left:0;text-align:left;margin-left:23.4pt;margin-top:168.5pt;width:70.15pt;height:24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" fillcolor="white [3201]" strokecolor="black [3200]" strokeweight="1pt">
                <v:textbox>
                  <w:txbxContent>
                    <w:p w14:paraId="627C52E1" w14:textId="3E15A31F" w:rsidR="002D37E9" w:rsidRPr="0080527E" w:rsidRDefault="002D37E9" w:rsidP="002D37E9">
                      <w:pPr>
                        <w:rPr>
                          <w:rFonts w:ascii="Arial" w:hAnsi="Arial" w:cs="Arial"/>
                          <w:sz w:val="18"/>
                          <w:szCs w:val="18"/>
                        </w:rPr>
                      </w:pPr>
                      <w:proofErr w:type="spellStart"/>
                      <w:r>
                        <w:rPr>
                          <w:rFonts w:ascii="Arial" w:hAnsi="Arial" w:cs="Arial"/>
                          <w:sz w:val="18"/>
                          <w:szCs w:val="18"/>
                        </w:rPr>
                        <w:t>micro</w:t>
                      </w:r>
                      <w:r>
                        <w:rPr>
                          <w:rFonts w:ascii="Arial" w:hAnsi="Arial" w:cs="Arial"/>
                          <w:sz w:val="18"/>
                          <w:szCs w:val="18"/>
                        </w:rPr>
                        <w:t>fisuras</w:t>
                      </w:r>
                      <w:proofErr w:type="spellEnd"/>
                      <w:r>
                        <w:rPr>
                          <w:rFonts w:ascii="Arial" w:hAnsi="Arial" w:cs="Arial"/>
                          <w:sz w:val="18"/>
                          <w:szCs w:val="18"/>
                        </w:rPr>
                        <w:t xml:space="preserve"> </w:t>
                      </w:r>
                    </w:p>
                  </w:txbxContent>
                </v:textbox>
                <w10:wrap anchorx="margin"/>
              </v:rect>
            </w:pict>
          </mc:Fallback>
        </mc:AlternateContent>
      </w:r>
      <w:r w:rsidRPr="008C7B06">
        <w:rPr>
          <w:rFonts w:ascii="Arial" w:hAnsi="Arial" w:cs="Arial"/>
          <w:noProof/>
          <w:lang w:val="es-CO" w:eastAsia="es-CO"/>
        </w:rPr>
        <mc:AlternateContent>
          <mc:Choice Requires="wps">
            <w:drawing>
              <wp:anchor distT="0" distB="0" distL="114300" distR="114300" simplePos="0" relativeHeight="251737088" behindDoc="0" locked="0" layoutInCell="1" allowOverlap="1" wp14:anchorId="2ED6CD25" wp14:editId="2B3141B9">
                <wp:simplePos x="0" y="0"/>
                <wp:positionH relativeFrom="margin">
                  <wp:posOffset>1128676</wp:posOffset>
                </wp:positionH>
                <wp:positionV relativeFrom="paragraph">
                  <wp:posOffset>1903268</wp:posOffset>
                </wp:positionV>
                <wp:extent cx="712520" cy="234826"/>
                <wp:effectExtent l="0" t="38100" r="49530" b="32385"/>
                <wp:wrapNone/>
                <wp:docPr id="1569" name="Conector recto de flecha 1569"/>
                <wp:cNvGraphicFramePr/>
                <a:graphic xmlns:a="http://schemas.openxmlformats.org/drawingml/2006/main">
                  <a:graphicData uri="http://schemas.microsoft.com/office/word/2010/wordprocessingShape">
                    <wps:wsp>
                      <wps:cNvCnPr/>
                      <wps:spPr>
                        <a:xfrm flipV="1">
                          <a:off x="0" y="0"/>
                          <a:ext cx="712520" cy="234826"/>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53B169" id="Conector recto de flecha 1569" o:spid="_x0000_s1026" type="#_x0000_t32" style="position:absolute;margin-left:88.85pt;margin-top:149.85pt;width:56.1pt;height:18.5pt;flip:y;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" strokecolor="red">
                <v:stroke endarrow="block" joinstyle="miter"/>
                <w10:wrap anchorx="margin"/>
              </v:shape>
            </w:pict>
          </mc:Fallback>
        </mc:AlternateContent>
      </w:r>
      <w:r w:rsidR="00607912">
        <w:rPr>
          <w:noProof/>
          <w:lang w:val="es-CO" w:eastAsia="es-CO"/>
        </w:rPr>
        <w:drawing>
          <wp:inline distT="0" distB="0" distL="0" distR="0" wp14:anchorId="6BC983A5" wp14:editId="6BC1B887">
            <wp:extent cx="5205573" cy="3240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05573" cy="3240000"/>
                    </a:xfrm>
                    <a:prstGeom prst="rect">
                      <a:avLst/>
                    </a:prstGeom>
                  </pic:spPr>
                </pic:pic>
              </a:graphicData>
            </a:graphic>
          </wp:inline>
        </w:drawing>
      </w:r>
    </w:p>
    <w:p w14:paraId="2960A076" w14:textId="706BFD31" w:rsidR="00607912" w:rsidRDefault="00607912" w:rsidP="00607912">
      <w:pPr>
        <w:pStyle w:val="Descripcin"/>
      </w:pPr>
      <w:bookmarkStart w:id="72" w:name="_Toc122682294"/>
      <w:r>
        <w:t xml:space="preserve">Fotografía </w:t>
      </w:r>
      <w:r>
        <w:rPr>
          <w:noProof/>
        </w:rPr>
        <w:fldChar w:fldCharType="begin"/>
      </w:r>
      <w:r>
        <w:rPr>
          <w:noProof/>
        </w:rPr>
        <w:instrText xml:space="preserve"> SEQ Fotografía \* ARABIC </w:instrText>
      </w:r>
      <w:r>
        <w:rPr>
          <w:noProof/>
        </w:rPr>
        <w:fldChar w:fldCharType="separate"/>
      </w:r>
      <w:r w:rsidR="00126967">
        <w:rPr>
          <w:noProof/>
        </w:rPr>
        <w:t>7</w:t>
      </w:r>
      <w:r>
        <w:rPr>
          <w:noProof/>
        </w:rPr>
        <w:fldChar w:fldCharType="end"/>
      </w:r>
      <w:r w:rsidRPr="0031313E">
        <w:t xml:space="preserve">. </w:t>
      </w:r>
      <w:r>
        <w:t xml:space="preserve">Barreras De Concreto vista </w:t>
      </w:r>
      <w:proofErr w:type="spellStart"/>
      <w:r>
        <w:t>microfisuras</w:t>
      </w:r>
      <w:proofErr w:type="spellEnd"/>
      <w:r>
        <w:t xml:space="preserve">  </w:t>
      </w:r>
      <w:r>
        <w:br/>
        <w:t xml:space="preserve">Fuente: </w:t>
      </w:r>
      <w:proofErr w:type="spellStart"/>
      <w:r>
        <w:t>Sinerging</w:t>
      </w:r>
      <w:proofErr w:type="spellEnd"/>
      <w:r>
        <w:t xml:space="preserve"> S.A.S.</w:t>
      </w:r>
      <w:bookmarkEnd w:id="72"/>
    </w:p>
    <w:p w14:paraId="6FFFCD03" w14:textId="77777777" w:rsidR="00607912" w:rsidRDefault="00607912" w:rsidP="00607912">
      <w:pPr>
        <w:rPr>
          <w:lang w:val="es-ES" w:eastAsia="es-ES"/>
        </w:rPr>
      </w:pPr>
    </w:p>
    <w:p w14:paraId="3D7E475B" w14:textId="308447E6" w:rsidR="00607912" w:rsidRDefault="00607912" w:rsidP="00607912">
      <w:pPr>
        <w:rPr>
          <w:lang w:val="es-ES" w:eastAsia="es-ES"/>
        </w:rPr>
      </w:pPr>
    </w:p>
    <w:p w14:paraId="73A99E87" w14:textId="0464590B" w:rsidR="00607912" w:rsidRDefault="002D37E9" w:rsidP="00607912">
      <w:pPr>
        <w:pStyle w:val="Prrafodelista"/>
        <w:keepNext/>
        <w:spacing w:line="360" w:lineRule="auto"/>
        <w:ind w:left="0"/>
        <w:jc w:val="center"/>
      </w:pPr>
      <w:r w:rsidRPr="008C7B06">
        <w:rPr>
          <w:rFonts w:ascii="Arial" w:hAnsi="Arial" w:cs="Arial"/>
          <w:noProof/>
          <w:lang w:val="es-CO" w:eastAsia="es-CO"/>
        </w:rPr>
        <mc:AlternateContent>
          <mc:Choice Requires="wps">
            <w:drawing>
              <wp:anchor distT="0" distB="0" distL="114300" distR="114300" simplePos="0" relativeHeight="251740160" behindDoc="0" locked="0" layoutInCell="1" allowOverlap="1" wp14:anchorId="7FCEABF4" wp14:editId="42312BD3">
                <wp:simplePos x="0" y="0"/>
                <wp:positionH relativeFrom="margin">
                  <wp:posOffset>1496810</wp:posOffset>
                </wp:positionH>
                <wp:positionV relativeFrom="paragraph">
                  <wp:posOffset>1849498</wp:posOffset>
                </wp:positionV>
                <wp:extent cx="593767" cy="379293"/>
                <wp:effectExtent l="0" t="38100" r="53975" b="20955"/>
                <wp:wrapNone/>
                <wp:docPr id="1574" name="Conector recto de flecha 1574"/>
                <wp:cNvGraphicFramePr/>
                <a:graphic xmlns:a="http://schemas.openxmlformats.org/drawingml/2006/main">
                  <a:graphicData uri="http://schemas.microsoft.com/office/word/2010/wordprocessingShape">
                    <wps:wsp>
                      <wps:cNvCnPr/>
                      <wps:spPr>
                        <a:xfrm flipV="1">
                          <a:off x="0" y="0"/>
                          <a:ext cx="593767" cy="379293"/>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4299CC" id="Conector recto de flecha 1574" o:spid="_x0000_s1026" type="#_x0000_t32" style="position:absolute;margin-left:117.85pt;margin-top:145.65pt;width:46.75pt;height:29.85pt;flip:y;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" strokecolor="red">
                <v:stroke endarrow="block" joinstyle="miter"/>
                <w10:wrap anchorx="margin"/>
              </v:shape>
            </w:pict>
          </mc:Fallback>
        </mc:AlternateContent>
      </w:r>
      <w:r w:rsidRPr="008C7B06">
        <w:rPr>
          <w:rFonts w:ascii="Arial" w:hAnsi="Arial" w:cs="Arial"/>
          <w:noProof/>
          <w:lang w:val="es-CO" w:eastAsia="es-CO"/>
        </w:rPr>
        <mc:AlternateContent>
          <mc:Choice Requires="wps">
            <w:drawing>
              <wp:anchor distT="0" distB="0" distL="114300" distR="114300" simplePos="0" relativeHeight="251741184" behindDoc="0" locked="0" layoutInCell="1" allowOverlap="1" wp14:anchorId="570F65E0" wp14:editId="44471E78">
                <wp:simplePos x="0" y="0"/>
                <wp:positionH relativeFrom="margin">
                  <wp:posOffset>661670</wp:posOffset>
                </wp:positionH>
                <wp:positionV relativeFrom="paragraph">
                  <wp:posOffset>2227580</wp:posOffset>
                </wp:positionV>
                <wp:extent cx="890270" cy="304800"/>
                <wp:effectExtent l="0" t="0" r="24130" b="19050"/>
                <wp:wrapNone/>
                <wp:docPr id="1576" name="Rectángulo 1576"/>
                <wp:cNvGraphicFramePr/>
                <a:graphic xmlns:a="http://schemas.openxmlformats.org/drawingml/2006/main">
                  <a:graphicData uri="http://schemas.microsoft.com/office/word/2010/wordprocessingShape">
                    <wps:wsp>
                      <wps:cNvSpPr/>
                      <wps:spPr>
                        <a:xfrm>
                          <a:off x="0" y="0"/>
                          <a:ext cx="890270" cy="304800"/>
                        </a:xfrm>
                        <a:prstGeom prst="rect">
                          <a:avLst/>
                        </a:prstGeom>
                      </wps:spPr>
                      <wps:style>
                        <a:lnRef idx="2">
                          <a:schemeClr val="dk1"/>
                        </a:lnRef>
                        <a:fillRef idx="1">
                          <a:schemeClr val="lt1"/>
                        </a:fillRef>
                        <a:effectRef idx="0">
                          <a:schemeClr val="dk1"/>
                        </a:effectRef>
                        <a:fontRef idx="minor">
                          <a:schemeClr val="dk1"/>
                        </a:fontRef>
                      </wps:style>
                      <wps:txbx>
                        <w:txbxContent>
                          <w:p w14:paraId="50FD5E1F" w14:textId="2CC0575C" w:rsidR="002D37E9" w:rsidRPr="0080527E" w:rsidRDefault="002D37E9" w:rsidP="002D37E9">
                            <w:pPr>
                              <w:rPr>
                                <w:rFonts w:ascii="Arial" w:hAnsi="Arial" w:cs="Arial"/>
                                <w:sz w:val="18"/>
                                <w:szCs w:val="18"/>
                              </w:rPr>
                            </w:pPr>
                            <w:r>
                              <w:rPr>
                                <w:rFonts w:ascii="Arial" w:hAnsi="Arial" w:cs="Arial"/>
                                <w:sz w:val="18"/>
                                <w:szCs w:val="18"/>
                              </w:rPr>
                              <w:t xml:space="preserve">Ajustar perno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F65E0" id="Rectángulo 1576" o:spid="_x0000_s1031" style="position:absolute;left:0;text-align:left;margin-left:52.1pt;margin-top:175.4pt;width:70.1pt;height:24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" fillcolor="white [3201]" strokecolor="black [3200]" strokeweight="1pt">
                <v:textbox>
                  <w:txbxContent>
                    <w:p w14:paraId="50FD5E1F" w14:textId="2CC0575C" w:rsidR="002D37E9" w:rsidRPr="0080527E" w:rsidRDefault="002D37E9" w:rsidP="002D37E9">
                      <w:pPr>
                        <w:rPr>
                          <w:rFonts w:ascii="Arial" w:hAnsi="Arial" w:cs="Arial"/>
                          <w:sz w:val="18"/>
                          <w:szCs w:val="18"/>
                        </w:rPr>
                      </w:pPr>
                      <w:r>
                        <w:rPr>
                          <w:rFonts w:ascii="Arial" w:hAnsi="Arial" w:cs="Arial"/>
                          <w:sz w:val="18"/>
                          <w:szCs w:val="18"/>
                        </w:rPr>
                        <w:t>Ajustar perno</w:t>
                      </w:r>
                      <w:r>
                        <w:rPr>
                          <w:rFonts w:ascii="Arial" w:hAnsi="Arial" w:cs="Arial"/>
                          <w:sz w:val="18"/>
                          <w:szCs w:val="18"/>
                        </w:rPr>
                        <w:t xml:space="preserve"> </w:t>
                      </w:r>
                    </w:p>
                  </w:txbxContent>
                </v:textbox>
                <w10:wrap anchorx="margin"/>
              </v:rect>
            </w:pict>
          </mc:Fallback>
        </mc:AlternateContent>
      </w:r>
      <w:r>
        <w:rPr>
          <w:noProof/>
          <w:lang w:val="es-CO" w:eastAsia="es-CO"/>
        </w:rPr>
        <w:drawing>
          <wp:inline distT="0" distB="0" distL="0" distR="0" wp14:anchorId="49AE1E09" wp14:editId="4186A5E9">
            <wp:extent cx="3076735" cy="3240000"/>
            <wp:effectExtent l="0" t="0" r="0" b="0"/>
            <wp:docPr id="1573" name="Imagen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76735" cy="3240000"/>
                    </a:xfrm>
                    <a:prstGeom prst="rect">
                      <a:avLst/>
                    </a:prstGeom>
                  </pic:spPr>
                </pic:pic>
              </a:graphicData>
            </a:graphic>
          </wp:inline>
        </w:drawing>
      </w:r>
    </w:p>
    <w:p w14:paraId="4D338E4A" w14:textId="21A50233" w:rsidR="00607912" w:rsidRDefault="00607912" w:rsidP="00607912">
      <w:pPr>
        <w:pStyle w:val="Descripcin"/>
      </w:pPr>
      <w:bookmarkStart w:id="73" w:name="_Toc122682295"/>
      <w:r>
        <w:t xml:space="preserve">Fotografía </w:t>
      </w:r>
      <w:r>
        <w:rPr>
          <w:noProof/>
        </w:rPr>
        <w:fldChar w:fldCharType="begin"/>
      </w:r>
      <w:r>
        <w:rPr>
          <w:noProof/>
        </w:rPr>
        <w:instrText xml:space="preserve"> SEQ Fotografía \* ARABIC </w:instrText>
      </w:r>
      <w:r>
        <w:rPr>
          <w:noProof/>
        </w:rPr>
        <w:fldChar w:fldCharType="separate"/>
      </w:r>
      <w:r w:rsidR="00126967">
        <w:rPr>
          <w:noProof/>
        </w:rPr>
        <w:t>8</w:t>
      </w:r>
      <w:r>
        <w:rPr>
          <w:noProof/>
        </w:rPr>
        <w:fldChar w:fldCharType="end"/>
      </w:r>
      <w:r w:rsidRPr="0031313E">
        <w:t xml:space="preserve">. </w:t>
      </w:r>
      <w:r>
        <w:t xml:space="preserve">Barreras De Concreto  </w:t>
      </w:r>
      <w:r>
        <w:br/>
        <w:t xml:space="preserve">Fuente: </w:t>
      </w:r>
      <w:proofErr w:type="spellStart"/>
      <w:r>
        <w:t>Sinerging</w:t>
      </w:r>
      <w:proofErr w:type="spellEnd"/>
      <w:r>
        <w:t xml:space="preserve"> S.A.S.</w:t>
      </w:r>
      <w:bookmarkEnd w:id="73"/>
    </w:p>
    <w:p w14:paraId="117D07F1" w14:textId="376D0A56" w:rsidR="002D37E9" w:rsidRPr="0031313E" w:rsidRDefault="002D37E9" w:rsidP="002D37E9">
      <w:pPr>
        <w:spacing w:line="360" w:lineRule="auto"/>
        <w:rPr>
          <w:rFonts w:ascii="Arial" w:hAnsi="Arial" w:cs="Arial"/>
        </w:rPr>
      </w:pPr>
      <w:bookmarkStart w:id="74" w:name="_Toc442439035"/>
      <w:r>
        <w:rPr>
          <w:rFonts w:ascii="Arial" w:hAnsi="Arial" w:cs="Arial"/>
        </w:rPr>
        <w:lastRenderedPageBreak/>
        <w:t xml:space="preserve">En las barreras se observa </w:t>
      </w:r>
      <w:proofErr w:type="spellStart"/>
      <w:r>
        <w:rPr>
          <w:rFonts w:ascii="Arial" w:hAnsi="Arial" w:cs="Arial"/>
        </w:rPr>
        <w:t>microfisuras</w:t>
      </w:r>
      <w:proofErr w:type="spellEnd"/>
      <w:r>
        <w:rPr>
          <w:rFonts w:ascii="Arial" w:hAnsi="Arial" w:cs="Arial"/>
        </w:rPr>
        <w:t xml:space="preserve"> y desprendimiento de la capa de pintura, también se observa un perno de la defensa metálica sin ajustar estribo sur, se recomienda realizar trabajos de mantenimiento de la barrera. </w:t>
      </w:r>
    </w:p>
    <w:p w14:paraId="496E2504" w14:textId="77777777" w:rsidR="00647CA5" w:rsidRPr="009D715B" w:rsidRDefault="00647CA5" w:rsidP="00647CA5">
      <w:pPr>
        <w:rPr>
          <w:lang w:eastAsia="es-ES"/>
        </w:rPr>
      </w:pPr>
    </w:p>
    <w:p w14:paraId="218EE1E6" w14:textId="38F46E21" w:rsidR="00647CA5" w:rsidRDefault="00647CA5" w:rsidP="00647CA5">
      <w:pPr>
        <w:spacing w:line="360" w:lineRule="auto"/>
        <w:rPr>
          <w:lang w:val="es-ES" w:eastAsia="es-ES"/>
        </w:rPr>
      </w:pPr>
      <w:r>
        <w:t xml:space="preserve">Dado que el alcance contractual de la Concesión Vial Accesos Nortes de Bogotá – </w:t>
      </w:r>
      <w:proofErr w:type="spellStart"/>
      <w:r>
        <w:t>AcceNorte</w:t>
      </w:r>
      <w:proofErr w:type="spellEnd"/>
      <w:r>
        <w:t xml:space="preserve"> es el de operar y mantener los puentes existentes, No se realiza observaciones sobre el cumplimiento normativo de la b</w:t>
      </w:r>
      <w:r w:rsidR="00105C74">
        <w:t xml:space="preserve">aranda </w:t>
      </w:r>
      <w:r w:rsidR="00B57274">
        <w:t>y/o barreras de tráfico</w:t>
      </w:r>
      <w:r w:rsidR="00105C74">
        <w:t>, ya que el box</w:t>
      </w:r>
      <w:r>
        <w:t xml:space="preserve"> fue entregado a la Concesión con la </w:t>
      </w:r>
      <w:r w:rsidR="00B57274">
        <w:t xml:space="preserve">barrera </w:t>
      </w:r>
      <w:r>
        <w:t>evidenciada.</w:t>
      </w:r>
    </w:p>
    <w:p w14:paraId="111E5FEB" w14:textId="77777777" w:rsidR="00981A17" w:rsidRPr="0031313E" w:rsidRDefault="00981A17" w:rsidP="00981A17">
      <w:pPr>
        <w:pStyle w:val="Ttulo5"/>
        <w:rPr>
          <w:rFonts w:cs="Arial"/>
          <w:i w:val="0"/>
          <w:iCs w:val="0"/>
          <w:sz w:val="22"/>
        </w:rPr>
      </w:pPr>
      <w:r w:rsidRPr="0031313E">
        <w:rPr>
          <w:rFonts w:cs="Arial"/>
          <w:i w:val="0"/>
          <w:iCs w:val="0"/>
          <w:sz w:val="22"/>
        </w:rPr>
        <w:t>Iluminación</w:t>
      </w:r>
      <w:bookmarkEnd w:id="74"/>
    </w:p>
    <w:p w14:paraId="55528440" w14:textId="77777777" w:rsidR="00981A17" w:rsidRPr="0031313E" w:rsidRDefault="00981A17" w:rsidP="00981A17">
      <w:pPr>
        <w:rPr>
          <w:lang w:val="es-ES"/>
        </w:rPr>
      </w:pPr>
    </w:p>
    <w:p w14:paraId="59A868D6" w14:textId="06449F5B" w:rsidR="00981A17" w:rsidRPr="0031313E" w:rsidRDefault="00105C74" w:rsidP="00981A17">
      <w:pPr>
        <w:spacing w:line="360" w:lineRule="auto"/>
        <w:rPr>
          <w:rFonts w:ascii="Arial" w:hAnsi="Arial" w:cs="Arial"/>
        </w:rPr>
      </w:pPr>
      <w:r>
        <w:rPr>
          <w:rFonts w:ascii="Arial" w:hAnsi="Arial" w:cs="Arial"/>
        </w:rPr>
        <w:t>El box en su parte superior e interior</w:t>
      </w:r>
      <w:r w:rsidR="00981A17" w:rsidRPr="0031313E">
        <w:rPr>
          <w:rFonts w:ascii="Arial" w:hAnsi="Arial" w:cs="Arial"/>
        </w:rPr>
        <w:t xml:space="preserve"> cuenta con iluminación</w:t>
      </w:r>
      <w:r w:rsidR="00B448AF">
        <w:rPr>
          <w:rFonts w:ascii="Arial" w:hAnsi="Arial" w:cs="Arial"/>
        </w:rPr>
        <w:t xml:space="preserve"> en ambos costados de la vía</w:t>
      </w:r>
      <w:r w:rsidR="00981A17" w:rsidRPr="0031313E">
        <w:rPr>
          <w:rFonts w:ascii="Arial" w:hAnsi="Arial" w:cs="Arial"/>
        </w:rPr>
        <w:t>, se recomienda hacer una inspección en horas de la noche para determinar el estado y funcionamiento de la misma.</w:t>
      </w:r>
    </w:p>
    <w:p w14:paraId="41B49B4D" w14:textId="3EBA2FCF" w:rsidR="0021780E" w:rsidRDefault="002D37E9" w:rsidP="0021780E">
      <w:pPr>
        <w:keepNext/>
        <w:spacing w:line="360" w:lineRule="auto"/>
        <w:jc w:val="center"/>
      </w:pPr>
      <w:r w:rsidRPr="00105C74">
        <w:rPr>
          <w:noProof/>
          <w:lang w:eastAsia="es-CO"/>
        </w:rPr>
        <mc:AlternateContent>
          <mc:Choice Requires="wps">
            <w:drawing>
              <wp:anchor distT="0" distB="0" distL="114300" distR="114300" simplePos="0" relativeHeight="251731968" behindDoc="0" locked="0" layoutInCell="1" allowOverlap="1" wp14:anchorId="5F0ADEE3" wp14:editId="1A0D9863">
                <wp:simplePos x="0" y="0"/>
                <wp:positionH relativeFrom="column">
                  <wp:posOffset>950546</wp:posOffset>
                </wp:positionH>
                <wp:positionV relativeFrom="paragraph">
                  <wp:posOffset>2393677</wp:posOffset>
                </wp:positionV>
                <wp:extent cx="546264" cy="453019"/>
                <wp:effectExtent l="0" t="38100" r="63500" b="23495"/>
                <wp:wrapNone/>
                <wp:docPr id="55" name="Conector recto de flecha 55"/>
                <wp:cNvGraphicFramePr/>
                <a:graphic xmlns:a="http://schemas.openxmlformats.org/drawingml/2006/main">
                  <a:graphicData uri="http://schemas.microsoft.com/office/word/2010/wordprocessingShape">
                    <wps:wsp>
                      <wps:cNvCnPr/>
                      <wps:spPr>
                        <a:xfrm flipV="1">
                          <a:off x="0" y="0"/>
                          <a:ext cx="546264" cy="453019"/>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3F46F9" id="Conector recto de flecha 55" o:spid="_x0000_s1026" type="#_x0000_t32" style="position:absolute;margin-left:74.85pt;margin-top:188.5pt;width:43pt;height:35.65pt;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55168" behindDoc="0" locked="0" layoutInCell="1" allowOverlap="1" wp14:anchorId="301A4193" wp14:editId="668AA6BA">
                <wp:simplePos x="0" y="0"/>
                <wp:positionH relativeFrom="column">
                  <wp:posOffset>751138</wp:posOffset>
                </wp:positionH>
                <wp:positionV relativeFrom="paragraph">
                  <wp:posOffset>792982</wp:posOffset>
                </wp:positionV>
                <wp:extent cx="1291936" cy="508165"/>
                <wp:effectExtent l="38100" t="38100" r="22860" b="25400"/>
                <wp:wrapNone/>
                <wp:docPr id="18" name="Conector recto de flecha 18"/>
                <wp:cNvGraphicFramePr/>
                <a:graphic xmlns:a="http://schemas.openxmlformats.org/drawingml/2006/main">
                  <a:graphicData uri="http://schemas.microsoft.com/office/word/2010/wordprocessingShape">
                    <wps:wsp>
                      <wps:cNvCnPr/>
                      <wps:spPr>
                        <a:xfrm flipH="1" flipV="1">
                          <a:off x="0" y="0"/>
                          <a:ext cx="1291936" cy="50816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A7587E" id="Conector recto de flecha 18" o:spid="_x0000_s1026" type="#_x0000_t32" style="position:absolute;margin-left:59.15pt;margin-top:62.45pt;width:101.75pt;height:40pt;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56192" behindDoc="0" locked="0" layoutInCell="1" allowOverlap="1" wp14:anchorId="2A436BB5" wp14:editId="2AE9AFF6">
                <wp:simplePos x="0" y="0"/>
                <wp:positionH relativeFrom="margin">
                  <wp:posOffset>1977679</wp:posOffset>
                </wp:positionH>
                <wp:positionV relativeFrom="paragraph">
                  <wp:posOffset>1303886</wp:posOffset>
                </wp:positionV>
                <wp:extent cx="804672" cy="453365"/>
                <wp:effectExtent l="0" t="0" r="14605" b="23495"/>
                <wp:wrapNone/>
                <wp:docPr id="19" name="Rectángulo 19"/>
                <wp:cNvGraphicFramePr/>
                <a:graphic xmlns:a="http://schemas.openxmlformats.org/drawingml/2006/main">
                  <a:graphicData uri="http://schemas.microsoft.com/office/word/2010/wordprocessingShape">
                    <wps:wsp>
                      <wps:cNvSpPr/>
                      <wps:spPr>
                        <a:xfrm>
                          <a:off x="0" y="0"/>
                          <a:ext cx="804672" cy="453365"/>
                        </a:xfrm>
                        <a:prstGeom prst="rect">
                          <a:avLst/>
                        </a:prstGeom>
                      </wps:spPr>
                      <wps:style>
                        <a:lnRef idx="2">
                          <a:schemeClr val="dk1"/>
                        </a:lnRef>
                        <a:fillRef idx="1">
                          <a:schemeClr val="lt1"/>
                        </a:fillRef>
                        <a:effectRef idx="0">
                          <a:schemeClr val="dk1"/>
                        </a:effectRef>
                        <a:fontRef idx="minor">
                          <a:schemeClr val="dk1"/>
                        </a:fontRef>
                      </wps:style>
                      <wps:txbx>
                        <w:txbxContent>
                          <w:p w14:paraId="14CD3AC5" w14:textId="77777777" w:rsidR="00B57274" w:rsidRPr="0080527E" w:rsidRDefault="00B57274" w:rsidP="00981A17">
                            <w:pPr>
                              <w:jc w:val="center"/>
                              <w:rPr>
                                <w:rFonts w:ascii="Arial" w:hAnsi="Arial" w:cs="Arial"/>
                                <w:sz w:val="18"/>
                                <w:szCs w:val="18"/>
                              </w:rPr>
                            </w:pPr>
                            <w:r>
                              <w:rPr>
                                <w:rFonts w:ascii="Arial" w:hAnsi="Arial" w:cs="Arial"/>
                                <w:sz w:val="18"/>
                                <w:szCs w:val="18"/>
                              </w:rPr>
                              <w:t>Postes de luz.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36BB5" id="Rectángulo 19" o:spid="_x0000_s1032" style="position:absolute;left:0;text-align:left;margin-left:155.7pt;margin-top:102.65pt;width:63.35pt;height:35.7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" fillcolor="white [3201]" strokecolor="black [3200]" strokeweight="1pt">
                <v:textbox>
                  <w:txbxContent>
                    <w:p w14:paraId="14CD3AC5" w14:textId="77777777" w:rsidR="00B57274" w:rsidRPr="0080527E" w:rsidRDefault="00B57274" w:rsidP="00981A17">
                      <w:pPr>
                        <w:jc w:val="center"/>
                        <w:rPr>
                          <w:rFonts w:ascii="Arial" w:hAnsi="Arial" w:cs="Arial"/>
                          <w:sz w:val="18"/>
                          <w:szCs w:val="18"/>
                        </w:rPr>
                      </w:pPr>
                      <w:r>
                        <w:rPr>
                          <w:rFonts w:ascii="Arial" w:hAnsi="Arial" w:cs="Arial"/>
                          <w:sz w:val="18"/>
                          <w:szCs w:val="18"/>
                        </w:rPr>
                        <w:t>Postes de luz.</w:t>
                      </w:r>
                    </w:p>
                  </w:txbxContent>
                </v:textbox>
                <w10:wrap anchorx="margin"/>
              </v:rect>
            </w:pict>
          </mc:Fallback>
        </mc:AlternateContent>
      </w:r>
      <w:r w:rsidR="00105C74" w:rsidRPr="00105C74">
        <w:rPr>
          <w:noProof/>
          <w:lang w:eastAsia="es-CO"/>
        </w:rPr>
        <mc:AlternateContent>
          <mc:Choice Requires="wps">
            <w:drawing>
              <wp:anchor distT="0" distB="0" distL="114300" distR="114300" simplePos="0" relativeHeight="251732992" behindDoc="0" locked="0" layoutInCell="1" allowOverlap="1" wp14:anchorId="3A2217BF" wp14:editId="3123F8BF">
                <wp:simplePos x="0" y="0"/>
                <wp:positionH relativeFrom="margin">
                  <wp:posOffset>149510</wp:posOffset>
                </wp:positionH>
                <wp:positionV relativeFrom="paragraph">
                  <wp:posOffset>2790304</wp:posOffset>
                </wp:positionV>
                <wp:extent cx="804545" cy="452755"/>
                <wp:effectExtent l="0" t="0" r="14605" b="23495"/>
                <wp:wrapNone/>
                <wp:docPr id="56" name="Rectángulo 56"/>
                <wp:cNvGraphicFramePr/>
                <a:graphic xmlns:a="http://schemas.openxmlformats.org/drawingml/2006/main">
                  <a:graphicData uri="http://schemas.microsoft.com/office/word/2010/wordprocessingShape">
                    <wps:wsp>
                      <wps:cNvSpPr/>
                      <wps:spPr>
                        <a:xfrm>
                          <a:off x="0" y="0"/>
                          <a:ext cx="804545" cy="452755"/>
                        </a:xfrm>
                        <a:prstGeom prst="rect">
                          <a:avLst/>
                        </a:prstGeom>
                      </wps:spPr>
                      <wps:style>
                        <a:lnRef idx="2">
                          <a:schemeClr val="dk1"/>
                        </a:lnRef>
                        <a:fillRef idx="1">
                          <a:schemeClr val="lt1"/>
                        </a:fillRef>
                        <a:effectRef idx="0">
                          <a:schemeClr val="dk1"/>
                        </a:effectRef>
                        <a:fontRef idx="minor">
                          <a:schemeClr val="dk1"/>
                        </a:fontRef>
                      </wps:style>
                      <wps:txbx>
                        <w:txbxContent>
                          <w:p w14:paraId="26DB7C15" w14:textId="7BBF6FFA" w:rsidR="00B57274" w:rsidRPr="00105C74" w:rsidRDefault="00B57274" w:rsidP="00105C74">
                            <w:pPr>
                              <w:rPr>
                                <w:rFonts w:ascii="Arial" w:hAnsi="Arial" w:cs="Arial"/>
                                <w:sz w:val="18"/>
                                <w:szCs w:val="18"/>
                                <w:lang w:val="es-MX"/>
                              </w:rPr>
                            </w:pPr>
                            <w:r>
                              <w:rPr>
                                <w:rFonts w:ascii="Arial" w:hAnsi="Arial" w:cs="Arial"/>
                                <w:sz w:val="18"/>
                                <w:szCs w:val="18"/>
                                <w:lang w:val="es-MX"/>
                              </w:rPr>
                              <w:t xml:space="preserve">Iluminaria interna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217BF" id="Rectángulo 56" o:spid="_x0000_s1033" style="position:absolute;left:0;text-align:left;margin-left:11.75pt;margin-top:219.7pt;width:63.35pt;height:35.6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" fillcolor="white [3201]" strokecolor="black [3200]" strokeweight="1pt">
                <v:textbox>
                  <w:txbxContent>
                    <w:p w14:paraId="26DB7C15" w14:textId="7BBF6FFA" w:rsidR="00B57274" w:rsidRPr="00105C74" w:rsidRDefault="00B57274" w:rsidP="00105C74">
                      <w:pPr>
                        <w:rPr>
                          <w:rFonts w:ascii="Arial" w:hAnsi="Arial" w:cs="Arial"/>
                          <w:sz w:val="18"/>
                          <w:szCs w:val="18"/>
                          <w:lang w:val="es-MX"/>
                        </w:rPr>
                      </w:pPr>
                      <w:r>
                        <w:rPr>
                          <w:rFonts w:ascii="Arial" w:hAnsi="Arial" w:cs="Arial"/>
                          <w:sz w:val="18"/>
                          <w:szCs w:val="18"/>
                          <w:lang w:val="es-MX"/>
                        </w:rPr>
                        <w:t xml:space="preserve">Iluminaria interna </w:t>
                      </w:r>
                    </w:p>
                  </w:txbxContent>
                </v:textbox>
                <w10:wrap anchorx="margin"/>
              </v:rect>
            </w:pict>
          </mc:Fallback>
        </mc:AlternateContent>
      </w:r>
      <w:r w:rsidR="00521507" w:rsidRPr="00521507">
        <w:rPr>
          <w:noProof/>
          <w:lang w:eastAsia="es-CO"/>
        </w:rPr>
        <w:t xml:space="preserve"> </w:t>
      </w:r>
      <w:r>
        <w:rPr>
          <w:noProof/>
          <w:lang w:eastAsia="es-CO"/>
        </w:rPr>
        <w:drawing>
          <wp:inline distT="0" distB="0" distL="0" distR="0" wp14:anchorId="7FB00907" wp14:editId="44224DFC">
            <wp:extent cx="5552807" cy="3240000"/>
            <wp:effectExtent l="0" t="0" r="0" b="0"/>
            <wp:docPr id="1580" name="Imagen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52807" cy="3240000"/>
                    </a:xfrm>
                    <a:prstGeom prst="rect">
                      <a:avLst/>
                    </a:prstGeom>
                  </pic:spPr>
                </pic:pic>
              </a:graphicData>
            </a:graphic>
          </wp:inline>
        </w:drawing>
      </w:r>
    </w:p>
    <w:p w14:paraId="53E1927B" w14:textId="6BE7848C" w:rsidR="00F524E4" w:rsidRPr="00F524E4" w:rsidRDefault="0021780E" w:rsidP="0021780E">
      <w:pPr>
        <w:pStyle w:val="Descripcin"/>
      </w:pPr>
      <w:bookmarkStart w:id="75" w:name="_Toc122682296"/>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9</w:t>
      </w:r>
      <w:r w:rsidR="00CD2CF7">
        <w:rPr>
          <w:noProof/>
        </w:rPr>
        <w:fldChar w:fldCharType="end"/>
      </w:r>
      <w:r w:rsidR="00F524E4" w:rsidRPr="0031313E">
        <w:t xml:space="preserve">. </w:t>
      </w:r>
      <w:r w:rsidR="00093829">
        <w:t>Iluminación Del Box</w:t>
      </w:r>
      <w:r w:rsidR="00EA7DA6">
        <w:t xml:space="preserve">  </w:t>
      </w:r>
      <w:r w:rsidR="00F524E4">
        <w:br/>
        <w:t xml:space="preserve">Fuente: </w:t>
      </w:r>
      <w:proofErr w:type="spellStart"/>
      <w:r w:rsidR="002C0185">
        <w:t>Sinerging</w:t>
      </w:r>
      <w:proofErr w:type="spellEnd"/>
      <w:r w:rsidR="002C0185">
        <w:t xml:space="preserve"> S.A.S.</w:t>
      </w:r>
      <w:bookmarkEnd w:id="75"/>
    </w:p>
    <w:p w14:paraId="304DD730" w14:textId="73169376" w:rsidR="00981A17" w:rsidRDefault="00981A17" w:rsidP="0021780E">
      <w:pPr>
        <w:pStyle w:val="Descripcin"/>
      </w:pPr>
    </w:p>
    <w:p w14:paraId="44240AAE" w14:textId="35BA95F2" w:rsidR="002D37E9" w:rsidRDefault="002D37E9">
      <w:pPr>
        <w:jc w:val="left"/>
        <w:rPr>
          <w:lang w:val="es-ES" w:eastAsia="es-ES"/>
        </w:rPr>
      </w:pPr>
      <w:r>
        <w:rPr>
          <w:lang w:val="es-ES" w:eastAsia="es-ES"/>
        </w:rPr>
        <w:br w:type="page"/>
      </w:r>
    </w:p>
    <w:p w14:paraId="11CACC11" w14:textId="748E7951" w:rsidR="00F524E4" w:rsidRDefault="00981A17" w:rsidP="00F524E4">
      <w:pPr>
        <w:pStyle w:val="Ttulo5"/>
        <w:rPr>
          <w:rFonts w:cs="Arial"/>
          <w:i w:val="0"/>
          <w:iCs w:val="0"/>
          <w:sz w:val="22"/>
        </w:rPr>
      </w:pPr>
      <w:bookmarkStart w:id="76" w:name="_Toc442439036"/>
      <w:r w:rsidRPr="0031313E">
        <w:rPr>
          <w:rFonts w:cs="Arial"/>
          <w:i w:val="0"/>
          <w:iCs w:val="0"/>
          <w:sz w:val="22"/>
        </w:rPr>
        <w:lastRenderedPageBreak/>
        <w:t>Señalización</w:t>
      </w:r>
      <w:bookmarkEnd w:id="76"/>
    </w:p>
    <w:p w14:paraId="18D103BA" w14:textId="1F639309" w:rsidR="00F524E4" w:rsidRDefault="00F524E4" w:rsidP="00F524E4">
      <w:pPr>
        <w:rPr>
          <w:lang w:val="x-none"/>
        </w:rPr>
      </w:pPr>
    </w:p>
    <w:p w14:paraId="7EF4F2FE" w14:textId="63B37584" w:rsidR="00981A17" w:rsidRDefault="00E04CAE" w:rsidP="00981A17">
      <w:pPr>
        <w:spacing w:line="360" w:lineRule="auto"/>
        <w:rPr>
          <w:rFonts w:ascii="Arial" w:hAnsi="Arial" w:cs="Arial"/>
        </w:rPr>
      </w:pPr>
      <w:r>
        <w:rPr>
          <w:rFonts w:ascii="Arial" w:hAnsi="Arial" w:cs="Arial"/>
        </w:rPr>
        <w:t>L</w:t>
      </w:r>
      <w:r w:rsidR="0001337F">
        <w:rPr>
          <w:rFonts w:ascii="Arial" w:hAnsi="Arial" w:cs="Arial"/>
        </w:rPr>
        <w:t>as</w:t>
      </w:r>
      <w:r>
        <w:rPr>
          <w:rFonts w:ascii="Arial" w:hAnsi="Arial" w:cs="Arial"/>
        </w:rPr>
        <w:t xml:space="preserve"> señales verticales se encuentran </w:t>
      </w:r>
      <w:r w:rsidR="00981A17" w:rsidRPr="0031313E">
        <w:rPr>
          <w:rFonts w:ascii="Arial" w:hAnsi="Arial" w:cs="Arial"/>
        </w:rPr>
        <w:t>en perfecto estado</w:t>
      </w:r>
      <w:r w:rsidR="00C5509B">
        <w:rPr>
          <w:rFonts w:ascii="Arial" w:hAnsi="Arial" w:cs="Arial"/>
        </w:rPr>
        <w:t>,</w:t>
      </w:r>
      <w:r w:rsidR="00981A17" w:rsidRPr="0031313E">
        <w:rPr>
          <w:rFonts w:ascii="Arial" w:hAnsi="Arial" w:cs="Arial"/>
        </w:rPr>
        <w:t xml:space="preserve"> </w:t>
      </w:r>
      <w:r w:rsidR="00C5509B">
        <w:rPr>
          <w:rFonts w:ascii="Arial" w:hAnsi="Arial" w:cs="Arial"/>
        </w:rPr>
        <w:t xml:space="preserve">la </w:t>
      </w:r>
      <w:r w:rsidR="00981A17" w:rsidRPr="0031313E">
        <w:rPr>
          <w:rFonts w:ascii="Arial" w:hAnsi="Arial" w:cs="Arial"/>
        </w:rPr>
        <w:t xml:space="preserve">señalización horizontal </w:t>
      </w:r>
      <w:r w:rsidR="00C5509B">
        <w:rPr>
          <w:rFonts w:ascii="Arial" w:hAnsi="Arial" w:cs="Arial"/>
        </w:rPr>
        <w:t>presenta un desgaste normal</w:t>
      </w:r>
      <w:r w:rsidR="009476DC">
        <w:rPr>
          <w:rFonts w:ascii="Arial" w:hAnsi="Arial" w:cs="Arial"/>
        </w:rPr>
        <w:t>. En general la señalización se encuentra</w:t>
      </w:r>
      <w:r w:rsidR="00C5509B">
        <w:rPr>
          <w:rFonts w:ascii="Arial" w:hAnsi="Arial" w:cs="Arial"/>
        </w:rPr>
        <w:t xml:space="preserve"> </w:t>
      </w:r>
      <w:r w:rsidR="007137E7">
        <w:rPr>
          <w:rFonts w:ascii="Arial" w:hAnsi="Arial" w:cs="Arial"/>
        </w:rPr>
        <w:t>en buen estado</w:t>
      </w:r>
      <w:r w:rsidR="004B054E">
        <w:rPr>
          <w:rFonts w:ascii="Arial" w:hAnsi="Arial" w:cs="Arial"/>
        </w:rPr>
        <w:t xml:space="preserve">, se recomienda realizar mantenimiento rutinario y </w:t>
      </w:r>
      <w:r w:rsidR="004C5285">
        <w:rPr>
          <w:rFonts w:ascii="Arial" w:hAnsi="Arial" w:cs="Arial"/>
        </w:rPr>
        <w:t>de limpieza.</w:t>
      </w:r>
    </w:p>
    <w:p w14:paraId="40B53372" w14:textId="5FAB7FA2" w:rsidR="00236948" w:rsidRPr="004627E0" w:rsidRDefault="006478F0" w:rsidP="0021780E">
      <w:pPr>
        <w:keepNext/>
        <w:spacing w:line="360" w:lineRule="auto"/>
        <w:jc w:val="center"/>
        <w:rPr>
          <w:noProof/>
          <w:lang w:val="es-MX"/>
        </w:rPr>
      </w:pPr>
      <w:r w:rsidRPr="006478F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2504D373" w14:textId="2A4D171B" w:rsidR="0021780E" w:rsidRDefault="002D37E9" w:rsidP="0021780E">
      <w:pPr>
        <w:keepNext/>
        <w:spacing w:line="360" w:lineRule="auto"/>
        <w:jc w:val="center"/>
      </w:pPr>
      <w:r w:rsidRPr="00521507">
        <w:rPr>
          <w:rFonts w:ascii="Times New Roman" w:eastAsia="Times New Roman" w:hAnsi="Times New Roman"/>
          <w:noProof/>
          <w:snapToGrid w:val="0"/>
          <w:color w:val="000000"/>
          <w:w w:val="0"/>
          <w:sz w:val="0"/>
          <w:szCs w:val="0"/>
          <w:u w:color="000000"/>
          <w:bdr w:val="none" w:sz="0" w:space="0" w:color="000000"/>
          <w:shd w:val="clear" w:color="000000" w:fill="000000"/>
          <w:lang w:eastAsia="es-CO"/>
        </w:rPr>
        <mc:AlternateContent>
          <mc:Choice Requires="wps">
            <w:drawing>
              <wp:anchor distT="0" distB="0" distL="114300" distR="114300" simplePos="0" relativeHeight="251720704" behindDoc="0" locked="0" layoutInCell="1" allowOverlap="1" wp14:anchorId="2CACE13D" wp14:editId="06750A02">
                <wp:simplePos x="0" y="0"/>
                <wp:positionH relativeFrom="column">
                  <wp:posOffset>2734318</wp:posOffset>
                </wp:positionH>
                <wp:positionV relativeFrom="paragraph">
                  <wp:posOffset>814448</wp:posOffset>
                </wp:positionV>
                <wp:extent cx="935677" cy="852550"/>
                <wp:effectExtent l="38100" t="38100" r="17145" b="24130"/>
                <wp:wrapNone/>
                <wp:docPr id="23" name="Conector recto de flecha 23"/>
                <wp:cNvGraphicFramePr/>
                <a:graphic xmlns:a="http://schemas.openxmlformats.org/drawingml/2006/main">
                  <a:graphicData uri="http://schemas.microsoft.com/office/word/2010/wordprocessingShape">
                    <wps:wsp>
                      <wps:cNvCnPr/>
                      <wps:spPr>
                        <a:xfrm flipH="1" flipV="1">
                          <a:off x="0" y="0"/>
                          <a:ext cx="935677" cy="85255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F60AE9" id="Conector recto de flecha 23" o:spid="_x0000_s1026" type="#_x0000_t32" style="position:absolute;margin-left:215.3pt;margin-top:64.15pt;width:73.7pt;height:67.15pt;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" strokecolor="red">
                <v:stroke endarrow="block" joinstyle="miter"/>
              </v:shape>
            </w:pict>
          </mc:Fallback>
        </mc:AlternateContent>
      </w:r>
      <w:r w:rsidRPr="00521507">
        <w:rPr>
          <w:rFonts w:ascii="Times New Roman" w:eastAsia="Times New Roman" w:hAnsi="Times New Roman"/>
          <w:noProof/>
          <w:snapToGrid w:val="0"/>
          <w:color w:val="000000"/>
          <w:w w:val="0"/>
          <w:sz w:val="0"/>
          <w:szCs w:val="0"/>
          <w:u w:color="000000"/>
          <w:bdr w:val="none" w:sz="0" w:space="0" w:color="000000"/>
          <w:shd w:val="clear" w:color="000000" w:fill="000000"/>
          <w:lang w:eastAsia="es-CO"/>
        </w:rPr>
        <mc:AlternateContent>
          <mc:Choice Requires="wps">
            <w:drawing>
              <wp:anchor distT="0" distB="0" distL="114300" distR="114300" simplePos="0" relativeHeight="251721728" behindDoc="0" locked="0" layoutInCell="1" allowOverlap="1" wp14:anchorId="4647F255" wp14:editId="05BD09AA">
                <wp:simplePos x="0" y="0"/>
                <wp:positionH relativeFrom="margin">
                  <wp:posOffset>3675537</wp:posOffset>
                </wp:positionH>
                <wp:positionV relativeFrom="paragraph">
                  <wp:posOffset>1663741</wp:posOffset>
                </wp:positionV>
                <wp:extent cx="858741" cy="452755"/>
                <wp:effectExtent l="0" t="0" r="17780" b="23495"/>
                <wp:wrapNone/>
                <wp:docPr id="24" name="Rectángulo 24"/>
                <wp:cNvGraphicFramePr/>
                <a:graphic xmlns:a="http://schemas.openxmlformats.org/drawingml/2006/main">
                  <a:graphicData uri="http://schemas.microsoft.com/office/word/2010/wordprocessingShape">
                    <wps:wsp>
                      <wps:cNvSpPr/>
                      <wps:spPr>
                        <a:xfrm>
                          <a:off x="0" y="0"/>
                          <a:ext cx="858741" cy="452755"/>
                        </a:xfrm>
                        <a:prstGeom prst="rect">
                          <a:avLst/>
                        </a:prstGeom>
                      </wps:spPr>
                      <wps:style>
                        <a:lnRef idx="2">
                          <a:schemeClr val="dk1"/>
                        </a:lnRef>
                        <a:fillRef idx="1">
                          <a:schemeClr val="lt1"/>
                        </a:fillRef>
                        <a:effectRef idx="0">
                          <a:schemeClr val="dk1"/>
                        </a:effectRef>
                        <a:fontRef idx="minor">
                          <a:schemeClr val="dk1"/>
                        </a:fontRef>
                      </wps:style>
                      <wps:txbx>
                        <w:txbxContent>
                          <w:p w14:paraId="056A1132" w14:textId="3B86568F" w:rsidR="00B57274" w:rsidRPr="0080527E" w:rsidRDefault="00B57274" w:rsidP="00521507">
                            <w:pPr>
                              <w:jc w:val="center"/>
                              <w:rPr>
                                <w:rFonts w:ascii="Arial" w:hAnsi="Arial" w:cs="Arial"/>
                                <w:sz w:val="18"/>
                                <w:szCs w:val="18"/>
                              </w:rPr>
                            </w:pPr>
                            <w:r>
                              <w:rPr>
                                <w:rFonts w:ascii="Arial" w:hAnsi="Arial" w:cs="Arial"/>
                                <w:sz w:val="18"/>
                                <w:szCs w:val="18"/>
                              </w:rPr>
                              <w:t>Señalización de Galibo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7F255" id="Rectángulo 24" o:spid="_x0000_s1034" style="position:absolute;left:0;text-align:left;margin-left:289.4pt;margin-top:131pt;width:67.6pt;height:35.6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" fillcolor="white [3201]" strokecolor="black [3200]" strokeweight="1pt">
                <v:textbox>
                  <w:txbxContent>
                    <w:p w14:paraId="056A1132" w14:textId="3B86568F" w:rsidR="00B57274" w:rsidRPr="0080527E" w:rsidRDefault="00B57274" w:rsidP="00521507">
                      <w:pPr>
                        <w:jc w:val="center"/>
                        <w:rPr>
                          <w:rFonts w:ascii="Arial" w:hAnsi="Arial" w:cs="Arial"/>
                          <w:sz w:val="18"/>
                          <w:szCs w:val="18"/>
                        </w:rPr>
                      </w:pPr>
                      <w:r>
                        <w:rPr>
                          <w:rFonts w:ascii="Arial" w:hAnsi="Arial" w:cs="Arial"/>
                          <w:sz w:val="18"/>
                          <w:szCs w:val="18"/>
                        </w:rPr>
                        <w:t>Señalización de Galibo</w:t>
                      </w:r>
                    </w:p>
                  </w:txbxContent>
                </v:textbox>
                <w10:wrap anchorx="margin"/>
              </v:rect>
            </w:pict>
          </mc:Fallback>
        </mc:AlternateContent>
      </w:r>
      <w:r w:rsidRPr="002D37E9">
        <w:rPr>
          <w:noProof/>
        </w:rPr>
        <w:t xml:space="preserve"> </w:t>
      </w:r>
      <w:r>
        <w:rPr>
          <w:noProof/>
          <w:lang w:eastAsia="es-CO"/>
        </w:rPr>
        <w:drawing>
          <wp:inline distT="0" distB="0" distL="0" distR="0" wp14:anchorId="38BD0CB1" wp14:editId="5BAAA951">
            <wp:extent cx="2480763" cy="3240000"/>
            <wp:effectExtent l="0" t="0" r="0" b="0"/>
            <wp:docPr id="1581" name="Imagen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80763" cy="3240000"/>
                    </a:xfrm>
                    <a:prstGeom prst="rect">
                      <a:avLst/>
                    </a:prstGeom>
                  </pic:spPr>
                </pic:pic>
              </a:graphicData>
            </a:graphic>
          </wp:inline>
        </w:drawing>
      </w:r>
    </w:p>
    <w:p w14:paraId="4B54CE7D" w14:textId="51C2119D" w:rsidR="00981A17" w:rsidRDefault="0021780E" w:rsidP="0019113B">
      <w:pPr>
        <w:pStyle w:val="Descripcin"/>
      </w:pPr>
      <w:bookmarkStart w:id="77" w:name="_Toc122682297"/>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10</w:t>
      </w:r>
      <w:r w:rsidR="00CD2CF7">
        <w:rPr>
          <w:noProof/>
        </w:rPr>
        <w:fldChar w:fldCharType="end"/>
      </w:r>
      <w:r w:rsidR="006478F0" w:rsidRPr="0031313E">
        <w:t xml:space="preserve">. </w:t>
      </w:r>
      <w:r w:rsidR="00093829">
        <w:t>Señalización Del Box</w:t>
      </w:r>
      <w:r w:rsidR="00EA7DA6">
        <w:t xml:space="preserve">  </w:t>
      </w:r>
      <w:r w:rsidR="006478F0">
        <w:br/>
        <w:t xml:space="preserve">Fuente: </w:t>
      </w:r>
      <w:proofErr w:type="spellStart"/>
      <w:r w:rsidR="002C0185">
        <w:t>Sinerging</w:t>
      </w:r>
      <w:proofErr w:type="spellEnd"/>
      <w:r w:rsidR="002C0185">
        <w:t xml:space="preserve"> S.A.S.</w:t>
      </w:r>
      <w:bookmarkEnd w:id="77"/>
      <w:r w:rsidR="002C0185">
        <w:br/>
      </w:r>
    </w:p>
    <w:p w14:paraId="0F8278E4" w14:textId="77777777" w:rsidR="00981A17" w:rsidRPr="0031313E" w:rsidRDefault="00981A17" w:rsidP="00981A17">
      <w:pPr>
        <w:pStyle w:val="Ttulo5"/>
        <w:rPr>
          <w:rFonts w:cs="Arial"/>
          <w:i w:val="0"/>
          <w:iCs w:val="0"/>
          <w:sz w:val="22"/>
        </w:rPr>
      </w:pPr>
      <w:bookmarkStart w:id="78" w:name="_Toc442439037"/>
      <w:r w:rsidRPr="0031313E">
        <w:rPr>
          <w:rFonts w:cs="Arial"/>
          <w:i w:val="0"/>
          <w:iCs w:val="0"/>
          <w:sz w:val="22"/>
        </w:rPr>
        <w:t>Drenajes</w:t>
      </w:r>
      <w:bookmarkEnd w:id="78"/>
    </w:p>
    <w:p w14:paraId="1B647063" w14:textId="77777777" w:rsidR="00981A17" w:rsidRPr="0031313E" w:rsidRDefault="00981A17" w:rsidP="00981A17">
      <w:pPr>
        <w:rPr>
          <w:lang w:val="es-ES"/>
        </w:rPr>
      </w:pPr>
    </w:p>
    <w:p w14:paraId="458458C1" w14:textId="56DDD0F6" w:rsidR="00981A17" w:rsidRDefault="00B43317" w:rsidP="00B43317">
      <w:pPr>
        <w:spacing w:line="360" w:lineRule="auto"/>
        <w:rPr>
          <w:rFonts w:ascii="Arial" w:hAnsi="Arial" w:cs="Arial"/>
        </w:rPr>
      </w:pPr>
      <w:r>
        <w:rPr>
          <w:rFonts w:ascii="Arial" w:hAnsi="Arial" w:cs="Arial"/>
        </w:rPr>
        <w:t>El</w:t>
      </w:r>
      <w:r w:rsidR="004960A0">
        <w:rPr>
          <w:rFonts w:ascii="Arial" w:hAnsi="Arial" w:cs="Arial"/>
        </w:rPr>
        <w:t xml:space="preserve"> box</w:t>
      </w:r>
      <w:r>
        <w:rPr>
          <w:rFonts w:ascii="Arial" w:hAnsi="Arial" w:cs="Arial"/>
        </w:rPr>
        <w:t xml:space="preserve"> no cuenta con drenajes</w:t>
      </w:r>
    </w:p>
    <w:p w14:paraId="3C51DAB8" w14:textId="008323CB" w:rsidR="006F36B4" w:rsidRDefault="006F36B4" w:rsidP="006F36B4">
      <w:pPr>
        <w:pStyle w:val="Ttulo5"/>
        <w:rPr>
          <w:rFonts w:cs="Arial"/>
          <w:i w:val="0"/>
          <w:iCs w:val="0"/>
          <w:sz w:val="22"/>
          <w:lang w:val="es-CO"/>
        </w:rPr>
      </w:pPr>
      <w:r>
        <w:rPr>
          <w:rFonts w:cs="Arial"/>
          <w:i w:val="0"/>
          <w:iCs w:val="0"/>
          <w:sz w:val="22"/>
          <w:lang w:val="es-CO"/>
        </w:rPr>
        <w:t>Apoyos</w:t>
      </w:r>
    </w:p>
    <w:p w14:paraId="1D706CDB" w14:textId="77777777" w:rsidR="006F36B4" w:rsidRPr="0031313E" w:rsidRDefault="006F36B4" w:rsidP="006F36B4">
      <w:pPr>
        <w:rPr>
          <w:lang w:val="es-ES"/>
        </w:rPr>
      </w:pPr>
    </w:p>
    <w:p w14:paraId="7D0CCB39" w14:textId="77777777" w:rsidR="006F36B4" w:rsidRPr="0031313E" w:rsidRDefault="006F36B4" w:rsidP="006F36B4">
      <w:pPr>
        <w:spacing w:line="360" w:lineRule="auto"/>
        <w:rPr>
          <w:rFonts w:ascii="Arial" w:hAnsi="Arial" w:cs="Arial"/>
        </w:rPr>
      </w:pPr>
      <w:r w:rsidRPr="0031313E">
        <w:rPr>
          <w:rFonts w:ascii="Arial" w:hAnsi="Arial" w:cs="Arial"/>
        </w:rPr>
        <w:t>El apoyo según clasificación corresponde a:</w:t>
      </w:r>
    </w:p>
    <w:tbl>
      <w:tblPr>
        <w:tblStyle w:val="Tablaconcuadrcula"/>
        <w:tblW w:w="0" w:type="auto"/>
        <w:jc w:val="center"/>
        <w:tblLook w:val="04A0" w:firstRow="1" w:lastRow="0" w:firstColumn="1" w:lastColumn="0" w:noHBand="0" w:noVBand="1"/>
      </w:tblPr>
      <w:tblGrid>
        <w:gridCol w:w="1985"/>
        <w:gridCol w:w="3402"/>
      </w:tblGrid>
      <w:tr w:rsidR="006F36B4" w:rsidRPr="0031313E" w14:paraId="0537642C" w14:textId="77777777" w:rsidTr="006A070C">
        <w:trPr>
          <w:jc w:val="center"/>
        </w:trPr>
        <w:tc>
          <w:tcPr>
            <w:tcW w:w="1985" w:type="dxa"/>
          </w:tcPr>
          <w:p w14:paraId="6EDD365A" w14:textId="77777777" w:rsidR="006F36B4" w:rsidRPr="0031313E" w:rsidRDefault="006F36B4" w:rsidP="00CF2D54">
            <w:pPr>
              <w:spacing w:line="360" w:lineRule="auto"/>
              <w:jc w:val="center"/>
              <w:rPr>
                <w:rFonts w:ascii="Arial" w:hAnsi="Arial" w:cs="Arial"/>
                <w:b/>
              </w:rPr>
            </w:pPr>
            <w:r w:rsidRPr="0031313E">
              <w:rPr>
                <w:rFonts w:ascii="Arial" w:hAnsi="Arial" w:cs="Arial"/>
                <w:b/>
              </w:rPr>
              <w:t>CÓDIGO</w:t>
            </w:r>
          </w:p>
        </w:tc>
        <w:tc>
          <w:tcPr>
            <w:tcW w:w="3402" w:type="dxa"/>
          </w:tcPr>
          <w:p w14:paraId="377B0339" w14:textId="77777777" w:rsidR="006F36B4" w:rsidRPr="0031313E" w:rsidRDefault="006F36B4" w:rsidP="00CF2D54">
            <w:pPr>
              <w:spacing w:line="360" w:lineRule="auto"/>
              <w:jc w:val="center"/>
              <w:rPr>
                <w:rFonts w:ascii="Arial" w:hAnsi="Arial" w:cs="Arial"/>
                <w:b/>
              </w:rPr>
            </w:pPr>
            <w:r w:rsidRPr="0031313E">
              <w:rPr>
                <w:rFonts w:ascii="Arial" w:hAnsi="Arial" w:cs="Arial"/>
                <w:b/>
              </w:rPr>
              <w:t>TIPOS DE APOYOS</w:t>
            </w:r>
          </w:p>
        </w:tc>
      </w:tr>
      <w:tr w:rsidR="006F36B4" w:rsidRPr="0031313E" w14:paraId="282A4613" w14:textId="77777777" w:rsidTr="006A070C">
        <w:trPr>
          <w:jc w:val="center"/>
        </w:trPr>
        <w:tc>
          <w:tcPr>
            <w:tcW w:w="1985" w:type="dxa"/>
          </w:tcPr>
          <w:p w14:paraId="390AA3E2" w14:textId="291FC59E" w:rsidR="006F36B4" w:rsidRPr="0031313E" w:rsidRDefault="008F4ACD" w:rsidP="00CF2D54">
            <w:pPr>
              <w:spacing w:line="360" w:lineRule="auto"/>
              <w:jc w:val="center"/>
              <w:rPr>
                <w:rFonts w:ascii="Arial" w:hAnsi="Arial" w:cs="Arial"/>
              </w:rPr>
            </w:pPr>
            <w:r>
              <w:rPr>
                <w:rFonts w:ascii="Arial" w:hAnsi="Arial" w:cs="Arial"/>
              </w:rPr>
              <w:t>04</w:t>
            </w:r>
          </w:p>
        </w:tc>
        <w:tc>
          <w:tcPr>
            <w:tcW w:w="3402" w:type="dxa"/>
          </w:tcPr>
          <w:p w14:paraId="683DDBE8" w14:textId="2C0D0B97" w:rsidR="006F36B4" w:rsidRPr="0031313E" w:rsidRDefault="008F4ACD" w:rsidP="00CF2D54">
            <w:pPr>
              <w:spacing w:line="360" w:lineRule="auto"/>
              <w:jc w:val="center"/>
              <w:rPr>
                <w:rFonts w:ascii="Arial" w:hAnsi="Arial" w:cs="Arial"/>
              </w:rPr>
            </w:pPr>
            <w:r>
              <w:rPr>
                <w:rFonts w:ascii="Arial" w:hAnsi="Arial" w:cs="Arial"/>
              </w:rPr>
              <w:t>APOYO FIJO</w:t>
            </w:r>
          </w:p>
        </w:tc>
      </w:tr>
    </w:tbl>
    <w:p w14:paraId="78CF04DD" w14:textId="4A61AA7D" w:rsidR="006F36B4" w:rsidRPr="0031313E" w:rsidRDefault="006F36B4" w:rsidP="006F36B4">
      <w:pPr>
        <w:spacing w:line="360" w:lineRule="auto"/>
        <w:rPr>
          <w:rFonts w:ascii="Arial" w:hAnsi="Arial" w:cs="Arial"/>
        </w:rPr>
      </w:pPr>
    </w:p>
    <w:p w14:paraId="38FA9ACE" w14:textId="48DF7E79" w:rsidR="006F36B4" w:rsidRDefault="00B57274" w:rsidP="00786121">
      <w:pPr>
        <w:spacing w:line="360" w:lineRule="auto"/>
        <w:rPr>
          <w:rFonts w:ascii="Arial" w:hAnsi="Arial" w:cs="Arial"/>
        </w:rPr>
      </w:pPr>
      <w:r>
        <w:rPr>
          <w:rFonts w:ascii="Arial" w:hAnsi="Arial" w:cs="Arial"/>
        </w:rPr>
        <w:t>Los apoyos</w:t>
      </w:r>
      <w:r w:rsidR="008F4ACD">
        <w:rPr>
          <w:rFonts w:ascii="Arial" w:hAnsi="Arial" w:cs="Arial"/>
        </w:rPr>
        <w:t xml:space="preserve"> </w:t>
      </w:r>
      <w:r w:rsidR="00EA7DA6">
        <w:rPr>
          <w:rFonts w:ascii="Arial" w:hAnsi="Arial" w:cs="Arial"/>
        </w:rPr>
        <w:t>se encuentra</w:t>
      </w:r>
      <w:r>
        <w:rPr>
          <w:rFonts w:ascii="Arial" w:hAnsi="Arial" w:cs="Arial"/>
        </w:rPr>
        <w:t>n</w:t>
      </w:r>
      <w:r w:rsidR="00EA7DA6">
        <w:rPr>
          <w:rFonts w:ascii="Arial" w:hAnsi="Arial" w:cs="Arial"/>
        </w:rPr>
        <w:t xml:space="preserve"> en buena condición. </w:t>
      </w:r>
    </w:p>
    <w:p w14:paraId="4D15DE28" w14:textId="77777777" w:rsidR="0021780E" w:rsidRPr="0031313E" w:rsidRDefault="0021780E" w:rsidP="006F36B4">
      <w:pPr>
        <w:spacing w:line="360" w:lineRule="auto"/>
        <w:rPr>
          <w:rFonts w:ascii="Arial" w:hAnsi="Arial" w:cs="Arial"/>
        </w:rPr>
      </w:pPr>
    </w:p>
    <w:p w14:paraId="65D2BCC6" w14:textId="282A9A49" w:rsidR="0021780E" w:rsidRDefault="002D37E9" w:rsidP="0021780E">
      <w:pPr>
        <w:keepNext/>
        <w:spacing w:line="360" w:lineRule="auto"/>
        <w:jc w:val="center"/>
      </w:pPr>
      <w:r>
        <w:rPr>
          <w:noProof/>
          <w:lang w:eastAsia="es-CO"/>
        </w:rPr>
        <w:drawing>
          <wp:inline distT="0" distB="0" distL="0" distR="0" wp14:anchorId="056D9BD8" wp14:editId="16C14E22">
            <wp:extent cx="2801141" cy="3240000"/>
            <wp:effectExtent l="0" t="0" r="0" b="0"/>
            <wp:docPr id="1583" name="Imagen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01141" cy="3240000"/>
                    </a:xfrm>
                    <a:prstGeom prst="rect">
                      <a:avLst/>
                    </a:prstGeom>
                  </pic:spPr>
                </pic:pic>
              </a:graphicData>
            </a:graphic>
          </wp:inline>
        </w:drawing>
      </w:r>
    </w:p>
    <w:p w14:paraId="1AF9E005" w14:textId="67812D90" w:rsidR="00627EA7" w:rsidRDefault="0021780E" w:rsidP="0021780E">
      <w:pPr>
        <w:pStyle w:val="Descripcin"/>
      </w:pPr>
      <w:bookmarkStart w:id="79" w:name="_Toc122682298"/>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11</w:t>
      </w:r>
      <w:r w:rsidR="00CD2CF7">
        <w:rPr>
          <w:noProof/>
        </w:rPr>
        <w:fldChar w:fldCharType="end"/>
      </w:r>
      <w:r w:rsidR="00627EA7" w:rsidRPr="0031313E">
        <w:t xml:space="preserve">. </w:t>
      </w:r>
      <w:r w:rsidR="00EA7DA6">
        <w:t>Vista General De Apoyos En Estribos</w:t>
      </w:r>
      <w:r w:rsidR="00627EA7">
        <w:br/>
        <w:t xml:space="preserve">Fuente: </w:t>
      </w:r>
      <w:proofErr w:type="spellStart"/>
      <w:r w:rsidR="002C0185">
        <w:t>Sinerging</w:t>
      </w:r>
      <w:proofErr w:type="spellEnd"/>
      <w:r w:rsidR="002C0185">
        <w:t xml:space="preserve"> S.A.S.</w:t>
      </w:r>
      <w:bookmarkEnd w:id="79"/>
    </w:p>
    <w:p w14:paraId="13534FE8" w14:textId="6E6096A1" w:rsidR="00CF2D54" w:rsidRDefault="00CF2D54" w:rsidP="00627EA7">
      <w:pPr>
        <w:rPr>
          <w:lang w:val="es-ES" w:eastAsia="es-ES"/>
        </w:rPr>
      </w:pPr>
    </w:p>
    <w:p w14:paraId="1E158FF8" w14:textId="77777777" w:rsidR="00981A17" w:rsidRPr="0031313E" w:rsidRDefault="00981A17" w:rsidP="00981A17">
      <w:pPr>
        <w:pStyle w:val="Ttulo4"/>
        <w:rPr>
          <w:rFonts w:ascii="Arial" w:hAnsi="Arial" w:cs="Arial"/>
          <w:szCs w:val="26"/>
        </w:rPr>
      </w:pPr>
      <w:bookmarkStart w:id="80" w:name="_Toc442439038"/>
      <w:r w:rsidRPr="0031313E">
        <w:rPr>
          <w:rFonts w:ascii="Arial" w:hAnsi="Arial" w:cs="Arial"/>
          <w:szCs w:val="26"/>
        </w:rPr>
        <w:t>SUBESTRUCTURA</w:t>
      </w:r>
      <w:bookmarkEnd w:id="80"/>
    </w:p>
    <w:p w14:paraId="3C40F164" w14:textId="54C33D6A" w:rsidR="00981A17" w:rsidRDefault="00981A17" w:rsidP="00981A17">
      <w:pPr>
        <w:pStyle w:val="Ttulo5"/>
        <w:rPr>
          <w:rFonts w:cs="Arial"/>
          <w:i w:val="0"/>
          <w:iCs w:val="0"/>
          <w:sz w:val="22"/>
        </w:rPr>
      </w:pPr>
      <w:bookmarkStart w:id="81" w:name="_Toc442439039"/>
      <w:r w:rsidRPr="0031313E">
        <w:rPr>
          <w:rFonts w:cs="Arial"/>
          <w:i w:val="0"/>
          <w:iCs w:val="0"/>
          <w:sz w:val="22"/>
        </w:rPr>
        <w:t>Aletas</w:t>
      </w:r>
      <w:bookmarkEnd w:id="81"/>
    </w:p>
    <w:p w14:paraId="79AB78A2" w14:textId="2D6C6DBA" w:rsidR="006F0A80" w:rsidRPr="0031313E" w:rsidRDefault="006F0A80" w:rsidP="006F0A80">
      <w:pPr>
        <w:spacing w:line="360" w:lineRule="auto"/>
        <w:rPr>
          <w:rFonts w:ascii="Arial" w:hAnsi="Arial" w:cs="Arial"/>
        </w:rPr>
      </w:pPr>
      <w:bookmarkStart w:id="82" w:name="_Toc442439040"/>
      <w:r>
        <w:t>La aleta</w:t>
      </w:r>
      <w:r w:rsidRPr="0031313E">
        <w:rPr>
          <w:rFonts w:ascii="Arial" w:hAnsi="Arial" w:cs="Arial"/>
        </w:rPr>
        <w:t xml:space="preserve"> según clasificación corresponde a:</w:t>
      </w:r>
    </w:p>
    <w:tbl>
      <w:tblPr>
        <w:tblStyle w:val="Tablaconcuadrcula"/>
        <w:tblW w:w="0" w:type="auto"/>
        <w:jc w:val="center"/>
        <w:tblLook w:val="04A0" w:firstRow="1" w:lastRow="0" w:firstColumn="1" w:lastColumn="0" w:noHBand="0" w:noVBand="1"/>
      </w:tblPr>
      <w:tblGrid>
        <w:gridCol w:w="1109"/>
        <w:gridCol w:w="2918"/>
      </w:tblGrid>
      <w:tr w:rsidR="006F0A80" w:rsidRPr="0031313E" w14:paraId="6868C42B" w14:textId="77777777" w:rsidTr="006C41BE">
        <w:trPr>
          <w:jc w:val="center"/>
        </w:trPr>
        <w:tc>
          <w:tcPr>
            <w:tcW w:w="0" w:type="auto"/>
          </w:tcPr>
          <w:p w14:paraId="423FD9F5" w14:textId="77777777" w:rsidR="006F0A80" w:rsidRPr="0031313E" w:rsidRDefault="006F0A80" w:rsidP="006C41BE">
            <w:pPr>
              <w:spacing w:line="360" w:lineRule="auto"/>
              <w:jc w:val="center"/>
              <w:rPr>
                <w:rFonts w:ascii="Arial" w:hAnsi="Arial" w:cs="Arial"/>
                <w:b/>
              </w:rPr>
            </w:pPr>
            <w:r w:rsidRPr="0031313E">
              <w:rPr>
                <w:rFonts w:ascii="Arial" w:hAnsi="Arial" w:cs="Arial"/>
                <w:b/>
              </w:rPr>
              <w:t>CÓDIGO</w:t>
            </w:r>
          </w:p>
        </w:tc>
        <w:tc>
          <w:tcPr>
            <w:tcW w:w="0" w:type="auto"/>
          </w:tcPr>
          <w:p w14:paraId="269976A1" w14:textId="77777777" w:rsidR="006F0A80" w:rsidRPr="0031313E" w:rsidRDefault="006F0A80" w:rsidP="006C41BE">
            <w:pPr>
              <w:spacing w:line="360" w:lineRule="auto"/>
              <w:rPr>
                <w:rFonts w:ascii="Arial" w:hAnsi="Arial" w:cs="Arial"/>
                <w:b/>
              </w:rPr>
            </w:pPr>
            <w:r w:rsidRPr="0031313E">
              <w:rPr>
                <w:rFonts w:ascii="Arial" w:hAnsi="Arial" w:cs="Arial"/>
                <w:b/>
              </w:rPr>
              <w:t>TIPO DE MATERIAL</w:t>
            </w:r>
          </w:p>
        </w:tc>
      </w:tr>
      <w:tr w:rsidR="006F0A80" w:rsidRPr="0031313E" w14:paraId="0F46CEB3" w14:textId="77777777" w:rsidTr="006C41BE">
        <w:trPr>
          <w:jc w:val="center"/>
        </w:trPr>
        <w:tc>
          <w:tcPr>
            <w:tcW w:w="0" w:type="auto"/>
          </w:tcPr>
          <w:p w14:paraId="163AA2FB" w14:textId="77777777" w:rsidR="006F0A80" w:rsidRPr="0031313E" w:rsidRDefault="006F0A80" w:rsidP="006C41BE">
            <w:pPr>
              <w:spacing w:line="360" w:lineRule="auto"/>
              <w:jc w:val="center"/>
              <w:rPr>
                <w:rFonts w:ascii="Arial" w:hAnsi="Arial" w:cs="Arial"/>
              </w:rPr>
            </w:pPr>
            <w:r w:rsidRPr="0031313E">
              <w:rPr>
                <w:rFonts w:ascii="Arial" w:hAnsi="Arial" w:cs="Arial"/>
              </w:rPr>
              <w:t>03</w:t>
            </w:r>
          </w:p>
        </w:tc>
        <w:tc>
          <w:tcPr>
            <w:tcW w:w="0" w:type="auto"/>
          </w:tcPr>
          <w:p w14:paraId="628B263D" w14:textId="77777777" w:rsidR="006F0A80" w:rsidRPr="0031313E" w:rsidRDefault="006F0A80" w:rsidP="006C41BE">
            <w:pPr>
              <w:spacing w:line="360" w:lineRule="auto"/>
              <w:jc w:val="center"/>
              <w:rPr>
                <w:rFonts w:ascii="Arial" w:hAnsi="Arial" w:cs="Arial"/>
              </w:rPr>
            </w:pPr>
            <w:r>
              <w:rPr>
                <w:rFonts w:ascii="Arial" w:hAnsi="Arial" w:cs="Arial"/>
              </w:rPr>
              <w:t>CONCRETO REFORZADO</w:t>
            </w:r>
          </w:p>
        </w:tc>
      </w:tr>
    </w:tbl>
    <w:p w14:paraId="2A746905" w14:textId="77777777" w:rsidR="006F0A80" w:rsidRPr="0031313E" w:rsidRDefault="006F0A80" w:rsidP="006F0A80">
      <w:pPr>
        <w:spacing w:line="360" w:lineRule="auto"/>
        <w:rPr>
          <w:rFonts w:ascii="Arial" w:hAnsi="Arial" w:cs="Arial"/>
        </w:rPr>
      </w:pPr>
    </w:p>
    <w:p w14:paraId="636A17E8" w14:textId="5516047C" w:rsidR="006F0A80" w:rsidRDefault="006F0A80" w:rsidP="009D7CA7">
      <w:pPr>
        <w:spacing w:line="360" w:lineRule="auto"/>
        <w:rPr>
          <w:rFonts w:ascii="Arial" w:hAnsi="Arial" w:cs="Arial"/>
        </w:rPr>
      </w:pPr>
      <w:r>
        <w:rPr>
          <w:rFonts w:ascii="Arial" w:hAnsi="Arial" w:cs="Arial"/>
        </w:rPr>
        <w:t xml:space="preserve">Las aletas </w:t>
      </w:r>
      <w:r w:rsidR="00251D7A">
        <w:rPr>
          <w:rFonts w:ascii="Arial" w:hAnsi="Arial" w:cs="Arial"/>
        </w:rPr>
        <w:t>se encuentran en buen estado</w:t>
      </w:r>
      <w:r w:rsidR="0047314A">
        <w:rPr>
          <w:rFonts w:ascii="Arial" w:hAnsi="Arial" w:cs="Arial"/>
        </w:rPr>
        <w:t>, sin embargo, presentan manchas por humedad</w:t>
      </w:r>
      <w:r w:rsidR="00B466DC">
        <w:rPr>
          <w:rFonts w:ascii="Arial" w:hAnsi="Arial" w:cs="Arial"/>
        </w:rPr>
        <w:t>.</w:t>
      </w:r>
    </w:p>
    <w:p w14:paraId="7D778DAA" w14:textId="71AE7C96" w:rsidR="0021780E" w:rsidRDefault="004453A1" w:rsidP="0021780E">
      <w:pPr>
        <w:keepNext/>
        <w:spacing w:line="360" w:lineRule="auto"/>
        <w:jc w:val="center"/>
        <w:rPr>
          <w:noProof/>
        </w:rPr>
      </w:pPr>
      <w:r>
        <w:rPr>
          <w:noProof/>
          <w:lang w:eastAsia="es-CO"/>
        </w:rPr>
        <w:lastRenderedPageBreak/>
        <w:drawing>
          <wp:inline distT="0" distB="0" distL="0" distR="0" wp14:anchorId="1A11C8CA" wp14:editId="0AD01DBC">
            <wp:extent cx="2986684" cy="1800000"/>
            <wp:effectExtent l="0" t="0" r="4445" b="0"/>
            <wp:docPr id="1585" name="Imagen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86684" cy="1800000"/>
                    </a:xfrm>
                    <a:prstGeom prst="rect">
                      <a:avLst/>
                    </a:prstGeom>
                  </pic:spPr>
                </pic:pic>
              </a:graphicData>
            </a:graphic>
          </wp:inline>
        </w:drawing>
      </w:r>
      <w:r w:rsidRPr="004453A1">
        <w:rPr>
          <w:noProof/>
        </w:rPr>
        <w:t xml:space="preserve"> </w:t>
      </w:r>
      <w:r w:rsidR="00885382">
        <w:rPr>
          <w:noProof/>
          <w:lang w:eastAsia="es-CO"/>
        </w:rPr>
        <w:drawing>
          <wp:inline distT="0" distB="0" distL="0" distR="0" wp14:anchorId="4DEE7FF3" wp14:editId="7997CFDE">
            <wp:extent cx="1818430" cy="1800000"/>
            <wp:effectExtent l="0" t="0" r="0" b="0"/>
            <wp:docPr id="1593" name="Imagen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18430" cy="1800000"/>
                    </a:xfrm>
                    <a:prstGeom prst="rect">
                      <a:avLst/>
                    </a:prstGeom>
                  </pic:spPr>
                </pic:pic>
              </a:graphicData>
            </a:graphic>
          </wp:inline>
        </w:drawing>
      </w:r>
    </w:p>
    <w:p w14:paraId="1444F0C4" w14:textId="07D82EF1" w:rsidR="002C0185" w:rsidRDefault="0021780E" w:rsidP="0021780E">
      <w:pPr>
        <w:pStyle w:val="Descripcin"/>
      </w:pPr>
      <w:bookmarkStart w:id="83" w:name="_Toc122682299"/>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12</w:t>
      </w:r>
      <w:r w:rsidR="00CD2CF7">
        <w:rPr>
          <w:noProof/>
        </w:rPr>
        <w:fldChar w:fldCharType="end"/>
      </w:r>
      <w:r w:rsidR="002C0185" w:rsidRPr="0031313E">
        <w:t xml:space="preserve">. </w:t>
      </w:r>
      <w:r w:rsidR="002C0185">
        <w:t xml:space="preserve">Vista </w:t>
      </w:r>
      <w:r w:rsidR="00EA7DA6">
        <w:t>A</w:t>
      </w:r>
      <w:r w:rsidR="002C0185">
        <w:t>leta</w:t>
      </w:r>
      <w:r w:rsidR="00EA7DA6">
        <w:t>s</w:t>
      </w:r>
      <w:r w:rsidR="002C0185">
        <w:t xml:space="preserve"> </w:t>
      </w:r>
      <w:r w:rsidR="005F601F">
        <w:t>Hato Grande</w:t>
      </w:r>
      <w:r w:rsidR="00EA7DA6">
        <w:t xml:space="preserve"> O</w:t>
      </w:r>
      <w:r w:rsidR="005F601F">
        <w:t>r</w:t>
      </w:r>
      <w:r w:rsidR="00EB3AD3">
        <w:t>ient</w:t>
      </w:r>
      <w:r w:rsidR="00EA7DA6">
        <w:t>al</w:t>
      </w:r>
      <w:r w:rsidR="002C0185">
        <w:t xml:space="preserve"> </w:t>
      </w:r>
      <w:r w:rsidR="002C0185">
        <w:br/>
        <w:t xml:space="preserve">Fuente: </w:t>
      </w:r>
      <w:proofErr w:type="spellStart"/>
      <w:r w:rsidR="002C0185">
        <w:t>Sinerging</w:t>
      </w:r>
      <w:proofErr w:type="spellEnd"/>
      <w:r w:rsidR="002C0185">
        <w:t xml:space="preserve"> S.A.S.</w:t>
      </w:r>
      <w:bookmarkEnd w:id="83"/>
    </w:p>
    <w:p w14:paraId="671C1E33" w14:textId="7B54BD1B" w:rsidR="00EB3AD3" w:rsidRDefault="00EB3AD3" w:rsidP="00EB3AD3">
      <w:pPr>
        <w:rPr>
          <w:lang w:val="es-ES" w:eastAsia="es-ES"/>
        </w:rPr>
      </w:pPr>
    </w:p>
    <w:p w14:paraId="0DADE4BE" w14:textId="77777777" w:rsidR="00EB3AD3" w:rsidRPr="00EB3AD3" w:rsidRDefault="00EB3AD3" w:rsidP="00EB3AD3">
      <w:pPr>
        <w:jc w:val="center"/>
        <w:rPr>
          <w:lang w:val="es-ES" w:eastAsia="es-ES"/>
        </w:rPr>
      </w:pPr>
    </w:p>
    <w:p w14:paraId="5634A2B8" w14:textId="283CEB7C" w:rsidR="00251D7A" w:rsidRDefault="002D37E9" w:rsidP="00251D7A">
      <w:pPr>
        <w:keepNext/>
        <w:spacing w:line="360" w:lineRule="auto"/>
        <w:jc w:val="center"/>
      </w:pPr>
      <w:r>
        <w:rPr>
          <w:noProof/>
          <w:lang w:eastAsia="es-CO"/>
        </w:rPr>
        <w:drawing>
          <wp:inline distT="0" distB="0" distL="0" distR="0" wp14:anchorId="24C5E96D" wp14:editId="7A3CED68">
            <wp:extent cx="2825784" cy="2160000"/>
            <wp:effectExtent l="0" t="0" r="0" b="0"/>
            <wp:docPr id="1584" name="Imagen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25784" cy="2160000"/>
                    </a:xfrm>
                    <a:prstGeom prst="rect">
                      <a:avLst/>
                    </a:prstGeom>
                  </pic:spPr>
                </pic:pic>
              </a:graphicData>
            </a:graphic>
          </wp:inline>
        </w:drawing>
      </w:r>
      <w:r w:rsidR="004453A1" w:rsidRPr="004453A1">
        <w:rPr>
          <w:noProof/>
        </w:rPr>
        <w:t xml:space="preserve"> </w:t>
      </w:r>
      <w:r w:rsidR="004453A1">
        <w:rPr>
          <w:noProof/>
          <w:lang w:eastAsia="es-CO"/>
        </w:rPr>
        <w:drawing>
          <wp:inline distT="0" distB="0" distL="0" distR="0" wp14:anchorId="1C3A0869" wp14:editId="5F68BE32">
            <wp:extent cx="1521417" cy="2160000"/>
            <wp:effectExtent l="0" t="0" r="3175" b="0"/>
            <wp:docPr id="1587" name="Imagen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21417" cy="2160000"/>
                    </a:xfrm>
                    <a:prstGeom prst="rect">
                      <a:avLst/>
                    </a:prstGeom>
                  </pic:spPr>
                </pic:pic>
              </a:graphicData>
            </a:graphic>
          </wp:inline>
        </w:drawing>
      </w:r>
    </w:p>
    <w:p w14:paraId="7B575790" w14:textId="4213FE76" w:rsidR="00251D7A" w:rsidRDefault="00251D7A" w:rsidP="00251D7A">
      <w:pPr>
        <w:pStyle w:val="Descripcin"/>
      </w:pPr>
      <w:bookmarkStart w:id="84" w:name="_Toc122682300"/>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13</w:t>
      </w:r>
      <w:r w:rsidR="00CD2CF7">
        <w:rPr>
          <w:noProof/>
        </w:rPr>
        <w:fldChar w:fldCharType="end"/>
      </w:r>
      <w:r>
        <w:t xml:space="preserve">. Vista Aletas </w:t>
      </w:r>
      <w:r w:rsidR="005F601F">
        <w:t>Hato Grande O</w:t>
      </w:r>
      <w:r w:rsidR="002D37E9">
        <w:t>ccidental</w:t>
      </w:r>
      <w:r>
        <w:br/>
        <w:t xml:space="preserve">Fuente: </w:t>
      </w:r>
      <w:proofErr w:type="spellStart"/>
      <w:r>
        <w:t>Sinerging</w:t>
      </w:r>
      <w:proofErr w:type="spellEnd"/>
      <w:r>
        <w:t xml:space="preserve"> S.A.S.</w:t>
      </w:r>
      <w:bookmarkEnd w:id="84"/>
    </w:p>
    <w:p w14:paraId="259BADF9" w14:textId="340BD5D1" w:rsidR="00251D7A" w:rsidRPr="00236948" w:rsidRDefault="00251D7A" w:rsidP="00236948">
      <w:pPr>
        <w:spacing w:line="360" w:lineRule="auto"/>
        <w:rPr>
          <w:rFonts w:ascii="Arial" w:hAnsi="Arial" w:cs="Arial"/>
          <w:b/>
          <w:sz w:val="16"/>
          <w:szCs w:val="16"/>
        </w:rPr>
      </w:pPr>
    </w:p>
    <w:p w14:paraId="2A81A58C" w14:textId="3D2042B3" w:rsidR="00981A17" w:rsidRPr="0031313E" w:rsidRDefault="00981A17" w:rsidP="00981A17">
      <w:pPr>
        <w:pStyle w:val="Ttulo5"/>
        <w:rPr>
          <w:rFonts w:cs="Arial"/>
          <w:i w:val="0"/>
          <w:iCs w:val="0"/>
          <w:sz w:val="22"/>
        </w:rPr>
      </w:pPr>
      <w:r w:rsidRPr="0031313E">
        <w:rPr>
          <w:rFonts w:cs="Arial"/>
          <w:i w:val="0"/>
          <w:iCs w:val="0"/>
          <w:sz w:val="22"/>
        </w:rPr>
        <w:t>Estribos</w:t>
      </w:r>
      <w:bookmarkEnd w:id="82"/>
    </w:p>
    <w:p w14:paraId="4AB8B1B1" w14:textId="5559B6F1" w:rsidR="00981A17" w:rsidRPr="0031313E" w:rsidRDefault="00981A17" w:rsidP="00981A17">
      <w:pPr>
        <w:rPr>
          <w:lang w:val="es-ES"/>
        </w:rPr>
      </w:pPr>
    </w:p>
    <w:p w14:paraId="2A85B83B" w14:textId="568675AE" w:rsidR="00981A17" w:rsidRPr="0031313E" w:rsidRDefault="00CF2D54" w:rsidP="00981A17">
      <w:pPr>
        <w:spacing w:line="360" w:lineRule="auto"/>
        <w:rPr>
          <w:rFonts w:ascii="Arial" w:hAnsi="Arial" w:cs="Arial"/>
        </w:rPr>
      </w:pPr>
      <w:r w:rsidRPr="0031313E">
        <w:rPr>
          <w:rFonts w:ascii="Arial" w:hAnsi="Arial" w:cs="Arial"/>
        </w:rPr>
        <w:t>El estribo según clasificación corresponde</w:t>
      </w:r>
      <w:r w:rsidR="00981A17" w:rsidRPr="0031313E">
        <w:rPr>
          <w:rFonts w:ascii="Arial" w:hAnsi="Arial" w:cs="Arial"/>
        </w:rPr>
        <w:t xml:space="preserve"> a:</w:t>
      </w:r>
      <w:r w:rsidR="009D7CA7" w:rsidRPr="009D7CA7">
        <w:rPr>
          <w:rFonts w:ascii="Arial" w:hAnsi="Arial" w:cs="Arial"/>
          <w:noProof/>
          <w:lang w:eastAsia="es-CO"/>
        </w:rPr>
        <w:t xml:space="preserve"> </w:t>
      </w:r>
    </w:p>
    <w:tbl>
      <w:tblPr>
        <w:tblStyle w:val="Tablaconcuadrcula"/>
        <w:tblW w:w="0" w:type="auto"/>
        <w:jc w:val="center"/>
        <w:tblLook w:val="04A0" w:firstRow="1" w:lastRow="0" w:firstColumn="1" w:lastColumn="0" w:noHBand="0" w:noVBand="1"/>
      </w:tblPr>
      <w:tblGrid>
        <w:gridCol w:w="1109"/>
        <w:gridCol w:w="2918"/>
      </w:tblGrid>
      <w:tr w:rsidR="00981A17" w:rsidRPr="0031313E" w14:paraId="66D81B50" w14:textId="77777777" w:rsidTr="00CF2D54">
        <w:trPr>
          <w:jc w:val="center"/>
        </w:trPr>
        <w:tc>
          <w:tcPr>
            <w:tcW w:w="0" w:type="auto"/>
          </w:tcPr>
          <w:p w14:paraId="66F97C9C"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0" w:type="auto"/>
          </w:tcPr>
          <w:p w14:paraId="0C2E49F6" w14:textId="77777777" w:rsidR="00981A17" w:rsidRPr="0031313E" w:rsidRDefault="00981A17" w:rsidP="00CF2D54">
            <w:pPr>
              <w:spacing w:line="360" w:lineRule="auto"/>
              <w:rPr>
                <w:rFonts w:ascii="Arial" w:hAnsi="Arial" w:cs="Arial"/>
                <w:b/>
              </w:rPr>
            </w:pPr>
            <w:r w:rsidRPr="0031313E">
              <w:rPr>
                <w:rFonts w:ascii="Arial" w:hAnsi="Arial" w:cs="Arial"/>
                <w:b/>
              </w:rPr>
              <w:t>TIPO DE MATERIAL</w:t>
            </w:r>
          </w:p>
        </w:tc>
      </w:tr>
      <w:tr w:rsidR="00981A17" w:rsidRPr="0031313E" w14:paraId="196BE225" w14:textId="77777777" w:rsidTr="00CF2D54">
        <w:trPr>
          <w:jc w:val="center"/>
        </w:trPr>
        <w:tc>
          <w:tcPr>
            <w:tcW w:w="0" w:type="auto"/>
          </w:tcPr>
          <w:p w14:paraId="13DA5D7D" w14:textId="71EA1334" w:rsidR="00981A17" w:rsidRPr="0031313E" w:rsidRDefault="00981A17" w:rsidP="00CF2D54">
            <w:pPr>
              <w:spacing w:line="360" w:lineRule="auto"/>
              <w:jc w:val="center"/>
              <w:rPr>
                <w:rFonts w:ascii="Arial" w:hAnsi="Arial" w:cs="Arial"/>
              </w:rPr>
            </w:pPr>
            <w:r w:rsidRPr="0031313E">
              <w:rPr>
                <w:rFonts w:ascii="Arial" w:hAnsi="Arial" w:cs="Arial"/>
              </w:rPr>
              <w:t>03</w:t>
            </w:r>
          </w:p>
        </w:tc>
        <w:tc>
          <w:tcPr>
            <w:tcW w:w="0" w:type="auto"/>
          </w:tcPr>
          <w:p w14:paraId="526575FA" w14:textId="5D66FE7D" w:rsidR="00981A17" w:rsidRPr="0031313E" w:rsidRDefault="00CF2D54" w:rsidP="00CF2D54">
            <w:pPr>
              <w:spacing w:line="360" w:lineRule="auto"/>
              <w:jc w:val="center"/>
              <w:rPr>
                <w:rFonts w:ascii="Arial" w:hAnsi="Arial" w:cs="Arial"/>
              </w:rPr>
            </w:pPr>
            <w:r>
              <w:rPr>
                <w:rFonts w:ascii="Arial" w:hAnsi="Arial" w:cs="Arial"/>
              </w:rPr>
              <w:t>CONCRETO REFORZADO</w:t>
            </w:r>
          </w:p>
        </w:tc>
      </w:tr>
    </w:tbl>
    <w:p w14:paraId="5ACF759D" w14:textId="77777777" w:rsidR="00981A17" w:rsidRPr="0031313E" w:rsidRDefault="00981A17" w:rsidP="00981A17">
      <w:pPr>
        <w:spacing w:line="360" w:lineRule="auto"/>
        <w:rPr>
          <w:rFonts w:ascii="Arial" w:hAnsi="Arial" w:cs="Arial"/>
        </w:rPr>
      </w:pPr>
    </w:p>
    <w:p w14:paraId="63DFEF82" w14:textId="0528F2D1" w:rsidR="00981A17" w:rsidRDefault="00105C74" w:rsidP="00981A17">
      <w:pPr>
        <w:spacing w:line="360" w:lineRule="auto"/>
        <w:rPr>
          <w:rFonts w:ascii="Arial" w:hAnsi="Arial" w:cs="Arial"/>
        </w:rPr>
      </w:pPr>
      <w:r>
        <w:rPr>
          <w:rFonts w:ascii="Arial" w:hAnsi="Arial" w:cs="Arial"/>
        </w:rPr>
        <w:t>Este box</w:t>
      </w:r>
      <w:r w:rsidR="00981A17" w:rsidRPr="0031313E">
        <w:rPr>
          <w:rFonts w:ascii="Arial" w:hAnsi="Arial" w:cs="Arial"/>
        </w:rPr>
        <w:t xml:space="preserve"> presenta </w:t>
      </w:r>
      <w:r w:rsidR="009D7CA7">
        <w:rPr>
          <w:rFonts w:ascii="Arial" w:hAnsi="Arial" w:cs="Arial"/>
        </w:rPr>
        <w:t xml:space="preserve">ambos </w:t>
      </w:r>
      <w:r w:rsidR="00981A17" w:rsidRPr="0031313E">
        <w:rPr>
          <w:rFonts w:ascii="Arial" w:hAnsi="Arial" w:cs="Arial"/>
        </w:rPr>
        <w:t>estribo</w:t>
      </w:r>
      <w:r w:rsidR="009D7CA7">
        <w:rPr>
          <w:rFonts w:ascii="Arial" w:hAnsi="Arial" w:cs="Arial"/>
        </w:rPr>
        <w:t>s</w:t>
      </w:r>
      <w:r w:rsidR="00981A17" w:rsidRPr="0031313E">
        <w:rPr>
          <w:rFonts w:ascii="Arial" w:hAnsi="Arial" w:cs="Arial"/>
        </w:rPr>
        <w:t xml:space="preserve"> en concreto r</w:t>
      </w:r>
      <w:r w:rsidR="009D7CA7">
        <w:rPr>
          <w:rFonts w:ascii="Arial" w:hAnsi="Arial" w:cs="Arial"/>
        </w:rPr>
        <w:t>eforzado en buenas condiciones, sin em</w:t>
      </w:r>
      <w:r w:rsidR="000D50C4">
        <w:rPr>
          <w:rFonts w:ascii="Arial" w:hAnsi="Arial" w:cs="Arial"/>
        </w:rPr>
        <w:t>bargo, hay presencia de humedad.</w:t>
      </w:r>
    </w:p>
    <w:p w14:paraId="490B95F7" w14:textId="1E879926" w:rsidR="0021780E" w:rsidRPr="004627E0" w:rsidRDefault="00251D7A" w:rsidP="00843DB3">
      <w:pPr>
        <w:keepNext/>
        <w:spacing w:line="360" w:lineRule="auto"/>
        <w:jc w:val="center"/>
        <w:rPr>
          <w:lang w:val="en-US"/>
        </w:rPr>
      </w:pPr>
      <w:r w:rsidRPr="00251D7A">
        <w:rPr>
          <w:noProof/>
          <w:lang w:eastAsia="es-CO"/>
        </w:rPr>
        <w:lastRenderedPageBreak/>
        <w:t xml:space="preserve"> </w:t>
      </w:r>
      <w:r w:rsidR="004453A1">
        <w:rPr>
          <w:noProof/>
          <w:lang w:eastAsia="es-CO"/>
        </w:rPr>
        <w:drawing>
          <wp:inline distT="0" distB="0" distL="0" distR="0" wp14:anchorId="0C8FE378" wp14:editId="725C2B91">
            <wp:extent cx="2310363" cy="3240000"/>
            <wp:effectExtent l="0" t="0" r="0" b="0"/>
            <wp:docPr id="1589" name="Imagen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10363" cy="3240000"/>
                    </a:xfrm>
                    <a:prstGeom prst="rect">
                      <a:avLst/>
                    </a:prstGeom>
                  </pic:spPr>
                </pic:pic>
              </a:graphicData>
            </a:graphic>
          </wp:inline>
        </w:drawing>
      </w:r>
    </w:p>
    <w:p w14:paraId="0F9B47AA" w14:textId="69E171FB" w:rsidR="00316B63" w:rsidRDefault="0021780E" w:rsidP="00251D7A">
      <w:pPr>
        <w:pStyle w:val="Descripcin"/>
      </w:pPr>
      <w:bookmarkStart w:id="85" w:name="_Toc122682301"/>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14</w:t>
      </w:r>
      <w:r w:rsidR="00CD2CF7">
        <w:rPr>
          <w:noProof/>
        </w:rPr>
        <w:fldChar w:fldCharType="end"/>
      </w:r>
      <w:r>
        <w:t>.</w:t>
      </w:r>
      <w:r w:rsidR="009C16E4" w:rsidRPr="0031313E">
        <w:t xml:space="preserve"> </w:t>
      </w:r>
      <w:r w:rsidR="00251D7A">
        <w:t>Vista</w:t>
      </w:r>
      <w:r w:rsidR="00023DC9">
        <w:t xml:space="preserve"> Estribo Sur </w:t>
      </w:r>
      <w:r w:rsidR="000D50C4">
        <w:t>Hato Grande Oriental</w:t>
      </w:r>
      <w:r w:rsidR="00251D7A">
        <w:br/>
        <w:t xml:space="preserve">Fuente: </w:t>
      </w:r>
      <w:proofErr w:type="spellStart"/>
      <w:r w:rsidR="00251D7A">
        <w:t>Sinerging</w:t>
      </w:r>
      <w:proofErr w:type="spellEnd"/>
      <w:r w:rsidR="00251D7A">
        <w:t xml:space="preserve"> S.A.S.</w:t>
      </w:r>
      <w:bookmarkEnd w:id="85"/>
    </w:p>
    <w:p w14:paraId="0AE97BE7" w14:textId="5F8B2DAC" w:rsidR="009C16E4" w:rsidRPr="009C16E4" w:rsidRDefault="009C16E4" w:rsidP="009C16E4">
      <w:pPr>
        <w:rPr>
          <w:lang w:val="es-ES" w:eastAsia="es-ES"/>
        </w:rPr>
      </w:pPr>
    </w:p>
    <w:p w14:paraId="547FD897" w14:textId="7F3661E2" w:rsidR="0021780E" w:rsidRDefault="00251D7A" w:rsidP="001524C3">
      <w:pPr>
        <w:keepNext/>
        <w:spacing w:line="360" w:lineRule="auto"/>
        <w:jc w:val="center"/>
      </w:pPr>
      <w:r w:rsidRPr="00251D7A">
        <w:rPr>
          <w:noProof/>
          <w:lang w:eastAsia="es-CO"/>
        </w:rPr>
        <mc:AlternateContent>
          <mc:Choice Requires="wps">
            <w:drawing>
              <wp:anchor distT="0" distB="0" distL="114300" distR="114300" simplePos="0" relativeHeight="251723776" behindDoc="0" locked="0" layoutInCell="1" allowOverlap="1" wp14:anchorId="5AF6C749" wp14:editId="12CBA307">
                <wp:simplePos x="0" y="0"/>
                <wp:positionH relativeFrom="column">
                  <wp:posOffset>1140543</wp:posOffset>
                </wp:positionH>
                <wp:positionV relativeFrom="paragraph">
                  <wp:posOffset>2368245</wp:posOffset>
                </wp:positionV>
                <wp:extent cx="735974" cy="335956"/>
                <wp:effectExtent l="0" t="0" r="83185" b="64135"/>
                <wp:wrapNone/>
                <wp:docPr id="1571" name="Conector recto de flecha 1571"/>
                <wp:cNvGraphicFramePr/>
                <a:graphic xmlns:a="http://schemas.openxmlformats.org/drawingml/2006/main">
                  <a:graphicData uri="http://schemas.microsoft.com/office/word/2010/wordprocessingShape">
                    <wps:wsp>
                      <wps:cNvCnPr/>
                      <wps:spPr>
                        <a:xfrm>
                          <a:off x="0" y="0"/>
                          <a:ext cx="735974" cy="335956"/>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842308" id="Conector recto de flecha 1571" o:spid="_x0000_s1026" type="#_x0000_t32" style="position:absolute;margin-left:89.8pt;margin-top:186.5pt;width:57.95pt;height:26.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" strokecolor="red">
                <v:stroke endarrow="block" joinstyle="miter"/>
              </v:shape>
            </w:pict>
          </mc:Fallback>
        </mc:AlternateContent>
      </w:r>
      <w:r w:rsidRPr="00251D7A">
        <w:rPr>
          <w:noProof/>
          <w:lang w:eastAsia="es-CO"/>
        </w:rPr>
        <mc:AlternateContent>
          <mc:Choice Requires="wps">
            <w:drawing>
              <wp:anchor distT="0" distB="0" distL="114300" distR="114300" simplePos="0" relativeHeight="251724800" behindDoc="0" locked="0" layoutInCell="1" allowOverlap="1" wp14:anchorId="14AF6AD3" wp14:editId="66EBD6A8">
                <wp:simplePos x="0" y="0"/>
                <wp:positionH relativeFrom="margin">
                  <wp:posOffset>104609</wp:posOffset>
                </wp:positionH>
                <wp:positionV relativeFrom="paragraph">
                  <wp:posOffset>1969770</wp:posOffset>
                </wp:positionV>
                <wp:extent cx="1033145" cy="575227"/>
                <wp:effectExtent l="0" t="0" r="14605" b="15875"/>
                <wp:wrapNone/>
                <wp:docPr id="1572" name="Rectángulo 1572"/>
                <wp:cNvGraphicFramePr/>
                <a:graphic xmlns:a="http://schemas.openxmlformats.org/drawingml/2006/main">
                  <a:graphicData uri="http://schemas.microsoft.com/office/word/2010/wordprocessingShape">
                    <wps:wsp>
                      <wps:cNvSpPr/>
                      <wps:spPr>
                        <a:xfrm>
                          <a:off x="0" y="0"/>
                          <a:ext cx="1033145" cy="575227"/>
                        </a:xfrm>
                        <a:prstGeom prst="rect">
                          <a:avLst/>
                        </a:prstGeom>
                      </wps:spPr>
                      <wps:style>
                        <a:lnRef idx="2">
                          <a:schemeClr val="dk1"/>
                        </a:lnRef>
                        <a:fillRef idx="1">
                          <a:schemeClr val="lt1"/>
                        </a:fillRef>
                        <a:effectRef idx="0">
                          <a:schemeClr val="dk1"/>
                        </a:effectRef>
                        <a:fontRef idx="minor">
                          <a:schemeClr val="dk1"/>
                        </a:fontRef>
                      </wps:style>
                      <wps:txbx>
                        <w:txbxContent>
                          <w:p w14:paraId="19209730" w14:textId="77777777" w:rsidR="00B57274" w:rsidRPr="0080527E" w:rsidRDefault="00B57274" w:rsidP="00251D7A">
                            <w:pPr>
                              <w:jc w:val="center"/>
                              <w:rPr>
                                <w:rFonts w:ascii="Arial" w:hAnsi="Arial" w:cs="Arial"/>
                                <w:sz w:val="18"/>
                                <w:szCs w:val="18"/>
                              </w:rPr>
                            </w:pPr>
                            <w:r>
                              <w:rPr>
                                <w:rFonts w:ascii="Arial" w:hAnsi="Arial" w:cs="Arial"/>
                                <w:sz w:val="18"/>
                                <w:szCs w:val="18"/>
                              </w:rPr>
                              <w:t xml:space="preserve">Presencia de infiltración de agua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F6AD3" id="Rectángulo 1572" o:spid="_x0000_s1035" style="position:absolute;left:0;text-align:left;margin-left:8.25pt;margin-top:155.1pt;width:81.35pt;height:45.3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" fillcolor="white [3201]" strokecolor="black [3200]" strokeweight="1pt">
                <v:textbox>
                  <w:txbxContent>
                    <w:p w14:paraId="19209730" w14:textId="77777777" w:rsidR="00B57274" w:rsidRPr="0080527E" w:rsidRDefault="00B57274" w:rsidP="00251D7A">
                      <w:pPr>
                        <w:jc w:val="center"/>
                        <w:rPr>
                          <w:rFonts w:ascii="Arial" w:hAnsi="Arial" w:cs="Arial"/>
                          <w:sz w:val="18"/>
                          <w:szCs w:val="18"/>
                        </w:rPr>
                      </w:pPr>
                      <w:r>
                        <w:rPr>
                          <w:rFonts w:ascii="Arial" w:hAnsi="Arial" w:cs="Arial"/>
                          <w:sz w:val="18"/>
                          <w:szCs w:val="18"/>
                        </w:rPr>
                        <w:t xml:space="preserve">Presencia de infiltración de agua </w:t>
                      </w:r>
                    </w:p>
                  </w:txbxContent>
                </v:textbox>
                <w10:wrap anchorx="margin"/>
              </v:rect>
            </w:pict>
          </mc:Fallback>
        </mc:AlternateContent>
      </w:r>
      <w:r w:rsidRPr="00251D7A">
        <w:rPr>
          <w:noProof/>
          <w:lang w:eastAsia="es-CO"/>
        </w:rPr>
        <w:t xml:space="preserve"> </w:t>
      </w:r>
      <w:r w:rsidR="004453A1">
        <w:rPr>
          <w:noProof/>
          <w:lang w:eastAsia="es-CO"/>
        </w:rPr>
        <w:drawing>
          <wp:inline distT="0" distB="0" distL="0" distR="0" wp14:anchorId="64562185" wp14:editId="54D1166E">
            <wp:extent cx="2448388" cy="3240000"/>
            <wp:effectExtent l="0" t="0" r="9525" b="0"/>
            <wp:docPr id="1588" name="Imagen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48388" cy="3240000"/>
                    </a:xfrm>
                    <a:prstGeom prst="rect">
                      <a:avLst/>
                    </a:prstGeom>
                  </pic:spPr>
                </pic:pic>
              </a:graphicData>
            </a:graphic>
          </wp:inline>
        </w:drawing>
      </w:r>
    </w:p>
    <w:p w14:paraId="5D8EDCD9" w14:textId="71A5D67B" w:rsidR="00251D7A" w:rsidRDefault="0021780E" w:rsidP="00251D7A">
      <w:pPr>
        <w:pStyle w:val="Descripcin"/>
      </w:pPr>
      <w:bookmarkStart w:id="86" w:name="_Toc122682302"/>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15</w:t>
      </w:r>
      <w:r w:rsidR="00CD2CF7">
        <w:rPr>
          <w:noProof/>
        </w:rPr>
        <w:fldChar w:fldCharType="end"/>
      </w:r>
      <w:r w:rsidR="009C16E4" w:rsidRPr="0031313E">
        <w:t xml:space="preserve">. </w:t>
      </w:r>
      <w:r w:rsidR="00251D7A">
        <w:t xml:space="preserve">Vista </w:t>
      </w:r>
      <w:r w:rsidR="00023DC9">
        <w:t xml:space="preserve">Estribo Norte </w:t>
      </w:r>
      <w:r w:rsidR="000D50C4">
        <w:t>Hato Grande Oriental</w:t>
      </w:r>
      <w:r w:rsidR="00251D7A">
        <w:br/>
        <w:t xml:space="preserve">Fuente: </w:t>
      </w:r>
      <w:proofErr w:type="spellStart"/>
      <w:r w:rsidR="00251D7A">
        <w:t>Sinerging</w:t>
      </w:r>
      <w:proofErr w:type="spellEnd"/>
      <w:r w:rsidR="00251D7A">
        <w:t xml:space="preserve"> S.A.S.</w:t>
      </w:r>
      <w:bookmarkEnd w:id="86"/>
    </w:p>
    <w:p w14:paraId="4CBB6186" w14:textId="3B869CD6" w:rsidR="00251D7A" w:rsidRDefault="00251D7A" w:rsidP="00251D7A">
      <w:pPr>
        <w:rPr>
          <w:lang w:val="es-ES" w:eastAsia="es-ES"/>
        </w:rPr>
      </w:pPr>
    </w:p>
    <w:p w14:paraId="363B9509" w14:textId="77777777" w:rsidR="000D50C4" w:rsidRPr="009C16E4" w:rsidRDefault="000D50C4" w:rsidP="00251D7A">
      <w:pPr>
        <w:rPr>
          <w:lang w:val="es-ES" w:eastAsia="es-ES"/>
        </w:rPr>
      </w:pPr>
    </w:p>
    <w:p w14:paraId="53D19B55" w14:textId="222C482F" w:rsidR="00981A17" w:rsidRPr="0031313E" w:rsidRDefault="00981A17" w:rsidP="00981A17">
      <w:pPr>
        <w:pStyle w:val="Ttulo5"/>
        <w:rPr>
          <w:rFonts w:cs="Arial"/>
          <w:i w:val="0"/>
          <w:iCs w:val="0"/>
          <w:sz w:val="22"/>
        </w:rPr>
      </w:pPr>
      <w:bookmarkStart w:id="87" w:name="_Toc442439041"/>
      <w:r w:rsidRPr="0031313E">
        <w:rPr>
          <w:rFonts w:cs="Arial"/>
          <w:i w:val="0"/>
          <w:iCs w:val="0"/>
          <w:sz w:val="22"/>
        </w:rPr>
        <w:t>Pilas</w:t>
      </w:r>
      <w:bookmarkEnd w:id="87"/>
    </w:p>
    <w:p w14:paraId="2B41009E" w14:textId="77777777" w:rsidR="00981A17" w:rsidRPr="0031313E" w:rsidRDefault="00981A17" w:rsidP="00981A17">
      <w:pPr>
        <w:rPr>
          <w:lang w:val="es-ES"/>
        </w:rPr>
      </w:pPr>
    </w:p>
    <w:p w14:paraId="009F32BC" w14:textId="75163555" w:rsidR="00B21E06" w:rsidRDefault="001524C3" w:rsidP="001524C3">
      <w:pPr>
        <w:spacing w:line="360" w:lineRule="auto"/>
        <w:rPr>
          <w:rFonts w:ascii="Arial" w:hAnsi="Arial" w:cs="Arial"/>
          <w:lang w:val="es-ES"/>
        </w:rPr>
      </w:pPr>
      <w:r>
        <w:rPr>
          <w:rFonts w:ascii="Arial" w:hAnsi="Arial" w:cs="Arial"/>
          <w:lang w:val="es-ES"/>
        </w:rPr>
        <w:t xml:space="preserve">El </w:t>
      </w:r>
      <w:r w:rsidR="000D50C4">
        <w:rPr>
          <w:rFonts w:ascii="Arial" w:hAnsi="Arial" w:cs="Arial"/>
          <w:lang w:val="es-ES"/>
        </w:rPr>
        <w:t xml:space="preserve">box </w:t>
      </w:r>
      <w:r>
        <w:rPr>
          <w:rFonts w:ascii="Arial" w:hAnsi="Arial" w:cs="Arial"/>
          <w:lang w:val="es-ES"/>
        </w:rPr>
        <w:t xml:space="preserve">no cuenta con pilas </w:t>
      </w:r>
    </w:p>
    <w:p w14:paraId="7CBBF735" w14:textId="596FD7D6" w:rsidR="005E340B" w:rsidRDefault="005E340B" w:rsidP="000D50C4">
      <w:pPr>
        <w:pStyle w:val="Ttulo5"/>
        <w:rPr>
          <w:rFonts w:cs="Arial"/>
          <w:i w:val="0"/>
          <w:iCs w:val="0"/>
          <w:sz w:val="22"/>
          <w:lang w:val="es-MX"/>
        </w:rPr>
      </w:pPr>
      <w:r>
        <w:rPr>
          <w:rFonts w:cs="Arial"/>
          <w:i w:val="0"/>
          <w:iCs w:val="0"/>
          <w:sz w:val="22"/>
          <w:lang w:val="es-MX"/>
        </w:rPr>
        <w:t>Otro</w:t>
      </w:r>
    </w:p>
    <w:p w14:paraId="26FC5D72" w14:textId="12771060" w:rsidR="000D50C4" w:rsidRDefault="000D50C4" w:rsidP="005E340B">
      <w:pPr>
        <w:pStyle w:val="Ttulo6"/>
      </w:pPr>
      <w:r>
        <w:t>Hastiales</w:t>
      </w:r>
    </w:p>
    <w:p w14:paraId="724F3864" w14:textId="0C440D7B" w:rsidR="000D50C4" w:rsidRDefault="000D50C4" w:rsidP="000D50C4">
      <w:pPr>
        <w:rPr>
          <w:lang w:val="es-MX"/>
        </w:rPr>
      </w:pPr>
      <w:r>
        <w:rPr>
          <w:lang w:val="es-MX"/>
        </w:rPr>
        <w:t>El hastial se encuentra en buen estado</w:t>
      </w:r>
    </w:p>
    <w:p w14:paraId="0A7712E3" w14:textId="299458EA" w:rsidR="000D50C4" w:rsidRDefault="000D50C4" w:rsidP="000D50C4">
      <w:pPr>
        <w:rPr>
          <w:lang w:val="es-MX"/>
        </w:rPr>
      </w:pPr>
    </w:p>
    <w:p w14:paraId="3B23C3C1" w14:textId="7AFC21AA" w:rsidR="000D50C4" w:rsidRDefault="004453A1" w:rsidP="000D50C4">
      <w:pPr>
        <w:jc w:val="center"/>
        <w:rPr>
          <w:lang w:val="es-MX"/>
        </w:rPr>
      </w:pPr>
      <w:r>
        <w:rPr>
          <w:noProof/>
          <w:lang w:eastAsia="es-CO"/>
        </w:rPr>
        <w:drawing>
          <wp:inline distT="0" distB="0" distL="0" distR="0" wp14:anchorId="35A47829" wp14:editId="730816D4">
            <wp:extent cx="3855452" cy="3240000"/>
            <wp:effectExtent l="0" t="0" r="0" b="0"/>
            <wp:docPr id="1590" name="Imagen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55452" cy="3240000"/>
                    </a:xfrm>
                    <a:prstGeom prst="rect">
                      <a:avLst/>
                    </a:prstGeom>
                  </pic:spPr>
                </pic:pic>
              </a:graphicData>
            </a:graphic>
          </wp:inline>
        </w:drawing>
      </w:r>
    </w:p>
    <w:p w14:paraId="1AB3DBD3" w14:textId="0C4DB124" w:rsidR="000D50C4" w:rsidRDefault="000D50C4" w:rsidP="000D50C4">
      <w:pPr>
        <w:pStyle w:val="Descripcin"/>
      </w:pPr>
      <w:bookmarkStart w:id="88" w:name="_Toc122682303"/>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16</w:t>
      </w:r>
      <w:r w:rsidR="00CD2CF7">
        <w:rPr>
          <w:noProof/>
        </w:rPr>
        <w:fldChar w:fldCharType="end"/>
      </w:r>
      <w:r w:rsidRPr="0031313E">
        <w:t xml:space="preserve">. </w:t>
      </w:r>
      <w:r>
        <w:t>Vista Hastial Hato Grande Oriental</w:t>
      </w:r>
      <w:r>
        <w:br/>
        <w:t xml:space="preserve">Fuente: </w:t>
      </w:r>
      <w:proofErr w:type="spellStart"/>
      <w:r>
        <w:t>Sinerging</w:t>
      </w:r>
      <w:proofErr w:type="spellEnd"/>
      <w:r>
        <w:t xml:space="preserve"> S.A.S.</w:t>
      </w:r>
      <w:bookmarkEnd w:id="88"/>
    </w:p>
    <w:p w14:paraId="6EC39F2B" w14:textId="77777777" w:rsidR="000D50C4" w:rsidRDefault="000D50C4" w:rsidP="000D50C4">
      <w:pPr>
        <w:jc w:val="center"/>
        <w:rPr>
          <w:lang w:val="es-MX"/>
        </w:rPr>
      </w:pPr>
    </w:p>
    <w:p w14:paraId="5CCD5180" w14:textId="77777777" w:rsidR="00981A17" w:rsidRPr="0031313E" w:rsidRDefault="00981A17" w:rsidP="00981A17">
      <w:pPr>
        <w:pStyle w:val="Ttulo4"/>
        <w:rPr>
          <w:rFonts w:ascii="Arial" w:hAnsi="Arial" w:cs="Arial"/>
          <w:szCs w:val="26"/>
        </w:rPr>
      </w:pPr>
      <w:bookmarkStart w:id="89" w:name="_Toc442439042"/>
      <w:r w:rsidRPr="0031313E">
        <w:rPr>
          <w:rFonts w:ascii="Arial" w:hAnsi="Arial" w:cs="Arial"/>
          <w:szCs w:val="26"/>
        </w:rPr>
        <w:t>SUPERESTRUCTURA</w:t>
      </w:r>
      <w:bookmarkEnd w:id="89"/>
    </w:p>
    <w:p w14:paraId="4BBC7304" w14:textId="77777777" w:rsidR="00981A17" w:rsidRPr="0031313E" w:rsidRDefault="00981A17" w:rsidP="00981A17">
      <w:pPr>
        <w:pStyle w:val="Ttulo5"/>
        <w:rPr>
          <w:rFonts w:cs="Arial"/>
          <w:i w:val="0"/>
          <w:iCs w:val="0"/>
          <w:sz w:val="22"/>
        </w:rPr>
      </w:pPr>
      <w:bookmarkStart w:id="90" w:name="_Toc442439043"/>
      <w:r w:rsidRPr="0031313E">
        <w:rPr>
          <w:rFonts w:cs="Arial"/>
          <w:i w:val="0"/>
          <w:iCs w:val="0"/>
          <w:sz w:val="22"/>
        </w:rPr>
        <w:t>Losa</w:t>
      </w:r>
      <w:bookmarkEnd w:id="90"/>
    </w:p>
    <w:p w14:paraId="1795404A" w14:textId="77777777" w:rsidR="00981A17" w:rsidRPr="0031313E" w:rsidRDefault="00981A17" w:rsidP="00981A17">
      <w:pPr>
        <w:rPr>
          <w:lang w:val="es-ES"/>
        </w:rPr>
      </w:pPr>
    </w:p>
    <w:p w14:paraId="53D01692" w14:textId="37655132" w:rsidR="00981A17" w:rsidRDefault="00981A17" w:rsidP="00981A17">
      <w:pPr>
        <w:spacing w:line="360" w:lineRule="auto"/>
        <w:rPr>
          <w:rFonts w:ascii="Arial" w:hAnsi="Arial" w:cs="Arial"/>
        </w:rPr>
      </w:pPr>
      <w:r w:rsidRPr="0031313E">
        <w:rPr>
          <w:rFonts w:ascii="Arial" w:hAnsi="Arial" w:cs="Arial"/>
        </w:rPr>
        <w:t>La losa según clasificación corresponde a:</w:t>
      </w:r>
    </w:p>
    <w:tbl>
      <w:tblPr>
        <w:tblStyle w:val="Tablaconcuadrcula"/>
        <w:tblpPr w:leftFromText="141" w:rightFromText="141" w:vertAnchor="text" w:horzAnchor="margin" w:tblpXSpec="center" w:tblpY="228"/>
        <w:tblW w:w="0" w:type="auto"/>
        <w:tblLook w:val="04A0" w:firstRow="1" w:lastRow="0" w:firstColumn="1" w:lastColumn="0" w:noHBand="0" w:noVBand="1"/>
      </w:tblPr>
      <w:tblGrid>
        <w:gridCol w:w="1985"/>
        <w:gridCol w:w="3402"/>
      </w:tblGrid>
      <w:tr w:rsidR="001505E2" w:rsidRPr="0031313E" w14:paraId="079C1411" w14:textId="77777777" w:rsidTr="001505E2">
        <w:tc>
          <w:tcPr>
            <w:tcW w:w="1985" w:type="dxa"/>
          </w:tcPr>
          <w:p w14:paraId="4715CC46" w14:textId="77777777" w:rsidR="001505E2" w:rsidRPr="0031313E" w:rsidRDefault="001505E2" w:rsidP="001505E2">
            <w:pPr>
              <w:spacing w:line="360" w:lineRule="auto"/>
              <w:jc w:val="center"/>
              <w:rPr>
                <w:rFonts w:ascii="Arial" w:hAnsi="Arial" w:cs="Arial"/>
                <w:b/>
              </w:rPr>
            </w:pPr>
            <w:r w:rsidRPr="0031313E">
              <w:rPr>
                <w:rFonts w:ascii="Arial" w:hAnsi="Arial" w:cs="Arial"/>
                <w:b/>
              </w:rPr>
              <w:t>CÓDIGO</w:t>
            </w:r>
          </w:p>
        </w:tc>
        <w:tc>
          <w:tcPr>
            <w:tcW w:w="3402" w:type="dxa"/>
          </w:tcPr>
          <w:p w14:paraId="2A4A834E" w14:textId="77777777" w:rsidR="001505E2" w:rsidRPr="0031313E" w:rsidRDefault="001505E2" w:rsidP="001505E2">
            <w:pPr>
              <w:spacing w:line="360" w:lineRule="auto"/>
              <w:jc w:val="center"/>
              <w:rPr>
                <w:rFonts w:ascii="Arial" w:hAnsi="Arial" w:cs="Arial"/>
                <w:b/>
              </w:rPr>
            </w:pPr>
            <w:r w:rsidRPr="0031313E">
              <w:rPr>
                <w:rFonts w:ascii="Arial" w:hAnsi="Arial" w:cs="Arial"/>
                <w:b/>
              </w:rPr>
              <w:t>TIPO DE LOSA</w:t>
            </w:r>
          </w:p>
        </w:tc>
      </w:tr>
      <w:tr w:rsidR="001505E2" w:rsidRPr="0031313E" w14:paraId="291135FF" w14:textId="77777777" w:rsidTr="001505E2">
        <w:tc>
          <w:tcPr>
            <w:tcW w:w="1985" w:type="dxa"/>
          </w:tcPr>
          <w:p w14:paraId="09BA83A8" w14:textId="77777777" w:rsidR="001505E2" w:rsidRPr="0031313E" w:rsidRDefault="001505E2" w:rsidP="001505E2">
            <w:pPr>
              <w:spacing w:line="360" w:lineRule="auto"/>
              <w:jc w:val="center"/>
              <w:rPr>
                <w:rFonts w:ascii="Arial" w:hAnsi="Arial" w:cs="Arial"/>
              </w:rPr>
            </w:pPr>
            <w:r w:rsidRPr="0031313E">
              <w:rPr>
                <w:rFonts w:ascii="Arial" w:hAnsi="Arial" w:cs="Arial"/>
              </w:rPr>
              <w:t>02</w:t>
            </w:r>
          </w:p>
        </w:tc>
        <w:tc>
          <w:tcPr>
            <w:tcW w:w="3402" w:type="dxa"/>
          </w:tcPr>
          <w:p w14:paraId="53596F57" w14:textId="2F29853C" w:rsidR="001505E2" w:rsidRPr="0031313E" w:rsidRDefault="00B57274" w:rsidP="001505E2">
            <w:pPr>
              <w:spacing w:line="360" w:lineRule="auto"/>
              <w:jc w:val="center"/>
              <w:rPr>
                <w:rFonts w:ascii="Arial" w:hAnsi="Arial" w:cs="Arial"/>
              </w:rPr>
            </w:pPr>
            <w:r>
              <w:rPr>
                <w:rFonts w:ascii="Arial" w:hAnsi="Arial" w:cs="Arial"/>
              </w:rPr>
              <w:t>L</w:t>
            </w:r>
            <w:r w:rsidR="001505E2" w:rsidRPr="0031313E">
              <w:rPr>
                <w:rFonts w:ascii="Arial" w:hAnsi="Arial" w:cs="Arial"/>
              </w:rPr>
              <w:t>osa fundida in situ</w:t>
            </w:r>
          </w:p>
        </w:tc>
      </w:tr>
    </w:tbl>
    <w:p w14:paraId="44E8BA37" w14:textId="1987BF6D" w:rsidR="001505E2" w:rsidRDefault="001505E2" w:rsidP="00981A17">
      <w:pPr>
        <w:spacing w:line="360" w:lineRule="auto"/>
        <w:rPr>
          <w:rFonts w:ascii="Arial" w:hAnsi="Arial" w:cs="Arial"/>
        </w:rPr>
      </w:pPr>
    </w:p>
    <w:p w14:paraId="07C76662" w14:textId="46780CE2" w:rsidR="001505E2" w:rsidRDefault="001505E2" w:rsidP="00981A17">
      <w:pPr>
        <w:spacing w:line="360" w:lineRule="auto"/>
        <w:rPr>
          <w:rFonts w:ascii="Arial" w:hAnsi="Arial" w:cs="Arial"/>
        </w:rPr>
      </w:pPr>
    </w:p>
    <w:p w14:paraId="06930F26" w14:textId="3EB41AEC" w:rsidR="00251D7A" w:rsidRDefault="00251D7A" w:rsidP="00981A17">
      <w:pPr>
        <w:spacing w:line="360" w:lineRule="auto"/>
        <w:rPr>
          <w:rFonts w:ascii="Arial" w:hAnsi="Arial" w:cs="Arial"/>
        </w:rPr>
      </w:pPr>
    </w:p>
    <w:p w14:paraId="618787AE" w14:textId="20FB84AD" w:rsidR="008C7B06" w:rsidRDefault="008C7B06" w:rsidP="008C7B06">
      <w:pPr>
        <w:spacing w:line="360" w:lineRule="auto"/>
      </w:pPr>
      <w:r w:rsidRPr="00B77A0C">
        <w:lastRenderedPageBreak/>
        <w:t xml:space="preserve">La </w:t>
      </w:r>
      <w:r>
        <w:t>losa</w:t>
      </w:r>
      <w:r w:rsidRPr="00B77A0C">
        <w:t xml:space="preserve"> del </w:t>
      </w:r>
      <w:r w:rsidR="00105C74">
        <w:t>box</w:t>
      </w:r>
      <w:r w:rsidRPr="00B77A0C">
        <w:t xml:space="preserve"> </w:t>
      </w:r>
      <w:r>
        <w:t>se encuentra en buen estado, sin embargo, se observan zonas donde han sido inyectadas fisuras.</w:t>
      </w:r>
    </w:p>
    <w:p w14:paraId="12BF3F2B" w14:textId="067743CA" w:rsidR="001505E2" w:rsidRDefault="004453A1" w:rsidP="003302AB">
      <w:pPr>
        <w:spacing w:line="360" w:lineRule="auto"/>
        <w:jc w:val="center"/>
        <w:rPr>
          <w:rFonts w:ascii="Arial" w:hAnsi="Arial" w:cs="Arial"/>
        </w:rPr>
      </w:pPr>
      <w:r w:rsidRPr="008C7B06">
        <w:rPr>
          <w:rFonts w:ascii="Arial" w:hAnsi="Arial" w:cs="Arial"/>
          <w:noProof/>
          <w:lang w:eastAsia="es-CO"/>
        </w:rPr>
        <mc:AlternateContent>
          <mc:Choice Requires="wps">
            <w:drawing>
              <wp:anchor distT="0" distB="0" distL="114300" distR="114300" simplePos="0" relativeHeight="251726848" behindDoc="0" locked="0" layoutInCell="1" allowOverlap="1" wp14:anchorId="6B74BB4E" wp14:editId="739021BF">
                <wp:simplePos x="0" y="0"/>
                <wp:positionH relativeFrom="margin">
                  <wp:posOffset>3278109</wp:posOffset>
                </wp:positionH>
                <wp:positionV relativeFrom="paragraph">
                  <wp:posOffset>2592036</wp:posOffset>
                </wp:positionV>
                <wp:extent cx="439387" cy="923595"/>
                <wp:effectExtent l="0" t="38100" r="56515" b="29210"/>
                <wp:wrapNone/>
                <wp:docPr id="1575" name="Conector recto de flecha 1575"/>
                <wp:cNvGraphicFramePr/>
                <a:graphic xmlns:a="http://schemas.openxmlformats.org/drawingml/2006/main">
                  <a:graphicData uri="http://schemas.microsoft.com/office/word/2010/wordprocessingShape">
                    <wps:wsp>
                      <wps:cNvCnPr/>
                      <wps:spPr>
                        <a:xfrm flipV="1">
                          <a:off x="0" y="0"/>
                          <a:ext cx="439387" cy="92359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8F0E5B" id="Conector recto de flecha 1575" o:spid="_x0000_s1026" type="#_x0000_t32" style="position:absolute;margin-left:258.1pt;margin-top:204.1pt;width:34.6pt;height:72.7pt;flip:y;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" strokecolor="red">
                <v:stroke endarrow="block" joinstyle="miter"/>
                <w10:wrap anchorx="margin"/>
              </v:shape>
            </w:pict>
          </mc:Fallback>
        </mc:AlternateContent>
      </w:r>
      <w:r w:rsidRPr="008C7B06">
        <w:rPr>
          <w:rFonts w:ascii="Arial" w:hAnsi="Arial" w:cs="Arial"/>
          <w:noProof/>
          <w:lang w:eastAsia="es-CO"/>
        </w:rPr>
        <mc:AlternateContent>
          <mc:Choice Requires="wps">
            <w:drawing>
              <wp:anchor distT="0" distB="0" distL="114300" distR="114300" simplePos="0" relativeHeight="251727872" behindDoc="0" locked="0" layoutInCell="1" allowOverlap="1" wp14:anchorId="2D1AB7E3" wp14:editId="70E81CF9">
                <wp:simplePos x="0" y="0"/>
                <wp:positionH relativeFrom="margin">
                  <wp:posOffset>2449830</wp:posOffset>
                </wp:positionH>
                <wp:positionV relativeFrom="paragraph">
                  <wp:posOffset>3425190</wp:posOffset>
                </wp:positionV>
                <wp:extent cx="804545" cy="518795"/>
                <wp:effectExtent l="0" t="0" r="14605" b="14605"/>
                <wp:wrapNone/>
                <wp:docPr id="1577" name="Rectángulo 1577"/>
                <wp:cNvGraphicFramePr/>
                <a:graphic xmlns:a="http://schemas.openxmlformats.org/drawingml/2006/main">
                  <a:graphicData uri="http://schemas.microsoft.com/office/word/2010/wordprocessingShape">
                    <wps:wsp>
                      <wps:cNvSpPr/>
                      <wps:spPr>
                        <a:xfrm>
                          <a:off x="0" y="0"/>
                          <a:ext cx="804545" cy="518795"/>
                        </a:xfrm>
                        <a:prstGeom prst="rect">
                          <a:avLst/>
                        </a:prstGeom>
                      </wps:spPr>
                      <wps:style>
                        <a:lnRef idx="2">
                          <a:schemeClr val="dk1"/>
                        </a:lnRef>
                        <a:fillRef idx="1">
                          <a:schemeClr val="lt1"/>
                        </a:fillRef>
                        <a:effectRef idx="0">
                          <a:schemeClr val="dk1"/>
                        </a:effectRef>
                        <a:fontRef idx="minor">
                          <a:schemeClr val="dk1"/>
                        </a:fontRef>
                      </wps:style>
                      <wps:txbx>
                        <w:txbxContent>
                          <w:p w14:paraId="0D3E0E0E" w14:textId="17E90A6C" w:rsidR="00B57274" w:rsidRPr="0080527E" w:rsidRDefault="00B57274" w:rsidP="008C7B06">
                            <w:pPr>
                              <w:jc w:val="center"/>
                              <w:rPr>
                                <w:rFonts w:ascii="Arial" w:hAnsi="Arial" w:cs="Arial"/>
                                <w:sz w:val="18"/>
                                <w:szCs w:val="18"/>
                              </w:rPr>
                            </w:pPr>
                            <w:r>
                              <w:rPr>
                                <w:rFonts w:ascii="Arial" w:hAnsi="Arial" w:cs="Arial"/>
                                <w:sz w:val="18"/>
                                <w:szCs w:val="18"/>
                              </w:rPr>
                              <w:t xml:space="preserve">Inyección de fisuras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AB7E3" id="Rectángulo 1577" o:spid="_x0000_s1036" style="position:absolute;left:0;text-align:left;margin-left:192.9pt;margin-top:269.7pt;width:63.35pt;height:40.8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" fillcolor="white [3201]" strokecolor="black [3200]" strokeweight="1pt">
                <v:textbox>
                  <w:txbxContent>
                    <w:p w14:paraId="0D3E0E0E" w14:textId="17E90A6C" w:rsidR="00B57274" w:rsidRPr="0080527E" w:rsidRDefault="00B57274" w:rsidP="008C7B06">
                      <w:pPr>
                        <w:jc w:val="center"/>
                        <w:rPr>
                          <w:rFonts w:ascii="Arial" w:hAnsi="Arial" w:cs="Arial"/>
                          <w:sz w:val="18"/>
                          <w:szCs w:val="18"/>
                        </w:rPr>
                      </w:pPr>
                      <w:r>
                        <w:rPr>
                          <w:rFonts w:ascii="Arial" w:hAnsi="Arial" w:cs="Arial"/>
                          <w:sz w:val="18"/>
                          <w:szCs w:val="18"/>
                        </w:rPr>
                        <w:t xml:space="preserve">Inyección de fisuras </w:t>
                      </w:r>
                    </w:p>
                  </w:txbxContent>
                </v:textbox>
                <w10:wrap anchorx="margin"/>
              </v:rect>
            </w:pict>
          </mc:Fallback>
        </mc:AlternateContent>
      </w:r>
      <w:r w:rsidRPr="004453A1">
        <w:rPr>
          <w:noProof/>
        </w:rPr>
        <w:t xml:space="preserve"> </w:t>
      </w:r>
      <w:r>
        <w:rPr>
          <w:noProof/>
          <w:lang w:eastAsia="es-CO"/>
        </w:rPr>
        <w:drawing>
          <wp:inline distT="0" distB="0" distL="0" distR="0" wp14:anchorId="32F4EC38" wp14:editId="07B6A916">
            <wp:extent cx="4342855" cy="4320000"/>
            <wp:effectExtent l="0" t="0" r="635" b="4445"/>
            <wp:docPr id="1591" name="Imagen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42855" cy="4320000"/>
                    </a:xfrm>
                    <a:prstGeom prst="rect">
                      <a:avLst/>
                    </a:prstGeom>
                  </pic:spPr>
                </pic:pic>
              </a:graphicData>
            </a:graphic>
          </wp:inline>
        </w:drawing>
      </w:r>
    </w:p>
    <w:p w14:paraId="32C6D57C" w14:textId="2A3A83CD" w:rsidR="00904F41" w:rsidRDefault="00904F41" w:rsidP="00904F41">
      <w:pPr>
        <w:pStyle w:val="Descripcin"/>
      </w:pPr>
      <w:bookmarkStart w:id="91" w:name="_Toc122682304"/>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17</w:t>
      </w:r>
      <w:r w:rsidR="00CD2CF7">
        <w:rPr>
          <w:noProof/>
        </w:rPr>
        <w:fldChar w:fldCharType="end"/>
      </w:r>
      <w:r w:rsidRPr="0031313E">
        <w:t xml:space="preserve">. </w:t>
      </w:r>
      <w:r w:rsidR="00352A76">
        <w:t>Vista De</w:t>
      </w:r>
      <w:r w:rsidR="00B57274">
        <w:t xml:space="preserve"> </w:t>
      </w:r>
      <w:r w:rsidR="00352A76">
        <w:t>Losa Fundida In Situ</w:t>
      </w:r>
      <w:r w:rsidR="00352A76">
        <w:br/>
      </w:r>
      <w:r>
        <w:t xml:space="preserve">Fuente: </w:t>
      </w:r>
      <w:proofErr w:type="spellStart"/>
      <w:r>
        <w:t>Sinerging</w:t>
      </w:r>
      <w:proofErr w:type="spellEnd"/>
      <w:r>
        <w:t xml:space="preserve"> S.A.S.</w:t>
      </w:r>
      <w:bookmarkEnd w:id="91"/>
    </w:p>
    <w:p w14:paraId="77C84F5D" w14:textId="77777777" w:rsidR="00981A17" w:rsidRPr="0031313E" w:rsidRDefault="00981A17" w:rsidP="00981A17">
      <w:pPr>
        <w:pStyle w:val="Ttulo5"/>
        <w:rPr>
          <w:rFonts w:cs="Arial"/>
          <w:i w:val="0"/>
          <w:iCs w:val="0"/>
          <w:sz w:val="22"/>
        </w:rPr>
      </w:pPr>
      <w:bookmarkStart w:id="92" w:name="_Toc442439045"/>
      <w:r w:rsidRPr="0031313E">
        <w:rPr>
          <w:rFonts w:cs="Arial"/>
          <w:i w:val="0"/>
          <w:iCs w:val="0"/>
          <w:sz w:val="22"/>
        </w:rPr>
        <w:t>Vigas</w:t>
      </w:r>
      <w:bookmarkEnd w:id="92"/>
    </w:p>
    <w:p w14:paraId="5A998DB5" w14:textId="77777777" w:rsidR="00981A17" w:rsidRPr="0031313E" w:rsidRDefault="00981A17" w:rsidP="00981A17">
      <w:pPr>
        <w:rPr>
          <w:lang w:val="es-ES"/>
        </w:rPr>
      </w:pPr>
    </w:p>
    <w:p w14:paraId="4FDE3A63" w14:textId="4F2E177A" w:rsidR="00981A17" w:rsidRPr="0031313E" w:rsidRDefault="003302AB" w:rsidP="00981A17">
      <w:pPr>
        <w:spacing w:line="360" w:lineRule="auto"/>
        <w:rPr>
          <w:rFonts w:ascii="Arial" w:hAnsi="Arial" w:cs="Arial"/>
        </w:rPr>
      </w:pPr>
      <w:r>
        <w:rPr>
          <w:rFonts w:ascii="Arial" w:hAnsi="Arial" w:cs="Arial"/>
        </w:rPr>
        <w:t>El box no cuenta con vigas</w:t>
      </w:r>
    </w:p>
    <w:tbl>
      <w:tblPr>
        <w:tblStyle w:val="Tablaconcuadrcula"/>
        <w:tblW w:w="0" w:type="auto"/>
        <w:jc w:val="center"/>
        <w:tblLook w:val="04A0" w:firstRow="1" w:lastRow="0" w:firstColumn="1" w:lastColumn="0" w:noHBand="0" w:noVBand="1"/>
      </w:tblPr>
      <w:tblGrid>
        <w:gridCol w:w="1985"/>
        <w:gridCol w:w="3402"/>
      </w:tblGrid>
      <w:tr w:rsidR="00981A17" w:rsidRPr="0031313E" w14:paraId="27538DA9" w14:textId="77777777" w:rsidTr="00F9753A">
        <w:trPr>
          <w:jc w:val="center"/>
        </w:trPr>
        <w:tc>
          <w:tcPr>
            <w:tcW w:w="1985" w:type="dxa"/>
          </w:tcPr>
          <w:p w14:paraId="1B72B571"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1AA782D9" w14:textId="77777777" w:rsidR="00981A17" w:rsidRPr="0031313E" w:rsidRDefault="00981A17" w:rsidP="007409D1">
            <w:pPr>
              <w:spacing w:line="360" w:lineRule="auto"/>
              <w:jc w:val="center"/>
              <w:rPr>
                <w:rFonts w:ascii="Arial" w:hAnsi="Arial" w:cs="Arial"/>
                <w:b/>
              </w:rPr>
            </w:pPr>
            <w:r w:rsidRPr="0031313E">
              <w:rPr>
                <w:rFonts w:ascii="Arial" w:hAnsi="Arial" w:cs="Arial"/>
                <w:b/>
              </w:rPr>
              <w:t>TIPO DE VIGAS</w:t>
            </w:r>
          </w:p>
        </w:tc>
      </w:tr>
      <w:tr w:rsidR="00981A17" w:rsidRPr="0031313E" w14:paraId="6B078927" w14:textId="77777777" w:rsidTr="00F9753A">
        <w:trPr>
          <w:jc w:val="center"/>
        </w:trPr>
        <w:tc>
          <w:tcPr>
            <w:tcW w:w="1985" w:type="dxa"/>
          </w:tcPr>
          <w:p w14:paraId="4B6E432B" w14:textId="0FB9820C" w:rsidR="00981A17" w:rsidRPr="0031313E" w:rsidRDefault="003302AB" w:rsidP="007409D1">
            <w:pPr>
              <w:spacing w:line="360" w:lineRule="auto"/>
              <w:jc w:val="center"/>
              <w:rPr>
                <w:rFonts w:ascii="Arial" w:hAnsi="Arial" w:cs="Arial"/>
              </w:rPr>
            </w:pPr>
            <w:r>
              <w:rPr>
                <w:rFonts w:ascii="Arial" w:hAnsi="Arial" w:cs="Arial"/>
              </w:rPr>
              <w:t>00</w:t>
            </w:r>
          </w:p>
        </w:tc>
        <w:tc>
          <w:tcPr>
            <w:tcW w:w="3402" w:type="dxa"/>
          </w:tcPr>
          <w:p w14:paraId="601399FE" w14:textId="3CEB3EB0" w:rsidR="00981A17" w:rsidRPr="0031313E" w:rsidRDefault="003302AB" w:rsidP="007409D1">
            <w:pPr>
              <w:spacing w:line="360" w:lineRule="auto"/>
              <w:jc w:val="center"/>
              <w:rPr>
                <w:rFonts w:ascii="Arial" w:hAnsi="Arial" w:cs="Arial"/>
              </w:rPr>
            </w:pPr>
            <w:r>
              <w:rPr>
                <w:rFonts w:ascii="Arial" w:hAnsi="Arial" w:cs="Arial"/>
              </w:rPr>
              <w:t>OTRA</w:t>
            </w:r>
          </w:p>
        </w:tc>
      </w:tr>
    </w:tbl>
    <w:p w14:paraId="0E98C841" w14:textId="77777777" w:rsidR="00CC6115" w:rsidRDefault="00CC6115" w:rsidP="00981A17">
      <w:pPr>
        <w:spacing w:line="360" w:lineRule="auto"/>
        <w:rPr>
          <w:rFonts w:ascii="Arial" w:hAnsi="Arial" w:cs="Arial"/>
        </w:rPr>
      </w:pPr>
    </w:p>
    <w:p w14:paraId="080E30FF" w14:textId="3BB2DA20" w:rsidR="00981A17" w:rsidRDefault="00981A17" w:rsidP="00981A17">
      <w:pPr>
        <w:spacing w:line="360" w:lineRule="auto"/>
        <w:rPr>
          <w:rFonts w:ascii="Arial" w:hAnsi="Arial" w:cs="Arial"/>
        </w:rPr>
      </w:pPr>
      <w:r w:rsidRPr="0031313E">
        <w:rPr>
          <w:rFonts w:ascii="Arial" w:hAnsi="Arial" w:cs="Arial"/>
        </w:rPr>
        <w:t>La viga en sección transversal según clasificación corresponde a:</w:t>
      </w:r>
    </w:p>
    <w:p w14:paraId="5766D9B6" w14:textId="0D5F29BC" w:rsidR="00CC6115" w:rsidRDefault="00CC6115" w:rsidP="00981A17">
      <w:pPr>
        <w:spacing w:line="360" w:lineRule="auto"/>
        <w:rPr>
          <w:rFonts w:ascii="Arial" w:hAnsi="Arial" w:cs="Arial"/>
        </w:rPr>
      </w:pPr>
    </w:p>
    <w:p w14:paraId="16D0B783" w14:textId="77777777" w:rsidR="00A243FD" w:rsidRDefault="00A243FD"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985"/>
        <w:gridCol w:w="3402"/>
      </w:tblGrid>
      <w:tr w:rsidR="00981A17" w:rsidRPr="0031313E" w14:paraId="1CE2F451" w14:textId="77777777" w:rsidTr="00F9753A">
        <w:trPr>
          <w:jc w:val="center"/>
        </w:trPr>
        <w:tc>
          <w:tcPr>
            <w:tcW w:w="1985" w:type="dxa"/>
          </w:tcPr>
          <w:p w14:paraId="237A5A57" w14:textId="77777777" w:rsidR="00981A17" w:rsidRPr="0031313E" w:rsidRDefault="00981A17" w:rsidP="007409D1">
            <w:pPr>
              <w:spacing w:line="360" w:lineRule="auto"/>
              <w:jc w:val="center"/>
              <w:rPr>
                <w:rFonts w:ascii="Arial" w:hAnsi="Arial" w:cs="Arial"/>
                <w:b/>
              </w:rPr>
            </w:pPr>
            <w:r w:rsidRPr="0031313E">
              <w:rPr>
                <w:rFonts w:ascii="Arial" w:hAnsi="Arial" w:cs="Arial"/>
                <w:b/>
              </w:rPr>
              <w:lastRenderedPageBreak/>
              <w:t>CÓDIGO</w:t>
            </w:r>
          </w:p>
        </w:tc>
        <w:tc>
          <w:tcPr>
            <w:tcW w:w="3402" w:type="dxa"/>
          </w:tcPr>
          <w:p w14:paraId="27E87BD2" w14:textId="3D43DA59" w:rsidR="00981A17" w:rsidRPr="0031313E" w:rsidRDefault="00F9753A" w:rsidP="007409D1">
            <w:pPr>
              <w:spacing w:line="360" w:lineRule="auto"/>
              <w:jc w:val="center"/>
              <w:rPr>
                <w:rFonts w:ascii="Arial" w:hAnsi="Arial" w:cs="Arial"/>
                <w:b/>
              </w:rPr>
            </w:pPr>
            <w:r w:rsidRPr="0031313E">
              <w:rPr>
                <w:rFonts w:ascii="Arial" w:hAnsi="Arial" w:cs="Arial"/>
                <w:b/>
              </w:rPr>
              <w:t>SECCIÓN</w:t>
            </w:r>
            <w:r w:rsidR="00981A17" w:rsidRPr="0031313E">
              <w:rPr>
                <w:rFonts w:ascii="Arial" w:hAnsi="Arial" w:cs="Arial"/>
                <w:b/>
              </w:rPr>
              <w:t xml:space="preserve"> TRANSVERSAL</w:t>
            </w:r>
          </w:p>
        </w:tc>
      </w:tr>
      <w:tr w:rsidR="00981A17" w:rsidRPr="0031313E" w14:paraId="05B77693" w14:textId="77777777" w:rsidTr="00F9753A">
        <w:trPr>
          <w:jc w:val="center"/>
        </w:trPr>
        <w:tc>
          <w:tcPr>
            <w:tcW w:w="1985" w:type="dxa"/>
          </w:tcPr>
          <w:p w14:paraId="49C396C6" w14:textId="59179B07" w:rsidR="00981A17" w:rsidRPr="0031313E" w:rsidRDefault="00981A17" w:rsidP="007409D1">
            <w:pPr>
              <w:spacing w:line="360" w:lineRule="auto"/>
              <w:jc w:val="center"/>
              <w:rPr>
                <w:rFonts w:ascii="Arial" w:hAnsi="Arial" w:cs="Arial"/>
              </w:rPr>
            </w:pPr>
            <w:r w:rsidRPr="0031313E">
              <w:rPr>
                <w:rFonts w:ascii="Arial" w:hAnsi="Arial" w:cs="Arial"/>
              </w:rPr>
              <w:t>0</w:t>
            </w:r>
            <w:r w:rsidR="003302AB">
              <w:rPr>
                <w:rFonts w:ascii="Arial" w:hAnsi="Arial" w:cs="Arial"/>
              </w:rPr>
              <w:t>0</w:t>
            </w:r>
          </w:p>
        </w:tc>
        <w:tc>
          <w:tcPr>
            <w:tcW w:w="3402" w:type="dxa"/>
          </w:tcPr>
          <w:p w14:paraId="6F7C117A" w14:textId="737CAAC7" w:rsidR="00981A17" w:rsidRPr="0031313E" w:rsidRDefault="003302AB" w:rsidP="00F9753A">
            <w:pPr>
              <w:spacing w:line="360" w:lineRule="auto"/>
              <w:jc w:val="center"/>
              <w:rPr>
                <w:rFonts w:ascii="Arial" w:hAnsi="Arial" w:cs="Arial"/>
              </w:rPr>
            </w:pPr>
            <w:r>
              <w:rPr>
                <w:rFonts w:ascii="Arial" w:hAnsi="Arial" w:cs="Arial"/>
              </w:rPr>
              <w:t>OTRA</w:t>
            </w:r>
          </w:p>
        </w:tc>
      </w:tr>
    </w:tbl>
    <w:p w14:paraId="197A6B6D" w14:textId="0E5AFC01" w:rsidR="00981A17" w:rsidRDefault="00981A17" w:rsidP="00981A17">
      <w:pPr>
        <w:spacing w:line="360" w:lineRule="auto"/>
        <w:rPr>
          <w:rFonts w:ascii="Arial" w:hAnsi="Arial" w:cs="Arial"/>
        </w:rPr>
      </w:pPr>
    </w:p>
    <w:p w14:paraId="7F6AABC2" w14:textId="360FB768" w:rsidR="00981A17" w:rsidRPr="0025326A" w:rsidRDefault="00981A17" w:rsidP="00981A17">
      <w:pPr>
        <w:pStyle w:val="Ttulo5"/>
        <w:rPr>
          <w:rFonts w:cs="Arial"/>
          <w:i w:val="0"/>
          <w:iCs w:val="0"/>
          <w:sz w:val="22"/>
        </w:rPr>
      </w:pPr>
      <w:bookmarkStart w:id="93" w:name="_Toc442439046"/>
      <w:r w:rsidRPr="0031313E">
        <w:rPr>
          <w:rFonts w:cs="Arial"/>
          <w:i w:val="0"/>
          <w:iCs w:val="0"/>
          <w:sz w:val="22"/>
        </w:rPr>
        <w:t>Riostras</w:t>
      </w:r>
      <w:bookmarkEnd w:id="93"/>
    </w:p>
    <w:p w14:paraId="31A86089" w14:textId="007AEF7D" w:rsidR="000E4D63" w:rsidRPr="0025326A" w:rsidRDefault="003302AB" w:rsidP="0025326A">
      <w:pPr>
        <w:spacing w:line="360" w:lineRule="auto"/>
        <w:rPr>
          <w:rFonts w:ascii="Arial" w:hAnsi="Arial" w:cs="Arial"/>
        </w:rPr>
      </w:pPr>
      <w:r>
        <w:rPr>
          <w:rFonts w:ascii="Arial" w:hAnsi="Arial" w:cs="Arial"/>
        </w:rPr>
        <w:t>El box</w:t>
      </w:r>
      <w:r w:rsidR="00423A68">
        <w:rPr>
          <w:rFonts w:ascii="Arial" w:hAnsi="Arial" w:cs="Arial"/>
        </w:rPr>
        <w:t xml:space="preserve"> no cuenta con riostras  </w:t>
      </w:r>
      <w:bookmarkStart w:id="94" w:name="_Toc442439049"/>
    </w:p>
    <w:p w14:paraId="29026CB8" w14:textId="588EAF74" w:rsidR="000E4D63" w:rsidRDefault="000E4D63" w:rsidP="00981A17">
      <w:pPr>
        <w:pStyle w:val="Ttulo5"/>
        <w:rPr>
          <w:rFonts w:cs="Arial"/>
          <w:i w:val="0"/>
          <w:iCs w:val="0"/>
          <w:sz w:val="22"/>
          <w:lang w:val="es-CO"/>
        </w:rPr>
      </w:pPr>
      <w:r>
        <w:rPr>
          <w:rFonts w:cs="Arial"/>
          <w:i w:val="0"/>
          <w:iCs w:val="0"/>
          <w:sz w:val="22"/>
          <w:lang w:val="es-CO"/>
        </w:rPr>
        <w:t>Accesos peatonales(escalera/rampa)</w:t>
      </w:r>
    </w:p>
    <w:p w14:paraId="74EDD246" w14:textId="77777777" w:rsidR="000E4D63" w:rsidRPr="000E4D63" w:rsidRDefault="000E4D63" w:rsidP="000E4D63"/>
    <w:p w14:paraId="0A283DFF" w14:textId="0624FFE5" w:rsidR="000E4D63" w:rsidRDefault="003302AB" w:rsidP="0025326A">
      <w:pPr>
        <w:spacing w:line="360" w:lineRule="auto"/>
        <w:rPr>
          <w:rFonts w:ascii="Arial" w:hAnsi="Arial" w:cs="Arial"/>
        </w:rPr>
      </w:pPr>
      <w:r>
        <w:rPr>
          <w:rFonts w:ascii="Arial" w:hAnsi="Arial" w:cs="Arial"/>
        </w:rPr>
        <w:t>El box</w:t>
      </w:r>
      <w:r w:rsidR="00423A68">
        <w:rPr>
          <w:rFonts w:ascii="Arial" w:hAnsi="Arial" w:cs="Arial"/>
        </w:rPr>
        <w:t xml:space="preserve"> </w:t>
      </w:r>
      <w:r w:rsidR="00105C74">
        <w:rPr>
          <w:rFonts w:ascii="Arial" w:hAnsi="Arial" w:cs="Arial"/>
        </w:rPr>
        <w:t>no cuenta con acceso peatonal en su costado oriental</w:t>
      </w:r>
      <w:r>
        <w:rPr>
          <w:rFonts w:ascii="Arial" w:hAnsi="Arial" w:cs="Arial"/>
        </w:rPr>
        <w:t xml:space="preserve">, </w:t>
      </w:r>
      <w:r w:rsidR="00105C74">
        <w:rPr>
          <w:rFonts w:ascii="Arial" w:hAnsi="Arial" w:cs="Arial"/>
        </w:rPr>
        <w:t xml:space="preserve">cuenta con escaleras en su costado occidental, </w:t>
      </w:r>
      <w:r>
        <w:rPr>
          <w:rFonts w:ascii="Arial" w:hAnsi="Arial" w:cs="Arial"/>
        </w:rPr>
        <w:t xml:space="preserve">sin embargo, </w:t>
      </w:r>
      <w:r w:rsidR="00105C74">
        <w:rPr>
          <w:rFonts w:ascii="Arial" w:hAnsi="Arial" w:cs="Arial"/>
        </w:rPr>
        <w:t xml:space="preserve">el box </w:t>
      </w:r>
      <w:r>
        <w:rPr>
          <w:rFonts w:ascii="Arial" w:hAnsi="Arial" w:cs="Arial"/>
        </w:rPr>
        <w:t xml:space="preserve">cuenta con andenes </w:t>
      </w:r>
      <w:r w:rsidR="00105C74">
        <w:rPr>
          <w:rFonts w:ascii="Arial" w:hAnsi="Arial" w:cs="Arial"/>
        </w:rPr>
        <w:t xml:space="preserve">en ambos costados </w:t>
      </w:r>
      <w:r>
        <w:rPr>
          <w:rFonts w:ascii="Arial" w:hAnsi="Arial" w:cs="Arial"/>
        </w:rPr>
        <w:t>para el tránsito de peatones.</w:t>
      </w:r>
    </w:p>
    <w:p w14:paraId="6A51ADDD" w14:textId="35D33164" w:rsidR="003302AB" w:rsidRDefault="003302AB" w:rsidP="0025326A">
      <w:pPr>
        <w:spacing w:line="360" w:lineRule="auto"/>
        <w:rPr>
          <w:rFonts w:ascii="Arial" w:hAnsi="Arial" w:cs="Arial"/>
        </w:rPr>
      </w:pPr>
    </w:p>
    <w:p w14:paraId="021AA605" w14:textId="5F3EA66F" w:rsidR="003302AB" w:rsidRDefault="004453A1" w:rsidP="0025326A">
      <w:pPr>
        <w:spacing w:line="360" w:lineRule="auto"/>
        <w:rPr>
          <w:rFonts w:ascii="Arial" w:hAnsi="Arial" w:cs="Arial"/>
        </w:rPr>
      </w:pPr>
      <w:r>
        <w:rPr>
          <w:noProof/>
          <w:lang w:eastAsia="es-CO"/>
        </w:rPr>
        <w:drawing>
          <wp:inline distT="0" distB="0" distL="0" distR="0" wp14:anchorId="0183DE8C" wp14:editId="3AFD5BC1">
            <wp:extent cx="5543433" cy="3240000"/>
            <wp:effectExtent l="0" t="0" r="635" b="0"/>
            <wp:docPr id="1592" name="Imagen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43433" cy="3240000"/>
                    </a:xfrm>
                    <a:prstGeom prst="rect">
                      <a:avLst/>
                    </a:prstGeom>
                  </pic:spPr>
                </pic:pic>
              </a:graphicData>
            </a:graphic>
          </wp:inline>
        </w:drawing>
      </w:r>
    </w:p>
    <w:p w14:paraId="23D468EA" w14:textId="60739F23" w:rsidR="003302AB" w:rsidRDefault="003302AB" w:rsidP="003302AB">
      <w:pPr>
        <w:pStyle w:val="Descripcin"/>
      </w:pPr>
      <w:bookmarkStart w:id="95" w:name="_Toc122682305"/>
      <w:r>
        <w:t xml:space="preserve">Fotografía </w:t>
      </w:r>
      <w:r w:rsidR="00CD2CF7">
        <w:rPr>
          <w:noProof/>
        </w:rPr>
        <w:fldChar w:fldCharType="begin"/>
      </w:r>
      <w:r w:rsidR="00CD2CF7">
        <w:rPr>
          <w:noProof/>
        </w:rPr>
        <w:instrText xml:space="preserve"> SEQ Fotografía \* ARABIC </w:instrText>
      </w:r>
      <w:r w:rsidR="00CD2CF7">
        <w:rPr>
          <w:noProof/>
        </w:rPr>
        <w:fldChar w:fldCharType="separate"/>
      </w:r>
      <w:r w:rsidR="00126967">
        <w:rPr>
          <w:noProof/>
        </w:rPr>
        <w:t>18</w:t>
      </w:r>
      <w:r w:rsidR="00CD2CF7">
        <w:rPr>
          <w:noProof/>
        </w:rPr>
        <w:fldChar w:fldCharType="end"/>
      </w:r>
      <w:r w:rsidRPr="0031313E">
        <w:t xml:space="preserve">. </w:t>
      </w:r>
      <w:r>
        <w:t>Vista Accesos Box Hato Grande Oriental</w:t>
      </w:r>
      <w:r>
        <w:br/>
        <w:t xml:space="preserve">Fuente: </w:t>
      </w:r>
      <w:proofErr w:type="spellStart"/>
      <w:r>
        <w:t>Sinerging</w:t>
      </w:r>
      <w:proofErr w:type="spellEnd"/>
      <w:r>
        <w:t xml:space="preserve"> S.A.S.</w:t>
      </w:r>
      <w:bookmarkEnd w:id="95"/>
    </w:p>
    <w:p w14:paraId="0441F660" w14:textId="77777777" w:rsidR="003302AB" w:rsidRDefault="003302AB" w:rsidP="0025326A">
      <w:pPr>
        <w:spacing w:line="360" w:lineRule="auto"/>
        <w:rPr>
          <w:rFonts w:ascii="Arial" w:hAnsi="Arial" w:cs="Arial"/>
        </w:rPr>
      </w:pPr>
    </w:p>
    <w:p w14:paraId="4E4755D1" w14:textId="6537CEB9" w:rsidR="00981A17" w:rsidRDefault="00981A17" w:rsidP="00981A17">
      <w:pPr>
        <w:pStyle w:val="Ttulo5"/>
        <w:rPr>
          <w:rFonts w:cs="Arial"/>
          <w:i w:val="0"/>
          <w:iCs w:val="0"/>
          <w:sz w:val="22"/>
        </w:rPr>
      </w:pPr>
      <w:r w:rsidRPr="0031313E">
        <w:rPr>
          <w:rFonts w:cs="Arial"/>
          <w:i w:val="0"/>
          <w:iCs w:val="0"/>
          <w:sz w:val="22"/>
        </w:rPr>
        <w:t>Cauce</w:t>
      </w:r>
      <w:bookmarkEnd w:id="94"/>
    </w:p>
    <w:p w14:paraId="6303B607" w14:textId="77777777" w:rsidR="006B172D" w:rsidRPr="006B172D" w:rsidRDefault="006B172D" w:rsidP="006B172D">
      <w:pPr>
        <w:rPr>
          <w:lang w:val="x-none"/>
        </w:rPr>
      </w:pPr>
    </w:p>
    <w:p w14:paraId="05356C5E" w14:textId="2B350F81" w:rsidR="00352A76" w:rsidRPr="0031313E" w:rsidRDefault="00352A76" w:rsidP="00352A76">
      <w:pPr>
        <w:rPr>
          <w:lang w:val="es-ES"/>
        </w:rPr>
      </w:pPr>
      <w:r>
        <w:rPr>
          <w:rFonts w:ascii="Arial" w:hAnsi="Arial" w:cs="Arial"/>
        </w:rPr>
        <w:t xml:space="preserve">El </w:t>
      </w:r>
      <w:r w:rsidR="00093829">
        <w:rPr>
          <w:rFonts w:ascii="Arial" w:hAnsi="Arial" w:cs="Arial"/>
        </w:rPr>
        <w:t>box</w:t>
      </w:r>
      <w:r>
        <w:rPr>
          <w:rFonts w:ascii="Arial" w:hAnsi="Arial" w:cs="Arial"/>
        </w:rPr>
        <w:t xml:space="preserve"> salvaguarda una vía</w:t>
      </w:r>
      <w:r w:rsidR="00CC6115">
        <w:rPr>
          <w:rFonts w:ascii="Arial" w:hAnsi="Arial" w:cs="Arial"/>
        </w:rPr>
        <w:t>.</w:t>
      </w:r>
    </w:p>
    <w:p w14:paraId="2DD1220B" w14:textId="71049AF9" w:rsidR="00981A17" w:rsidRDefault="00981A17" w:rsidP="0021780E">
      <w:pPr>
        <w:pStyle w:val="Descripcin"/>
      </w:pPr>
    </w:p>
    <w:p w14:paraId="4B13DB7C" w14:textId="5C83AF40" w:rsidR="00981A17" w:rsidRPr="0031313E" w:rsidRDefault="00981A17" w:rsidP="00981A17">
      <w:pPr>
        <w:pStyle w:val="Ttulo5"/>
        <w:rPr>
          <w:rFonts w:cs="Arial"/>
          <w:i w:val="0"/>
          <w:iCs w:val="0"/>
          <w:sz w:val="22"/>
        </w:rPr>
      </w:pPr>
      <w:bookmarkStart w:id="96" w:name="_Toc442439050"/>
      <w:r w:rsidRPr="0031313E">
        <w:rPr>
          <w:rFonts w:cs="Arial"/>
          <w:i w:val="0"/>
          <w:iCs w:val="0"/>
          <w:sz w:val="22"/>
        </w:rPr>
        <w:lastRenderedPageBreak/>
        <w:t>Puente en General</w:t>
      </w:r>
      <w:bookmarkEnd w:id="96"/>
    </w:p>
    <w:p w14:paraId="53D7F591" w14:textId="77777777" w:rsidR="00981A17" w:rsidRPr="0031313E" w:rsidRDefault="00981A17" w:rsidP="00981A17">
      <w:pPr>
        <w:rPr>
          <w:lang w:val="es-ES"/>
        </w:rPr>
      </w:pPr>
    </w:p>
    <w:p w14:paraId="41D36497" w14:textId="5F4300A2" w:rsidR="00CC6115" w:rsidRPr="0031313E" w:rsidRDefault="00105C74" w:rsidP="00CC6115">
      <w:pPr>
        <w:spacing w:line="360" w:lineRule="auto"/>
        <w:rPr>
          <w:lang w:val="es-ES"/>
        </w:rPr>
      </w:pPr>
      <w:r>
        <w:rPr>
          <w:rFonts w:ascii="Arial" w:hAnsi="Arial" w:cs="Arial"/>
        </w:rPr>
        <w:t>El box</w:t>
      </w:r>
      <w:r w:rsidR="00CC6115" w:rsidRPr="0031313E">
        <w:rPr>
          <w:rFonts w:ascii="Arial" w:hAnsi="Arial" w:cs="Arial"/>
        </w:rPr>
        <w:t xml:space="preserve"> se e</w:t>
      </w:r>
      <w:r w:rsidR="00CC6115">
        <w:rPr>
          <w:rFonts w:ascii="Arial" w:hAnsi="Arial" w:cs="Arial"/>
        </w:rPr>
        <w:t xml:space="preserve">ncuentra en buenas condiciones, </w:t>
      </w:r>
      <w:r w:rsidR="00CC6115" w:rsidRPr="0031313E">
        <w:rPr>
          <w:rFonts w:ascii="Arial" w:hAnsi="Arial" w:cs="Arial"/>
        </w:rPr>
        <w:t>no se presentan fisuras</w:t>
      </w:r>
      <w:r w:rsidR="00CC6115">
        <w:rPr>
          <w:rFonts w:ascii="Arial" w:hAnsi="Arial" w:cs="Arial"/>
        </w:rPr>
        <w:t xml:space="preserve"> de consideración</w:t>
      </w:r>
      <w:r w:rsidR="00CC6115" w:rsidRPr="0031313E">
        <w:rPr>
          <w:rFonts w:ascii="Arial" w:hAnsi="Arial" w:cs="Arial"/>
        </w:rPr>
        <w:t>, exposición del refuerzo ni hormigueros que puedan ocasionar fallas a nivel estructural,</w:t>
      </w:r>
      <w:r w:rsidR="00A243FD">
        <w:rPr>
          <w:rFonts w:ascii="Arial" w:hAnsi="Arial" w:cs="Arial"/>
        </w:rPr>
        <w:t xml:space="preserve"> sin embargo, en las barreras se observa </w:t>
      </w:r>
      <w:proofErr w:type="spellStart"/>
      <w:r w:rsidR="00A243FD">
        <w:rPr>
          <w:rFonts w:ascii="Arial" w:hAnsi="Arial" w:cs="Arial"/>
        </w:rPr>
        <w:t>microfisuras</w:t>
      </w:r>
      <w:proofErr w:type="spellEnd"/>
      <w:r w:rsidR="00A243FD">
        <w:rPr>
          <w:rFonts w:ascii="Arial" w:hAnsi="Arial" w:cs="Arial"/>
        </w:rPr>
        <w:t xml:space="preserve"> y desprendimiento de la capa de pintura, también se observa un perno de la defensa metálica sin ajustar estribo sur, </w:t>
      </w:r>
      <w:r w:rsidR="00CC6115" w:rsidRPr="0031313E">
        <w:rPr>
          <w:rFonts w:ascii="Arial" w:hAnsi="Arial" w:cs="Arial"/>
        </w:rPr>
        <w:t>se recomienda hacer</w:t>
      </w:r>
      <w:r w:rsidR="00CC6115">
        <w:rPr>
          <w:rFonts w:ascii="Arial" w:hAnsi="Arial" w:cs="Arial"/>
        </w:rPr>
        <w:t xml:space="preserve"> </w:t>
      </w:r>
      <w:r w:rsidR="00CC6115" w:rsidRPr="0031313E">
        <w:rPr>
          <w:rFonts w:ascii="Arial" w:hAnsi="Arial" w:cs="Arial"/>
        </w:rPr>
        <w:t>mantenimiento</w:t>
      </w:r>
      <w:r>
        <w:rPr>
          <w:rFonts w:ascii="Arial" w:hAnsi="Arial" w:cs="Arial"/>
        </w:rPr>
        <w:t xml:space="preserve">, limpieza </w:t>
      </w:r>
      <w:r w:rsidR="0020255F">
        <w:rPr>
          <w:rFonts w:ascii="Arial" w:hAnsi="Arial" w:cs="Arial"/>
        </w:rPr>
        <w:t xml:space="preserve">de </w:t>
      </w:r>
      <w:r w:rsidR="00CC6115" w:rsidRPr="0031313E">
        <w:rPr>
          <w:rFonts w:ascii="Arial" w:hAnsi="Arial" w:cs="Arial"/>
        </w:rPr>
        <w:t xml:space="preserve">señalización del </w:t>
      </w:r>
      <w:r w:rsidR="00093829">
        <w:rPr>
          <w:rFonts w:ascii="Arial" w:hAnsi="Arial" w:cs="Arial"/>
        </w:rPr>
        <w:t>box</w:t>
      </w:r>
      <w:r w:rsidR="00CC6115" w:rsidRPr="0031313E">
        <w:rPr>
          <w:rFonts w:ascii="Arial" w:hAnsi="Arial" w:cs="Arial"/>
        </w:rPr>
        <w:t xml:space="preserve"> para garantizar mayor visibilidad a los conductores.</w:t>
      </w:r>
    </w:p>
    <w:p w14:paraId="60B46254" w14:textId="5959DFBB" w:rsidR="00EB4385" w:rsidRDefault="00EB4385">
      <w:pPr>
        <w:jc w:val="left"/>
        <w:rPr>
          <w:lang w:val="es-ES"/>
        </w:rPr>
      </w:pPr>
      <w:r>
        <w:rPr>
          <w:lang w:val="es-ES"/>
        </w:rPr>
        <w:br w:type="page"/>
      </w:r>
    </w:p>
    <w:p w14:paraId="4722F245" w14:textId="77777777" w:rsidR="00981A17" w:rsidRPr="0031313E" w:rsidRDefault="00981A17" w:rsidP="00981A17">
      <w:pPr>
        <w:pStyle w:val="Ttulo3"/>
      </w:pPr>
      <w:bookmarkStart w:id="97" w:name="_Toc442439052"/>
      <w:bookmarkStart w:id="98" w:name="_Toc122682279"/>
      <w:r w:rsidRPr="0031313E">
        <w:lastRenderedPageBreak/>
        <w:t>DIAGNOSTICO ESTRUCTURAL Y FACTOR DE RIESGO.</w:t>
      </w:r>
      <w:bookmarkEnd w:id="97"/>
      <w:bookmarkEnd w:id="98"/>
    </w:p>
    <w:p w14:paraId="17BC54A1" w14:textId="0DB27220" w:rsidR="00981A17" w:rsidRPr="0031313E" w:rsidRDefault="005E340B" w:rsidP="00981A17">
      <w:pPr>
        <w:rPr>
          <w:lang w:val="es-ES"/>
        </w:rPr>
      </w:pPr>
      <w:r w:rsidRPr="005E340B">
        <w:rPr>
          <w:noProof/>
          <w:lang w:eastAsia="es-CO"/>
        </w:rPr>
        <w:drawing>
          <wp:inline distT="0" distB="0" distL="0" distR="0" wp14:anchorId="2BC92CC9" wp14:editId="34B29912">
            <wp:extent cx="5791835" cy="6333117"/>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91835" cy="6333117"/>
                    </a:xfrm>
                    <a:prstGeom prst="rect">
                      <a:avLst/>
                    </a:prstGeom>
                    <a:noFill/>
                    <a:ln>
                      <a:noFill/>
                    </a:ln>
                  </pic:spPr>
                </pic:pic>
              </a:graphicData>
            </a:graphic>
          </wp:inline>
        </w:drawing>
      </w:r>
    </w:p>
    <w:p w14:paraId="5B702BF1" w14:textId="1E9D4E46" w:rsidR="00981A17" w:rsidRDefault="00C37B35" w:rsidP="00981A17">
      <w:pPr>
        <w:rPr>
          <w:lang w:val="es-ES"/>
        </w:rPr>
      </w:pPr>
      <w:r>
        <w:rPr>
          <w:noProof/>
          <w:lang w:eastAsia="es-CO"/>
        </w:rPr>
        <w:drawing>
          <wp:inline distT="0" distB="0" distL="0" distR="0" wp14:anchorId="13D0A6FA" wp14:editId="46A28C9A">
            <wp:extent cx="3000375" cy="106680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00375" cy="1066800"/>
                    </a:xfrm>
                    <a:prstGeom prst="rect">
                      <a:avLst/>
                    </a:prstGeom>
                  </pic:spPr>
                </pic:pic>
              </a:graphicData>
            </a:graphic>
          </wp:inline>
        </w:drawing>
      </w:r>
    </w:p>
    <w:p w14:paraId="7952A0F4" w14:textId="0598058F" w:rsidR="00981A17" w:rsidRDefault="00981A17" w:rsidP="00981A17">
      <w:pPr>
        <w:pStyle w:val="Ttulo3"/>
      </w:pPr>
      <w:bookmarkStart w:id="99" w:name="_Toc122682280"/>
      <w:bookmarkStart w:id="100" w:name="_Toc442439053"/>
      <w:r w:rsidRPr="0031313E">
        <w:lastRenderedPageBreak/>
        <w:t xml:space="preserve">FORMATO PARA </w:t>
      </w:r>
      <w:r w:rsidR="006C41BE" w:rsidRPr="0031313E">
        <w:t>INSPECCIÓN</w:t>
      </w:r>
      <w:r w:rsidRPr="0031313E">
        <w:t xml:space="preserve"> VISUAL DE PUENTES Y PONTONES</w:t>
      </w:r>
      <w:bookmarkEnd w:id="99"/>
      <w:r w:rsidRPr="0031313E">
        <w:t xml:space="preserve"> </w:t>
      </w:r>
      <w:bookmarkEnd w:id="100"/>
    </w:p>
    <w:p w14:paraId="3419F400" w14:textId="4F761E20" w:rsidR="005C572E" w:rsidRPr="005C572E" w:rsidRDefault="0020255F" w:rsidP="005C572E">
      <w:pPr>
        <w:rPr>
          <w:lang w:val="x-none"/>
        </w:rPr>
      </w:pPr>
      <w:r w:rsidRPr="0020255F">
        <w:rPr>
          <w:noProof/>
        </w:rPr>
        <w:drawing>
          <wp:inline distT="0" distB="0" distL="0" distR="0" wp14:anchorId="37B85621" wp14:editId="05389B87">
            <wp:extent cx="5791835" cy="680148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91835" cy="6801485"/>
                    </a:xfrm>
                    <a:prstGeom prst="rect">
                      <a:avLst/>
                    </a:prstGeom>
                    <a:noFill/>
                    <a:ln>
                      <a:noFill/>
                    </a:ln>
                  </pic:spPr>
                </pic:pic>
              </a:graphicData>
            </a:graphic>
          </wp:inline>
        </w:drawing>
      </w:r>
    </w:p>
    <w:p w14:paraId="71F599C3" w14:textId="2A5F48E8" w:rsidR="00981A17" w:rsidRDefault="00981A17" w:rsidP="00981A17">
      <w:pPr>
        <w:rPr>
          <w:lang w:val="es-ES"/>
        </w:rPr>
      </w:pPr>
    </w:p>
    <w:p w14:paraId="69619D2E" w14:textId="30A47B10" w:rsidR="007528C9" w:rsidRDefault="007528C9" w:rsidP="00981A17">
      <w:pPr>
        <w:rPr>
          <w:lang w:val="es-ES"/>
        </w:rPr>
      </w:pPr>
    </w:p>
    <w:p w14:paraId="02B72C5C" w14:textId="6BD97A5D" w:rsidR="005C572E" w:rsidRDefault="005C572E">
      <w:pPr>
        <w:jc w:val="left"/>
        <w:rPr>
          <w:lang w:val="es-ES" w:eastAsia="es-ES"/>
        </w:rPr>
      </w:pPr>
      <w:r>
        <w:rPr>
          <w:lang w:val="es-ES" w:eastAsia="es-ES"/>
        </w:rPr>
        <w:br w:type="page"/>
      </w:r>
    </w:p>
    <w:p w14:paraId="612323EA" w14:textId="6A903A33" w:rsidR="00355952" w:rsidRDefault="00637932" w:rsidP="00733B5F">
      <w:pPr>
        <w:pStyle w:val="Ttulo1"/>
      </w:pPr>
      <w:bookmarkStart w:id="101" w:name="_Toc489524481"/>
      <w:bookmarkStart w:id="102" w:name="_Toc486513874"/>
      <w:bookmarkStart w:id="103" w:name="_Toc122682281"/>
      <w:r>
        <w:lastRenderedPageBreak/>
        <w:t xml:space="preserve">CONCLUSIONES Y </w:t>
      </w:r>
      <w:r w:rsidR="00355952">
        <w:t>R</w:t>
      </w:r>
      <w:bookmarkEnd w:id="101"/>
      <w:bookmarkEnd w:id="102"/>
      <w:r w:rsidR="000C6B1B">
        <w:t>ECOMENDACIONES</w:t>
      </w:r>
      <w:bookmarkEnd w:id="103"/>
    </w:p>
    <w:p w14:paraId="45296183" w14:textId="77777777" w:rsidR="00D02FEE" w:rsidRPr="00D02FEE" w:rsidRDefault="00D02FEE" w:rsidP="00D02FEE"/>
    <w:p w14:paraId="1C25A585" w14:textId="284E7224" w:rsidR="00355952" w:rsidRDefault="00355952" w:rsidP="00355952">
      <w:pPr>
        <w:rPr>
          <w:lang w:val="es-ES" w:eastAsia="es-ES"/>
        </w:rPr>
      </w:pPr>
      <w:r>
        <w:t xml:space="preserve">Se recomienda realizar un mantenimiento general del </w:t>
      </w:r>
      <w:r w:rsidR="005E340B">
        <w:t>box</w:t>
      </w:r>
      <w:r>
        <w:t xml:space="preserve"> que incluya las siguientes </w:t>
      </w:r>
      <w:r w:rsidR="00925B30">
        <w:t>actividades</w:t>
      </w:r>
      <w:r>
        <w:t xml:space="preserve">: </w:t>
      </w:r>
    </w:p>
    <w:p w14:paraId="6B4BAD2A" w14:textId="77777777" w:rsidR="00355952" w:rsidRDefault="00355952" w:rsidP="00355952"/>
    <w:bookmarkEnd w:id="50"/>
    <w:bookmarkEnd w:id="51"/>
    <w:p w14:paraId="358A57E2" w14:textId="3C6B1F43" w:rsidR="00D83BA9" w:rsidRDefault="005E340B" w:rsidP="00D83BA9">
      <w:pPr>
        <w:pStyle w:val="Prrafodelista"/>
        <w:numPr>
          <w:ilvl w:val="0"/>
          <w:numId w:val="42"/>
        </w:numPr>
      </w:pPr>
      <w:r>
        <w:rPr>
          <w:lang w:val="es-CO"/>
        </w:rPr>
        <w:t>El factor de riesgo del box</w:t>
      </w:r>
      <w:r w:rsidR="00D83BA9">
        <w:rPr>
          <w:lang w:val="es-CO"/>
        </w:rPr>
        <w:t xml:space="preserve"> se considera como </w:t>
      </w:r>
      <w:r w:rsidR="00D83BA9" w:rsidRPr="00E529AC">
        <w:rPr>
          <w:b/>
          <w:u w:val="single"/>
          <w:lang w:val="es-CO"/>
        </w:rPr>
        <w:t>Bajo</w:t>
      </w:r>
      <w:r w:rsidR="00D83BA9">
        <w:rPr>
          <w:lang w:val="es-CO"/>
        </w:rPr>
        <w:t>.</w:t>
      </w:r>
    </w:p>
    <w:p w14:paraId="175A55F1" w14:textId="477B799D" w:rsidR="00D83BA9" w:rsidRPr="00A243FD" w:rsidRDefault="005E340B" w:rsidP="00D83BA9">
      <w:pPr>
        <w:pStyle w:val="Prrafodelista"/>
        <w:numPr>
          <w:ilvl w:val="0"/>
          <w:numId w:val="42"/>
        </w:numPr>
      </w:pPr>
      <w:r>
        <w:t>El box</w:t>
      </w:r>
      <w:r w:rsidR="00D83BA9" w:rsidRPr="00C45D37">
        <w:t xml:space="preserve"> no requiere ninguna medida de acción inmediata</w:t>
      </w:r>
      <w:r w:rsidR="00D83BA9">
        <w:rPr>
          <w:lang w:val="es-MX"/>
        </w:rPr>
        <w:t>.</w:t>
      </w:r>
    </w:p>
    <w:p w14:paraId="5C63299B" w14:textId="05CC2B6B" w:rsidR="00A243FD" w:rsidRPr="00A243FD" w:rsidRDefault="00A243FD" w:rsidP="00D83BA9">
      <w:pPr>
        <w:pStyle w:val="Prrafodelista"/>
        <w:numPr>
          <w:ilvl w:val="0"/>
          <w:numId w:val="42"/>
        </w:numPr>
      </w:pPr>
      <w:r w:rsidRPr="00A243FD">
        <w:t xml:space="preserve">En las barreras se observa </w:t>
      </w:r>
      <w:proofErr w:type="spellStart"/>
      <w:r w:rsidRPr="00A243FD">
        <w:t>microfisuras</w:t>
      </w:r>
      <w:proofErr w:type="spellEnd"/>
      <w:r w:rsidRPr="00A243FD">
        <w:t xml:space="preserve"> y desprendimiento de la capa de pintura, también se observa un perno de la defensa metálica sin ajustar estribo sur, se recomienda realizar trabajos de mantenimiento de la barrera.</w:t>
      </w:r>
    </w:p>
    <w:p w14:paraId="2CCB24B9" w14:textId="15403CA4" w:rsidR="00D83BA9" w:rsidRPr="003D6DC0" w:rsidRDefault="00D83BA9" w:rsidP="00D83BA9">
      <w:pPr>
        <w:pStyle w:val="Prrafodelista"/>
        <w:numPr>
          <w:ilvl w:val="0"/>
          <w:numId w:val="42"/>
        </w:numPr>
      </w:pPr>
      <w:r>
        <w:rPr>
          <w:lang w:val="es-MX"/>
        </w:rPr>
        <w:t>Se recomienda verificar periódicamente el funcionamiento de las luminarias.</w:t>
      </w:r>
    </w:p>
    <w:p w14:paraId="084CAA7F" w14:textId="77777777" w:rsidR="00D83BA9" w:rsidRPr="003D6DC0" w:rsidRDefault="00D83BA9" w:rsidP="00D83BA9">
      <w:pPr>
        <w:pStyle w:val="Prrafodelista"/>
        <w:numPr>
          <w:ilvl w:val="0"/>
          <w:numId w:val="42"/>
        </w:numPr>
      </w:pPr>
      <w:r>
        <w:rPr>
          <w:lang w:val="es-MX"/>
        </w:rPr>
        <w:t>Se recomienda realizar mantenimiento rutinario. (Lavado, limpieza de drenajes, bordillos, juntas, barandas y placa)</w:t>
      </w:r>
    </w:p>
    <w:p w14:paraId="00358316" w14:textId="77777777" w:rsidR="00D83BA9" w:rsidRPr="004F5B31" w:rsidRDefault="00D83BA9" w:rsidP="00D83BA9">
      <w:pPr>
        <w:pStyle w:val="Prrafodelista"/>
        <w:numPr>
          <w:ilvl w:val="0"/>
          <w:numId w:val="24"/>
        </w:numPr>
        <w:rPr>
          <w:lang w:val="es-MX"/>
        </w:rPr>
      </w:pPr>
      <w:r w:rsidRPr="004F5B31">
        <w:t>La próxima Inspección Principal se recomienda realizarla en un (1) año.</w:t>
      </w:r>
    </w:p>
    <w:sectPr w:rsidR="00D83BA9" w:rsidRPr="004F5B31" w:rsidSect="008A0C00">
      <w:pgSz w:w="12240" w:h="15840"/>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6529EA" w14:textId="77777777" w:rsidR="004160E5" w:rsidRDefault="004160E5">
      <w:r>
        <w:separator/>
      </w:r>
    </w:p>
  </w:endnote>
  <w:endnote w:type="continuationSeparator" w:id="0">
    <w:p w14:paraId="5A035DFE" w14:textId="77777777" w:rsidR="004160E5" w:rsidRDefault="004160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egrita">
    <w:altName w:val="Arial"/>
    <w:panose1 w:val="00000000000000000000"/>
    <w:charset w:val="00"/>
    <w:family w:val="roman"/>
    <w:notTrueType/>
    <w:pitch w:val="default"/>
    <w:sig w:usb0="00000003" w:usb1="00000000" w:usb2="00000000" w:usb3="00000000" w:csb0="00000001" w:csb1="00000000"/>
  </w:font>
  <w:font w:name="Frutiger Next Pro Light">
    <w:altName w:val="Corbel"/>
    <w:panose1 w:val="00000000000000000000"/>
    <w:charset w:val="00"/>
    <w:family w:val="swiss"/>
    <w:notTrueType/>
    <w:pitch w:val="variable"/>
    <w:sig w:usb0="800000AF" w:usb1="5000204B" w:usb2="00000000" w:usb3="00000000" w:csb0="0000009B" w:csb1="00000000"/>
  </w:font>
  <w:font w:name="Times">
    <w:panose1 w:val="02020603050405020304"/>
    <w:charset w:val="00"/>
    <w:family w:val="roman"/>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AE1EE" w14:textId="17A538E4" w:rsidR="00B57274" w:rsidRPr="005F6012" w:rsidRDefault="00B57274">
    <w:pPr>
      <w:pStyle w:val="Piedepgina"/>
      <w:jc w:val="center"/>
      <w:rPr>
        <w:caps/>
      </w:rPr>
    </w:pPr>
    <w:r w:rsidRPr="005F6012">
      <w:rPr>
        <w:caps/>
      </w:rPr>
      <w:fldChar w:fldCharType="begin"/>
    </w:r>
    <w:r w:rsidRPr="005F6012">
      <w:rPr>
        <w:caps/>
      </w:rPr>
      <w:instrText>PAGE   \* MERGEFORMAT</w:instrText>
    </w:r>
    <w:r w:rsidRPr="005F6012">
      <w:rPr>
        <w:caps/>
      </w:rPr>
      <w:fldChar w:fldCharType="separate"/>
    </w:r>
    <w:r w:rsidR="008C01A4" w:rsidRPr="008C01A4">
      <w:rPr>
        <w:caps/>
        <w:noProof/>
        <w:lang w:val="es-ES"/>
      </w:rPr>
      <w:t>29</w:t>
    </w:r>
    <w:r w:rsidRPr="005F6012">
      <w:rPr>
        <w:caps/>
      </w:rPr>
      <w:fldChar w:fldCharType="end"/>
    </w:r>
  </w:p>
  <w:p w14:paraId="185A5BE7" w14:textId="77777777" w:rsidR="00B57274" w:rsidRDefault="00B57274" w:rsidP="00766C02">
    <w:pPr>
      <w:pStyle w:val="Piedepgina"/>
      <w:jc w:val="right"/>
      <w:rPr>
        <w:rFonts w:ascii="Verdana" w:hAnsi="Verdana"/>
        <w:i/>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C622FB" w14:textId="77777777" w:rsidR="004160E5" w:rsidRDefault="004160E5">
      <w:r>
        <w:separator/>
      </w:r>
    </w:p>
  </w:footnote>
  <w:footnote w:type="continuationSeparator" w:id="0">
    <w:p w14:paraId="2206466C" w14:textId="77777777" w:rsidR="004160E5" w:rsidRDefault="004160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3533"/>
      <w:gridCol w:w="2861"/>
    </w:tblGrid>
    <w:tr w:rsidR="00B57274" w:rsidRPr="00977FBA" w14:paraId="507A1B6E" w14:textId="77777777" w:rsidTr="00EF708D">
      <w:trPr>
        <w:trHeight w:val="337"/>
        <w:jc w:val="center"/>
      </w:trPr>
      <w:tc>
        <w:tcPr>
          <w:tcW w:w="2660" w:type="dxa"/>
          <w:vMerge w:val="restart"/>
          <w:vAlign w:val="center"/>
        </w:tcPr>
        <w:p w14:paraId="333BB941" w14:textId="68D23821" w:rsidR="00B57274" w:rsidRPr="00D7324B" w:rsidRDefault="00B57274" w:rsidP="0016333C">
          <w:pPr>
            <w:pStyle w:val="Encabezado"/>
          </w:pPr>
          <w:r w:rsidRPr="004D6C78">
            <w:rPr>
              <w:noProof/>
              <w:lang w:val="es-CO" w:eastAsia="es-CO"/>
            </w:rPr>
            <w:drawing>
              <wp:inline distT="0" distB="0" distL="0" distR="0" wp14:anchorId="30CBB5DE" wp14:editId="4DC71089">
                <wp:extent cx="1504950" cy="619125"/>
                <wp:effectExtent l="0" t="0" r="0" b="0"/>
                <wp:docPr id="4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4950" cy="619125"/>
                        </a:xfrm>
                        <a:prstGeom prst="rect">
                          <a:avLst/>
                        </a:prstGeom>
                        <a:noFill/>
                        <a:ln>
                          <a:noFill/>
                        </a:ln>
                      </pic:spPr>
                    </pic:pic>
                  </a:graphicData>
                </a:graphic>
              </wp:inline>
            </w:drawing>
          </w:r>
        </w:p>
      </w:tc>
      <w:tc>
        <w:tcPr>
          <w:tcW w:w="3533" w:type="dxa"/>
          <w:vMerge w:val="restart"/>
          <w:vAlign w:val="center"/>
        </w:tcPr>
        <w:p w14:paraId="153EBB4C" w14:textId="48F95580" w:rsidR="00B57274" w:rsidRPr="003A009F" w:rsidRDefault="00B57274" w:rsidP="005034E1">
          <w:pPr>
            <w:pStyle w:val="Encabezado"/>
            <w:jc w:val="center"/>
            <w:rPr>
              <w:rFonts w:ascii="Arial" w:hAnsi="Arial" w:cs="Arial"/>
              <w:bCs/>
              <w:color w:val="000000"/>
              <w:sz w:val="20"/>
              <w:lang w:val="es-CO"/>
            </w:rPr>
          </w:pPr>
          <w:r w:rsidRPr="005034E1">
            <w:rPr>
              <w:rFonts w:ascii="Arial" w:hAnsi="Arial" w:cs="Arial"/>
              <w:bCs/>
              <w:color w:val="000000"/>
              <w:sz w:val="20"/>
            </w:rPr>
            <w:t>VOLUMEN V</w:t>
          </w:r>
          <w:r>
            <w:rPr>
              <w:rFonts w:ascii="Arial" w:hAnsi="Arial" w:cs="Arial"/>
              <w:bCs/>
              <w:color w:val="000000"/>
              <w:sz w:val="20"/>
              <w:lang w:val="es-CO"/>
            </w:rPr>
            <w:t>I</w:t>
          </w:r>
          <w:r w:rsidRPr="005034E1">
            <w:rPr>
              <w:rFonts w:ascii="Arial" w:hAnsi="Arial" w:cs="Arial"/>
              <w:bCs/>
              <w:color w:val="000000"/>
              <w:sz w:val="20"/>
            </w:rPr>
            <w:t>I</w:t>
          </w:r>
          <w:r>
            <w:rPr>
              <w:rFonts w:ascii="Arial" w:hAnsi="Arial" w:cs="Arial"/>
              <w:bCs/>
              <w:color w:val="000000"/>
              <w:sz w:val="20"/>
              <w:lang w:val="es-CO"/>
            </w:rPr>
            <w:t>I</w:t>
          </w:r>
        </w:p>
        <w:p w14:paraId="22A40D6E" w14:textId="27043F86" w:rsidR="00B57274" w:rsidRPr="00EB4F6D" w:rsidRDefault="00B57274" w:rsidP="005034E1">
          <w:pPr>
            <w:pStyle w:val="Encabezado"/>
            <w:jc w:val="center"/>
            <w:rPr>
              <w:rFonts w:ascii="Arial" w:hAnsi="Arial" w:cs="Arial"/>
              <w:bCs/>
              <w:color w:val="000000"/>
              <w:sz w:val="20"/>
              <w:lang w:val="es-CO"/>
            </w:rPr>
          </w:pPr>
          <w:r w:rsidRPr="005034E1">
            <w:rPr>
              <w:rFonts w:ascii="Arial" w:hAnsi="Arial" w:cs="Arial"/>
              <w:bCs/>
              <w:color w:val="000000"/>
              <w:sz w:val="20"/>
            </w:rPr>
            <w:t xml:space="preserve">ESTUDIO </w:t>
          </w:r>
          <w:r>
            <w:rPr>
              <w:rFonts w:ascii="Arial" w:hAnsi="Arial" w:cs="Arial"/>
              <w:bCs/>
              <w:color w:val="000000"/>
              <w:sz w:val="20"/>
              <w:lang w:val="es-CO"/>
            </w:rPr>
            <w:t xml:space="preserve">Y DISEÑOS DE ESTRUCTURAS </w:t>
          </w:r>
          <w:r w:rsidRPr="00601CCB">
            <w:rPr>
              <w:rFonts w:ascii="Arial" w:hAnsi="Arial" w:cs="Arial"/>
              <w:bCs/>
              <w:color w:val="000000"/>
              <w:sz w:val="20"/>
            </w:rPr>
            <w:t xml:space="preserve">UNIDAD FUNCIONAL </w:t>
          </w:r>
          <w:r>
            <w:rPr>
              <w:rFonts w:ascii="Arial" w:hAnsi="Arial" w:cs="Arial"/>
              <w:bCs/>
              <w:color w:val="000000"/>
              <w:sz w:val="20"/>
              <w:lang w:val="es-CO"/>
            </w:rPr>
            <w:t>4</w:t>
          </w:r>
        </w:p>
      </w:tc>
      <w:tc>
        <w:tcPr>
          <w:tcW w:w="2861" w:type="dxa"/>
          <w:vAlign w:val="center"/>
        </w:tcPr>
        <w:p w14:paraId="0AA3FEFE" w14:textId="142C5DD2" w:rsidR="00B57274" w:rsidRPr="003227E1" w:rsidRDefault="00B57274" w:rsidP="00881818">
          <w:pPr>
            <w:pStyle w:val="Encabezado"/>
            <w:spacing w:before="100" w:beforeAutospacing="1" w:after="100" w:afterAutospacing="1"/>
            <w:rPr>
              <w:rStyle w:val="Nmerodepgina"/>
              <w:rFonts w:ascii="Arial" w:hAnsi="Arial" w:cs="Arial"/>
              <w:b/>
              <w:sz w:val="20"/>
              <w:highlight w:val="yellow"/>
              <w:lang w:val="es-CO"/>
            </w:rPr>
          </w:pPr>
          <w:r w:rsidRPr="00881818">
            <w:rPr>
              <w:rFonts w:cs="Tahoma"/>
              <w:b/>
              <w:sz w:val="20"/>
            </w:rPr>
            <w:t>AFD-UF4-VIII-</w:t>
          </w:r>
          <w:r>
            <w:rPr>
              <w:rFonts w:cs="Tahoma"/>
              <w:b/>
              <w:sz w:val="20"/>
            </w:rPr>
            <w:t>2</w:t>
          </w:r>
          <w:r w:rsidR="006C6FE4">
            <w:rPr>
              <w:rFonts w:cs="Tahoma"/>
              <w:b/>
              <w:sz w:val="20"/>
              <w:lang w:val="es-CO"/>
            </w:rPr>
            <w:t>2</w:t>
          </w:r>
          <w:r w:rsidRPr="00881818">
            <w:rPr>
              <w:rFonts w:cs="Tahoma"/>
              <w:b/>
              <w:sz w:val="20"/>
            </w:rPr>
            <w:t>-V0</w:t>
          </w:r>
        </w:p>
      </w:tc>
    </w:tr>
    <w:tr w:rsidR="00B57274" w:rsidRPr="00B46EFD" w14:paraId="222BEF67" w14:textId="77777777" w:rsidTr="00EF708D">
      <w:trPr>
        <w:trHeight w:val="336"/>
        <w:jc w:val="center"/>
      </w:trPr>
      <w:tc>
        <w:tcPr>
          <w:tcW w:w="2660" w:type="dxa"/>
          <w:vMerge/>
          <w:vAlign w:val="center"/>
        </w:tcPr>
        <w:p w14:paraId="777B3DE6" w14:textId="77777777" w:rsidR="00B57274" w:rsidRPr="00B46EFD" w:rsidRDefault="00B57274" w:rsidP="0016333C">
          <w:pPr>
            <w:pStyle w:val="Encabezado"/>
            <w:rPr>
              <w:rFonts w:ascii="Arial" w:hAnsi="Arial" w:cs="Arial"/>
              <w:noProof/>
              <w:lang w:val="en-US"/>
            </w:rPr>
          </w:pPr>
        </w:p>
      </w:tc>
      <w:tc>
        <w:tcPr>
          <w:tcW w:w="3533" w:type="dxa"/>
          <w:vMerge/>
          <w:vAlign w:val="center"/>
        </w:tcPr>
        <w:p w14:paraId="4E0292D2" w14:textId="77777777" w:rsidR="00B57274" w:rsidRPr="00601CCB" w:rsidRDefault="00B57274" w:rsidP="0016333C">
          <w:pPr>
            <w:pStyle w:val="Encabezado"/>
            <w:jc w:val="center"/>
            <w:rPr>
              <w:rFonts w:ascii="Arial" w:hAnsi="Arial" w:cs="Arial"/>
              <w:sz w:val="20"/>
              <w:lang w:val="en-US"/>
            </w:rPr>
          </w:pPr>
        </w:p>
      </w:tc>
      <w:tc>
        <w:tcPr>
          <w:tcW w:w="2861" w:type="dxa"/>
          <w:vAlign w:val="center"/>
        </w:tcPr>
        <w:p w14:paraId="53C75C47" w14:textId="0BF83226" w:rsidR="00B57274" w:rsidRPr="005034E1" w:rsidRDefault="00B57274" w:rsidP="0016333C">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Versión: </w:t>
          </w:r>
          <w:r>
            <w:rPr>
              <w:rStyle w:val="Nmerodepgina"/>
              <w:rFonts w:ascii="Arial" w:hAnsi="Arial" w:cs="Arial"/>
              <w:sz w:val="20"/>
            </w:rPr>
            <w:t>0</w:t>
          </w:r>
        </w:p>
      </w:tc>
    </w:tr>
    <w:tr w:rsidR="00B57274" w:rsidRPr="00B46EFD" w14:paraId="64CF015E" w14:textId="77777777" w:rsidTr="00EF708D">
      <w:trPr>
        <w:trHeight w:val="336"/>
        <w:jc w:val="center"/>
      </w:trPr>
      <w:tc>
        <w:tcPr>
          <w:tcW w:w="2660" w:type="dxa"/>
          <w:vMerge/>
          <w:vAlign w:val="center"/>
        </w:tcPr>
        <w:p w14:paraId="0A8C1392" w14:textId="77777777" w:rsidR="00B57274" w:rsidRPr="00B46EFD" w:rsidRDefault="00B57274" w:rsidP="0016333C">
          <w:pPr>
            <w:pStyle w:val="Encabezado"/>
            <w:rPr>
              <w:rFonts w:ascii="Arial" w:hAnsi="Arial" w:cs="Arial"/>
              <w:noProof/>
            </w:rPr>
          </w:pPr>
        </w:p>
      </w:tc>
      <w:tc>
        <w:tcPr>
          <w:tcW w:w="3533" w:type="dxa"/>
          <w:vMerge/>
          <w:vAlign w:val="center"/>
        </w:tcPr>
        <w:p w14:paraId="3AD770A7" w14:textId="77777777" w:rsidR="00B57274" w:rsidRPr="00601CCB" w:rsidRDefault="00B57274" w:rsidP="0016333C">
          <w:pPr>
            <w:pStyle w:val="Encabezado"/>
            <w:jc w:val="center"/>
            <w:rPr>
              <w:rFonts w:ascii="Arial" w:hAnsi="Arial" w:cs="Arial"/>
              <w:sz w:val="20"/>
            </w:rPr>
          </w:pPr>
        </w:p>
      </w:tc>
      <w:tc>
        <w:tcPr>
          <w:tcW w:w="2861" w:type="dxa"/>
          <w:vAlign w:val="center"/>
        </w:tcPr>
        <w:p w14:paraId="76097B60" w14:textId="7E73860C" w:rsidR="00B57274" w:rsidRPr="00EC748C" w:rsidRDefault="00B57274" w:rsidP="00803FB8">
          <w:pPr>
            <w:pStyle w:val="Encabezado"/>
            <w:spacing w:before="100" w:beforeAutospacing="1" w:after="100" w:afterAutospacing="1"/>
            <w:rPr>
              <w:rStyle w:val="Nmerodepgina"/>
              <w:rFonts w:ascii="Arial" w:hAnsi="Arial" w:cs="Arial"/>
              <w:sz w:val="20"/>
              <w:lang w:val="es-ES"/>
            </w:rPr>
          </w:pPr>
          <w:r w:rsidRPr="005034E1">
            <w:rPr>
              <w:rStyle w:val="Nmerodepgina"/>
              <w:rFonts w:ascii="Arial" w:hAnsi="Arial" w:cs="Arial"/>
              <w:sz w:val="20"/>
            </w:rPr>
            <w:t xml:space="preserve">Fecha: </w:t>
          </w:r>
          <w:r w:rsidR="00EC748C">
            <w:rPr>
              <w:rStyle w:val="Nmerodepgina"/>
              <w:rFonts w:ascii="Arial" w:hAnsi="Arial" w:cs="Arial"/>
              <w:sz w:val="20"/>
            </w:rPr>
            <w:t>Diciembre</w:t>
          </w:r>
          <w:r>
            <w:rPr>
              <w:rStyle w:val="Nmerodepgina"/>
              <w:rFonts w:ascii="Arial" w:hAnsi="Arial" w:cs="Arial"/>
              <w:sz w:val="20"/>
            </w:rPr>
            <w:t xml:space="preserve"> de 202</w:t>
          </w:r>
          <w:r w:rsidR="00EC748C">
            <w:rPr>
              <w:rStyle w:val="Nmerodepgina"/>
              <w:rFonts w:ascii="Arial" w:hAnsi="Arial" w:cs="Arial"/>
              <w:sz w:val="20"/>
              <w:lang w:val="es-ES"/>
            </w:rPr>
            <w:t>2</w:t>
          </w:r>
        </w:p>
      </w:tc>
    </w:tr>
    <w:tr w:rsidR="00B57274" w:rsidRPr="00B46EFD" w14:paraId="2412417C" w14:textId="77777777" w:rsidTr="00EF708D">
      <w:trPr>
        <w:trHeight w:val="336"/>
        <w:jc w:val="center"/>
      </w:trPr>
      <w:tc>
        <w:tcPr>
          <w:tcW w:w="2660" w:type="dxa"/>
          <w:vMerge/>
          <w:vAlign w:val="center"/>
        </w:tcPr>
        <w:p w14:paraId="747457C6" w14:textId="77777777" w:rsidR="00B57274" w:rsidRPr="00B46EFD" w:rsidRDefault="00B57274" w:rsidP="0016333C">
          <w:pPr>
            <w:pStyle w:val="Encabezado"/>
            <w:rPr>
              <w:rFonts w:ascii="Arial" w:hAnsi="Arial" w:cs="Arial"/>
              <w:noProof/>
            </w:rPr>
          </w:pPr>
        </w:p>
      </w:tc>
      <w:tc>
        <w:tcPr>
          <w:tcW w:w="3533" w:type="dxa"/>
          <w:vMerge/>
          <w:vAlign w:val="center"/>
        </w:tcPr>
        <w:p w14:paraId="2E5844F6" w14:textId="77777777" w:rsidR="00B57274" w:rsidRPr="00601CCB" w:rsidRDefault="00B57274" w:rsidP="0016333C">
          <w:pPr>
            <w:pStyle w:val="Encabezado"/>
            <w:jc w:val="center"/>
            <w:rPr>
              <w:rFonts w:ascii="Arial" w:hAnsi="Arial" w:cs="Arial"/>
              <w:sz w:val="20"/>
            </w:rPr>
          </w:pPr>
        </w:p>
      </w:tc>
      <w:tc>
        <w:tcPr>
          <w:tcW w:w="2861" w:type="dxa"/>
          <w:vAlign w:val="center"/>
        </w:tcPr>
        <w:p w14:paraId="0B5A58ED" w14:textId="506493FE" w:rsidR="00B57274" w:rsidRPr="005034E1" w:rsidRDefault="00B57274" w:rsidP="0016333C">
          <w:pPr>
            <w:spacing w:before="100" w:beforeAutospacing="1" w:after="100" w:afterAutospacing="1"/>
            <w:rPr>
              <w:rStyle w:val="Nmerodepgina"/>
              <w:rFonts w:ascii="Arial" w:hAnsi="Arial" w:cs="Arial"/>
              <w:sz w:val="20"/>
            </w:rPr>
          </w:pPr>
          <w:r w:rsidRPr="005034E1">
            <w:rPr>
              <w:rFonts w:ascii="Arial" w:hAnsi="Arial" w:cs="Arial"/>
              <w:sz w:val="20"/>
            </w:rPr>
            <w:t xml:space="preserve">Página </w:t>
          </w:r>
          <w:r w:rsidRPr="005034E1">
            <w:rPr>
              <w:rFonts w:ascii="Arial" w:hAnsi="Arial" w:cs="Arial"/>
              <w:sz w:val="20"/>
            </w:rPr>
            <w:fldChar w:fldCharType="begin"/>
          </w:r>
          <w:r w:rsidRPr="005034E1">
            <w:rPr>
              <w:rFonts w:ascii="Arial" w:hAnsi="Arial" w:cs="Arial"/>
              <w:sz w:val="20"/>
            </w:rPr>
            <w:instrText xml:space="preserve"> PAGE  \* Arabic  \* MERGEFORMAT </w:instrText>
          </w:r>
          <w:r w:rsidRPr="005034E1">
            <w:rPr>
              <w:rFonts w:ascii="Arial" w:hAnsi="Arial" w:cs="Arial"/>
              <w:sz w:val="20"/>
            </w:rPr>
            <w:fldChar w:fldCharType="separate"/>
          </w:r>
          <w:r w:rsidR="008C01A4">
            <w:rPr>
              <w:rFonts w:ascii="Arial" w:hAnsi="Arial" w:cs="Arial"/>
              <w:noProof/>
              <w:sz w:val="20"/>
            </w:rPr>
            <w:t>29</w:t>
          </w:r>
          <w:r w:rsidRPr="005034E1">
            <w:rPr>
              <w:rFonts w:ascii="Arial" w:hAnsi="Arial" w:cs="Arial"/>
              <w:sz w:val="20"/>
            </w:rPr>
            <w:fldChar w:fldCharType="end"/>
          </w:r>
          <w:r w:rsidRPr="005034E1">
            <w:rPr>
              <w:rFonts w:ascii="Arial" w:hAnsi="Arial" w:cs="Arial"/>
              <w:sz w:val="20"/>
            </w:rPr>
            <w:t xml:space="preserve"> de </w:t>
          </w:r>
          <w:r w:rsidRPr="005034E1">
            <w:rPr>
              <w:rFonts w:ascii="Arial" w:hAnsi="Arial" w:cs="Arial"/>
              <w:sz w:val="20"/>
            </w:rPr>
            <w:fldChar w:fldCharType="begin"/>
          </w:r>
          <w:r w:rsidRPr="005034E1">
            <w:rPr>
              <w:rFonts w:ascii="Arial" w:hAnsi="Arial" w:cs="Arial"/>
              <w:sz w:val="20"/>
            </w:rPr>
            <w:instrText xml:space="preserve"> NUMPAGES  \* Arabic  \* MERGEFORMAT </w:instrText>
          </w:r>
          <w:r w:rsidRPr="005034E1">
            <w:rPr>
              <w:rFonts w:ascii="Arial" w:hAnsi="Arial" w:cs="Arial"/>
              <w:sz w:val="20"/>
            </w:rPr>
            <w:fldChar w:fldCharType="separate"/>
          </w:r>
          <w:r w:rsidR="008C01A4">
            <w:rPr>
              <w:rFonts w:ascii="Arial" w:hAnsi="Arial" w:cs="Arial"/>
              <w:noProof/>
              <w:sz w:val="20"/>
            </w:rPr>
            <w:t>30</w:t>
          </w:r>
          <w:r w:rsidRPr="005034E1">
            <w:rPr>
              <w:rFonts w:ascii="Arial" w:hAnsi="Arial" w:cs="Arial"/>
              <w:noProof/>
              <w:sz w:val="20"/>
            </w:rPr>
            <w:fldChar w:fldCharType="end"/>
          </w:r>
        </w:p>
      </w:tc>
    </w:tr>
  </w:tbl>
  <w:p w14:paraId="6B66ED2A" w14:textId="77777777" w:rsidR="00B57274" w:rsidRDefault="00B5727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B11"/>
    <w:multiLevelType w:val="hybridMultilevel"/>
    <w:tmpl w:val="5C721F2A"/>
    <w:lvl w:ilvl="0" w:tplc="203E721E">
      <w:numFmt w:val="bullet"/>
      <w:lvlText w:val="•"/>
      <w:lvlJc w:val="left"/>
      <w:pPr>
        <w:ind w:left="705" w:hanging="705"/>
      </w:pPr>
      <w:rPr>
        <w:rFonts w:ascii="Arial Narrow" w:eastAsia="Times New Roman"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F664D0"/>
    <w:multiLevelType w:val="hybridMultilevel"/>
    <w:tmpl w:val="AB10EF38"/>
    <w:lvl w:ilvl="0" w:tplc="F0080728">
      <w:start w:val="1"/>
      <w:numFmt w:val="decimal"/>
      <w:pStyle w:val="Estilo1"/>
      <w:lvlText w:val="6.%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pStyle w:val="Estilo1"/>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73100F1"/>
    <w:multiLevelType w:val="hybridMultilevel"/>
    <w:tmpl w:val="8CECD7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B975CC7"/>
    <w:multiLevelType w:val="multilevel"/>
    <w:tmpl w:val="240A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4" w15:restartNumberingAfterBreak="0">
    <w:nsid w:val="0D3C749D"/>
    <w:multiLevelType w:val="hybridMultilevel"/>
    <w:tmpl w:val="12768C50"/>
    <w:lvl w:ilvl="0" w:tplc="60C27EA8">
      <w:start w:val="1"/>
      <w:numFmt w:val="decimal"/>
      <w:pStyle w:val="TablaNo2-"/>
      <w:lvlText w:val="Tabla Nº 2.%1 - "/>
      <w:lvlJc w:val="center"/>
      <w:pPr>
        <w:tabs>
          <w:tab w:val="num" w:pos="0"/>
        </w:tabs>
        <w:ind w:left="737" w:firstLine="57"/>
      </w:pPr>
      <w:rPr>
        <w:rFonts w:ascii="Arial" w:hAnsi="Arial" w:hint="default"/>
        <w:b/>
        <w:i w:val="0"/>
        <w:sz w:val="20"/>
        <w:szCs w:val="20"/>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5" w15:restartNumberingAfterBreak="0">
    <w:nsid w:val="13891A90"/>
    <w:multiLevelType w:val="multilevel"/>
    <w:tmpl w:val="F4CAA454"/>
    <w:name w:val="sección 1223"/>
    <w:lvl w:ilvl="0">
      <w:start w:val="1"/>
      <w:numFmt w:val="decimal"/>
      <w:lvlText w:val="%1."/>
      <w:lvlJc w:val="left"/>
      <w:pPr>
        <w:tabs>
          <w:tab w:val="num" w:pos="567"/>
        </w:tabs>
        <w:ind w:left="567" w:hanging="567"/>
      </w:pPr>
      <w:rPr>
        <w:rFonts w:ascii="Arial" w:hAnsi="Arial" w:cs="Times New Roman" w:hint="default"/>
        <w:b/>
        <w:i w:val="0"/>
        <w:color w:val="auto"/>
        <w:sz w:val="24"/>
      </w:rPr>
    </w:lvl>
    <w:lvl w:ilvl="1">
      <w:start w:val="1"/>
      <w:numFmt w:val="decimal"/>
      <w:lvlText w:val="3.%2"/>
      <w:lvlJc w:val="left"/>
      <w:pPr>
        <w:tabs>
          <w:tab w:val="num" w:pos="1134"/>
        </w:tabs>
        <w:ind w:left="1134" w:hanging="567"/>
      </w:pPr>
      <w:rPr>
        <w:rFonts w:ascii="Arial" w:hAnsi="Arial" w:cs="Times New Roman" w:hint="default"/>
        <w:b/>
        <w:i w:val="0"/>
        <w:color w:val="000080"/>
        <w:sz w:val="20"/>
      </w:rPr>
    </w:lvl>
    <w:lvl w:ilvl="2">
      <w:start w:val="1"/>
      <w:numFmt w:val="decimal"/>
      <w:pStyle w:val="Ttulo31"/>
      <w:lvlText w:val="4.6.%3"/>
      <w:lvlJc w:val="left"/>
      <w:pPr>
        <w:tabs>
          <w:tab w:val="num" w:pos="1843"/>
        </w:tabs>
        <w:ind w:left="1843" w:hanging="709"/>
      </w:pPr>
      <w:rPr>
        <w:rFonts w:ascii="Arial" w:hAnsi="Arial" w:cs="Times New Roman" w:hint="default"/>
        <w:b/>
        <w:i/>
        <w:color w:val="000080"/>
        <w:sz w:val="20"/>
      </w:rPr>
    </w:lvl>
    <w:lvl w:ilvl="3">
      <w:start w:val="1"/>
      <w:numFmt w:val="decimal"/>
      <w:lvlText w:val="%1.%2.%3.%4"/>
      <w:lvlJc w:val="left"/>
      <w:pPr>
        <w:tabs>
          <w:tab w:val="num" w:pos="2977"/>
        </w:tabs>
        <w:ind w:left="2977" w:hanging="1134"/>
      </w:pPr>
      <w:rPr>
        <w:rFonts w:ascii="Arial" w:hAnsi="Arial" w:cs="Times New Roman" w:hint="default"/>
        <w:b w:val="0"/>
        <w:i/>
        <w:color w:val="auto"/>
        <w:sz w:val="18"/>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6" w15:restartNumberingAfterBreak="0">
    <w:nsid w:val="14FD6513"/>
    <w:multiLevelType w:val="hybridMultilevel"/>
    <w:tmpl w:val="938E421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15:restartNumberingAfterBreak="0">
    <w:nsid w:val="1CD540E7"/>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DC07A24"/>
    <w:multiLevelType w:val="hybridMultilevel"/>
    <w:tmpl w:val="1646FB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5101479"/>
    <w:multiLevelType w:val="hybridMultilevel"/>
    <w:tmpl w:val="3B8E42FC"/>
    <w:lvl w:ilvl="0" w:tplc="80E689A6">
      <w:start w:val="1"/>
      <w:numFmt w:val="decimal"/>
      <w:pStyle w:val="Estilo3"/>
      <w:lvlText w:val="6.2.%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6635412"/>
    <w:multiLevelType w:val="singleLevel"/>
    <w:tmpl w:val="0E426716"/>
    <w:lvl w:ilvl="0">
      <w:start w:val="1"/>
      <w:numFmt w:val="lowerLetter"/>
      <w:pStyle w:val="ParagraphNumbering"/>
      <w:lvlText w:val="(%1)"/>
      <w:lvlJc w:val="left"/>
      <w:pPr>
        <w:tabs>
          <w:tab w:val="num" w:pos="397"/>
        </w:tabs>
        <w:ind w:left="397" w:hanging="397"/>
      </w:pPr>
      <w:rPr>
        <w:rFonts w:cs="Times New Roman"/>
      </w:rPr>
    </w:lvl>
  </w:abstractNum>
  <w:abstractNum w:abstractNumId="11" w15:restartNumberingAfterBreak="0">
    <w:nsid w:val="2A705538"/>
    <w:multiLevelType w:val="multilevel"/>
    <w:tmpl w:val="CE565A28"/>
    <w:lvl w:ilvl="0">
      <w:start w:val="1"/>
      <w:numFmt w:val="decimal"/>
      <w:pStyle w:val="ApartadoNivel1"/>
      <w:lvlText w:val="%1"/>
      <w:lvlJc w:val="left"/>
      <w:pPr>
        <w:ind w:left="432" w:hanging="432"/>
      </w:pPr>
      <w:rPr>
        <w:rFonts w:hint="default"/>
      </w:rPr>
    </w:lvl>
    <w:lvl w:ilvl="1">
      <w:start w:val="1"/>
      <w:numFmt w:val="decimal"/>
      <w:lvlText w:val="%1.%2"/>
      <w:lvlJc w:val="left"/>
      <w:pPr>
        <w:ind w:left="576" w:hanging="576"/>
      </w:pPr>
      <w:rPr>
        <w:rFonts w:hint="default"/>
        <w:lang w:val="es-CO"/>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2CCA762C"/>
    <w:multiLevelType w:val="multilevel"/>
    <w:tmpl w:val="CDF482F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D0267B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2714D7"/>
    <w:multiLevelType w:val="multilevel"/>
    <w:tmpl w:val="8A3EF8AE"/>
    <w:lvl w:ilvl="0">
      <w:start w:val="1"/>
      <w:numFmt w:val="decimal"/>
      <w:lvlText w:val="%1."/>
      <w:lvlJc w:val="left"/>
      <w:pPr>
        <w:ind w:left="2487" w:hanging="360"/>
      </w:pPr>
      <w:rPr>
        <w:rFonts w:hint="default"/>
      </w:rPr>
    </w:lvl>
    <w:lvl w:ilvl="1">
      <w:start w:val="1"/>
      <w:numFmt w:val="decimal"/>
      <w:isLgl/>
      <w:lvlText w:val="%1.%2"/>
      <w:lvlJc w:val="left"/>
      <w:pPr>
        <w:ind w:left="2901" w:hanging="708"/>
      </w:pPr>
      <w:rPr>
        <w:rFonts w:hint="default"/>
      </w:rPr>
    </w:lvl>
    <w:lvl w:ilvl="2">
      <w:start w:val="1"/>
      <w:numFmt w:val="decimal"/>
      <w:isLgl/>
      <w:lvlText w:val="%1.%2.%3"/>
      <w:lvlJc w:val="left"/>
      <w:pPr>
        <w:ind w:left="3054" w:hanging="720"/>
      </w:pPr>
      <w:rPr>
        <w:rFonts w:hint="default"/>
        <w:b/>
      </w:rPr>
    </w:lvl>
    <w:lvl w:ilvl="3">
      <w:start w:val="1"/>
      <w:numFmt w:val="decimal"/>
      <w:isLgl/>
      <w:lvlText w:val="%1.%2.%3.%4"/>
      <w:lvlJc w:val="left"/>
      <w:pPr>
        <w:ind w:left="3405" w:hanging="108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3831" w:hanging="1440"/>
      </w:pPr>
      <w:rPr>
        <w:rFonts w:hint="default"/>
      </w:rPr>
    </w:lvl>
    <w:lvl w:ilvl="5">
      <w:start w:val="1"/>
      <w:numFmt w:val="decimal"/>
      <w:isLgl/>
      <w:lvlText w:val="%1.%2.%3.%4.%5.%6"/>
      <w:lvlJc w:val="left"/>
      <w:pPr>
        <w:ind w:left="3897" w:hanging="1440"/>
      </w:pPr>
      <w:rPr>
        <w:rFonts w:hint="default"/>
      </w:rPr>
    </w:lvl>
    <w:lvl w:ilvl="6">
      <w:start w:val="1"/>
      <w:numFmt w:val="decimal"/>
      <w:isLgl/>
      <w:lvlText w:val="%1.%2.%3.%4.%5.%6.%7"/>
      <w:lvlJc w:val="left"/>
      <w:pPr>
        <w:ind w:left="4323" w:hanging="1800"/>
      </w:pPr>
      <w:rPr>
        <w:rFonts w:hint="default"/>
      </w:rPr>
    </w:lvl>
    <w:lvl w:ilvl="7">
      <w:start w:val="1"/>
      <w:numFmt w:val="decimal"/>
      <w:isLgl/>
      <w:lvlText w:val="%1.%2.%3.%4.%5.%6.%7.%8"/>
      <w:lvlJc w:val="left"/>
      <w:pPr>
        <w:ind w:left="4749" w:hanging="2160"/>
      </w:pPr>
      <w:rPr>
        <w:rFonts w:hint="default"/>
      </w:rPr>
    </w:lvl>
    <w:lvl w:ilvl="8">
      <w:start w:val="1"/>
      <w:numFmt w:val="decimal"/>
      <w:isLgl/>
      <w:lvlText w:val="%1.%2.%3.%4.%5.%6.%7.%8.%9"/>
      <w:lvlJc w:val="left"/>
      <w:pPr>
        <w:ind w:left="5175" w:hanging="2520"/>
      </w:pPr>
      <w:rPr>
        <w:rFonts w:hint="default"/>
      </w:rPr>
    </w:lvl>
  </w:abstractNum>
  <w:abstractNum w:abstractNumId="15" w15:restartNumberingAfterBreak="0">
    <w:nsid w:val="32453143"/>
    <w:multiLevelType w:val="hybridMultilevel"/>
    <w:tmpl w:val="247C21AC"/>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6" w15:restartNumberingAfterBreak="0">
    <w:nsid w:val="343C2E61"/>
    <w:multiLevelType w:val="multilevel"/>
    <w:tmpl w:val="2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3683019F"/>
    <w:multiLevelType w:val="hybridMultilevel"/>
    <w:tmpl w:val="CB6691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77C4079"/>
    <w:multiLevelType w:val="hybridMultilevel"/>
    <w:tmpl w:val="5CF8FB6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7962BD1"/>
    <w:multiLevelType w:val="hybridMultilevel"/>
    <w:tmpl w:val="DC0E85B4"/>
    <w:lvl w:ilvl="0" w:tplc="B9AC80DE">
      <w:numFmt w:val="decimal"/>
      <w:pStyle w:val="Figura"/>
      <w:lvlText w:val=""/>
      <w:lvlJc w:val="left"/>
    </w:lvl>
    <w:lvl w:ilvl="1" w:tplc="0C0A0003">
      <w:numFmt w:val="decimal"/>
      <w:lvlText w:val=""/>
      <w:lvlJc w:val="left"/>
    </w:lvl>
    <w:lvl w:ilvl="2" w:tplc="0C0A0005">
      <w:numFmt w:val="decimal"/>
      <w:lvlText w:val=""/>
      <w:lvlJc w:val="left"/>
    </w:lvl>
    <w:lvl w:ilvl="3" w:tplc="0C0A0001">
      <w:numFmt w:val="decimal"/>
      <w:lvlText w:val=""/>
      <w:lvlJc w:val="left"/>
    </w:lvl>
    <w:lvl w:ilvl="4" w:tplc="0C0A0003">
      <w:numFmt w:val="decimal"/>
      <w:lvlText w:val=""/>
      <w:lvlJc w:val="left"/>
    </w:lvl>
    <w:lvl w:ilvl="5" w:tplc="0C0A0005">
      <w:numFmt w:val="decimal"/>
      <w:lvlText w:val=""/>
      <w:lvlJc w:val="left"/>
    </w:lvl>
    <w:lvl w:ilvl="6" w:tplc="0C0A0001">
      <w:numFmt w:val="decimal"/>
      <w:lvlText w:val=""/>
      <w:lvlJc w:val="left"/>
    </w:lvl>
    <w:lvl w:ilvl="7" w:tplc="0C0A0003">
      <w:numFmt w:val="decimal"/>
      <w:lvlText w:val=""/>
      <w:lvlJc w:val="left"/>
    </w:lvl>
    <w:lvl w:ilvl="8" w:tplc="0C0A0005">
      <w:numFmt w:val="decimal"/>
      <w:lvlText w:val=""/>
      <w:lvlJc w:val="left"/>
    </w:lvl>
  </w:abstractNum>
  <w:abstractNum w:abstractNumId="20" w15:restartNumberingAfterBreak="0">
    <w:nsid w:val="3EBB575E"/>
    <w:multiLevelType w:val="singleLevel"/>
    <w:tmpl w:val="CCF69724"/>
    <w:lvl w:ilvl="0">
      <w:numFmt w:val="decimal"/>
      <w:pStyle w:val="Nivel5"/>
      <w:lvlText w:val=""/>
      <w:lvlJc w:val="left"/>
    </w:lvl>
  </w:abstractNum>
  <w:abstractNum w:abstractNumId="21" w15:restartNumberingAfterBreak="0">
    <w:nsid w:val="3F2662C0"/>
    <w:multiLevelType w:val="hybridMultilevel"/>
    <w:tmpl w:val="F932809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2" w15:restartNumberingAfterBreak="0">
    <w:nsid w:val="47374C2A"/>
    <w:multiLevelType w:val="hybridMultilevel"/>
    <w:tmpl w:val="22F433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8C16846"/>
    <w:multiLevelType w:val="hybridMultilevel"/>
    <w:tmpl w:val="E11690FA"/>
    <w:lvl w:ilvl="0" w:tplc="4BC06F3E">
      <w:start w:val="1"/>
      <w:numFmt w:val="decimal"/>
      <w:pStyle w:val="Estilo4"/>
      <w:lvlText w:val="6.3.%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4CCE47FF"/>
    <w:multiLevelType w:val="hybridMultilevel"/>
    <w:tmpl w:val="9FE482F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50FF1E73"/>
    <w:multiLevelType w:val="singleLevel"/>
    <w:tmpl w:val="F764623E"/>
    <w:lvl w:ilvl="0">
      <w:start w:val="1"/>
      <w:numFmt w:val="lowerLetter"/>
      <w:pStyle w:val="Bullet1"/>
      <w:lvlText w:val="(%1)"/>
      <w:lvlJc w:val="left"/>
      <w:pPr>
        <w:tabs>
          <w:tab w:val="num" w:pos="283"/>
        </w:tabs>
        <w:ind w:left="283" w:hanging="283"/>
      </w:pPr>
      <w:rPr>
        <w:rFonts w:cs="Times New Roman"/>
      </w:rPr>
    </w:lvl>
  </w:abstractNum>
  <w:abstractNum w:abstractNumId="26" w15:restartNumberingAfterBreak="0">
    <w:nsid w:val="52FA7AEE"/>
    <w:multiLevelType w:val="multilevel"/>
    <w:tmpl w:val="49584672"/>
    <w:lvl w:ilvl="0">
      <w:start w:val="1"/>
      <w:numFmt w:val="decimal"/>
      <w:pStyle w:val="Ttulo1"/>
      <w:lvlText w:val="%1"/>
      <w:lvlJc w:val="left"/>
      <w:pPr>
        <w:ind w:left="432" w:hanging="432"/>
      </w:pPr>
      <w:rPr>
        <w:rFonts w:hint="default"/>
        <w:b/>
        <w:i w:val="0"/>
        <w:sz w:val="24"/>
      </w:rPr>
    </w:lvl>
    <w:lvl w:ilvl="1">
      <w:start w:val="1"/>
      <w:numFmt w:val="decimal"/>
      <w:pStyle w:val="Ttulo2"/>
      <w:lvlText w:val="%1.%2"/>
      <w:lvlJc w:val="left"/>
      <w:pPr>
        <w:ind w:left="576" w:hanging="576"/>
      </w:pPr>
      <w:rPr>
        <w:rFonts w:ascii="Tahoma" w:hAnsi="Tahoma" w:cs="Tahoma" w:hint="default"/>
        <w:b/>
        <w:i w:val="0"/>
        <w:sz w:val="22"/>
      </w:rPr>
    </w:lvl>
    <w:lvl w:ilvl="2">
      <w:start w:val="1"/>
      <w:numFmt w:val="decimal"/>
      <w:pStyle w:val="Ttulo3"/>
      <w:lvlText w:val="%1.%2.%3"/>
      <w:lvlJc w:val="left"/>
      <w:pPr>
        <w:ind w:left="720" w:hanging="720"/>
      </w:pPr>
      <w:rPr>
        <w:rFonts w:hint="default"/>
        <w:b/>
        <w:i w:val="0"/>
        <w:sz w:val="22"/>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7" w15:restartNumberingAfterBreak="0">
    <w:nsid w:val="570E6AB2"/>
    <w:multiLevelType w:val="hybridMultilevel"/>
    <w:tmpl w:val="0938F7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D2B019A"/>
    <w:multiLevelType w:val="multilevel"/>
    <w:tmpl w:val="500401E6"/>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 w15:restartNumberingAfterBreak="0">
    <w:nsid w:val="5E011CFB"/>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61E37D85"/>
    <w:multiLevelType w:val="hybridMultilevel"/>
    <w:tmpl w:val="AE3A961A"/>
    <w:lvl w:ilvl="0" w:tplc="381A90E8">
      <w:start w:val="1"/>
      <w:numFmt w:val="bullet"/>
      <w:lvlText w:val="-"/>
      <w:lvlJc w:val="left"/>
      <w:pPr>
        <w:ind w:left="360" w:hanging="360"/>
      </w:pPr>
      <w:rPr>
        <w:rFonts w:ascii="Times New Roman" w:eastAsia="Calibri" w:hAnsi="Times New Roman"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620E0941"/>
    <w:multiLevelType w:val="hybridMultilevel"/>
    <w:tmpl w:val="8A5ECD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2907DD7"/>
    <w:multiLevelType w:val="hybridMultilevel"/>
    <w:tmpl w:val="F3ACA8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6327197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6481689"/>
    <w:multiLevelType w:val="hybridMultilevel"/>
    <w:tmpl w:val="4A04EE5C"/>
    <w:lvl w:ilvl="0" w:tplc="AC969226">
      <w:numFmt w:val="bullet"/>
      <w:lvlText w:val="•"/>
      <w:lvlJc w:val="left"/>
      <w:pPr>
        <w:ind w:left="1065" w:hanging="705"/>
      </w:pPr>
      <w:rPr>
        <w:rFonts w:ascii="Tahoma" w:eastAsia="Calibri" w:hAnsi="Tahom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66517BE2"/>
    <w:multiLevelType w:val="multilevel"/>
    <w:tmpl w:val="C672995C"/>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57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75076A49"/>
    <w:multiLevelType w:val="hybridMultilevel"/>
    <w:tmpl w:val="33F6AB4A"/>
    <w:name w:val="sección 1222324"/>
    <w:lvl w:ilvl="0" w:tplc="FFFFFFFF">
      <w:start w:val="1"/>
      <w:numFmt w:val="bullet"/>
      <w:pStyle w:val="BulletA"/>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7" w15:restartNumberingAfterBreak="0">
    <w:nsid w:val="755D3638"/>
    <w:multiLevelType w:val="hybridMultilevel"/>
    <w:tmpl w:val="92067AC8"/>
    <w:lvl w:ilvl="0" w:tplc="8272DD6A">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BFD65F4"/>
    <w:multiLevelType w:val="hybridMultilevel"/>
    <w:tmpl w:val="141828A4"/>
    <w:lvl w:ilvl="0" w:tplc="B4967A5E">
      <w:start w:val="1"/>
      <w:numFmt w:val="decimal"/>
      <w:pStyle w:val="Estilo2"/>
      <w:lvlText w:val="6.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7C161F77"/>
    <w:multiLevelType w:val="hybridMultilevel"/>
    <w:tmpl w:val="83BC67B8"/>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num w:numId="1" w16cid:durableId="965504808">
    <w:abstractNumId w:val="11"/>
  </w:num>
  <w:num w:numId="2" w16cid:durableId="1192301575">
    <w:abstractNumId w:val="10"/>
  </w:num>
  <w:num w:numId="3" w16cid:durableId="1028026794">
    <w:abstractNumId w:val="25"/>
  </w:num>
  <w:num w:numId="4" w16cid:durableId="2017464250">
    <w:abstractNumId w:val="36"/>
  </w:num>
  <w:num w:numId="5" w16cid:durableId="1966346649">
    <w:abstractNumId w:val="5"/>
  </w:num>
  <w:num w:numId="6" w16cid:durableId="463158185">
    <w:abstractNumId w:val="1"/>
  </w:num>
  <w:num w:numId="7" w16cid:durableId="1015226890">
    <w:abstractNumId w:val="38"/>
  </w:num>
  <w:num w:numId="8" w16cid:durableId="1060714840">
    <w:abstractNumId w:val="9"/>
  </w:num>
  <w:num w:numId="9" w16cid:durableId="1644693439">
    <w:abstractNumId w:val="23"/>
  </w:num>
  <w:num w:numId="10" w16cid:durableId="259871763">
    <w:abstractNumId w:val="14"/>
  </w:num>
  <w:num w:numId="11" w16cid:durableId="1570846833">
    <w:abstractNumId w:val="26"/>
  </w:num>
  <w:num w:numId="12" w16cid:durableId="126244237">
    <w:abstractNumId w:val="8"/>
  </w:num>
  <w:num w:numId="13" w16cid:durableId="821895162">
    <w:abstractNumId w:val="18"/>
  </w:num>
  <w:num w:numId="14" w16cid:durableId="1708330526">
    <w:abstractNumId w:val="28"/>
  </w:num>
  <w:num w:numId="15" w16cid:durableId="1634216889">
    <w:abstractNumId w:val="30"/>
  </w:num>
  <w:num w:numId="16" w16cid:durableId="498665995">
    <w:abstractNumId w:val="19"/>
  </w:num>
  <w:num w:numId="17" w16cid:durableId="311956403">
    <w:abstractNumId w:val="20"/>
  </w:num>
  <w:num w:numId="18" w16cid:durableId="470903020">
    <w:abstractNumId w:val="4"/>
  </w:num>
  <w:num w:numId="19" w16cid:durableId="1662467236">
    <w:abstractNumId w:val="6"/>
  </w:num>
  <w:num w:numId="20" w16cid:durableId="95294651">
    <w:abstractNumId w:val="32"/>
  </w:num>
  <w:num w:numId="21" w16cid:durableId="1006590717">
    <w:abstractNumId w:val="18"/>
  </w:num>
  <w:num w:numId="22" w16cid:durableId="162850767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2085041">
    <w:abstractNumId w:val="35"/>
  </w:num>
  <w:num w:numId="24" w16cid:durableId="1115297423">
    <w:abstractNumId w:val="21"/>
  </w:num>
  <w:num w:numId="25" w16cid:durableId="1640450417">
    <w:abstractNumId w:val="37"/>
  </w:num>
  <w:num w:numId="26" w16cid:durableId="1772971700">
    <w:abstractNumId w:val="12"/>
  </w:num>
  <w:num w:numId="27" w16cid:durableId="1746762213">
    <w:abstractNumId w:val="26"/>
  </w:num>
  <w:num w:numId="28" w16cid:durableId="1445806491">
    <w:abstractNumId w:val="15"/>
  </w:num>
  <w:num w:numId="29" w16cid:durableId="1836190133">
    <w:abstractNumId w:val="39"/>
  </w:num>
  <w:num w:numId="30" w16cid:durableId="1288858171">
    <w:abstractNumId w:val="24"/>
  </w:num>
  <w:num w:numId="31" w16cid:durableId="452480183">
    <w:abstractNumId w:val="29"/>
  </w:num>
  <w:num w:numId="32" w16cid:durableId="1729959825">
    <w:abstractNumId w:val="7"/>
  </w:num>
  <w:num w:numId="33" w16cid:durableId="574314686">
    <w:abstractNumId w:val="13"/>
  </w:num>
  <w:num w:numId="34" w16cid:durableId="1660576235">
    <w:abstractNumId w:val="3"/>
  </w:num>
  <w:num w:numId="35" w16cid:durableId="2042438171">
    <w:abstractNumId w:val="33"/>
  </w:num>
  <w:num w:numId="36" w16cid:durableId="1094127679">
    <w:abstractNumId w:val="16"/>
  </w:num>
  <w:num w:numId="37" w16cid:durableId="721828727">
    <w:abstractNumId w:val="27"/>
  </w:num>
  <w:num w:numId="38" w16cid:durableId="575359120">
    <w:abstractNumId w:val="2"/>
  </w:num>
  <w:num w:numId="39" w16cid:durableId="796340285">
    <w:abstractNumId w:val="17"/>
  </w:num>
  <w:num w:numId="40" w16cid:durableId="642733517">
    <w:abstractNumId w:val="34"/>
  </w:num>
  <w:num w:numId="41" w16cid:durableId="2142117212">
    <w:abstractNumId w:val="0"/>
  </w:num>
  <w:num w:numId="42" w16cid:durableId="2132893231">
    <w:abstractNumId w:val="22"/>
  </w:num>
  <w:num w:numId="43" w16cid:durableId="1783526453">
    <w:abstractNumId w:val="3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pt-BR" w:vendorID="64" w:dllVersion="6" w:nlCheck="1" w:checkStyle="0"/>
  <w:activeWritingStyle w:appName="MSWord" w:lang="es-ES" w:vendorID="64" w:dllVersion="6" w:nlCheck="1" w:checkStyle="1"/>
  <w:activeWritingStyle w:appName="MSWord" w:lang="es-CO" w:vendorID="64" w:dllVersion="6" w:nlCheck="1" w:checkStyle="0"/>
  <w:activeWritingStyle w:appName="MSWord" w:lang="es-ES_tradnl" w:vendorID="64" w:dllVersion="6" w:nlCheck="1" w:checkStyle="1"/>
  <w:activeWritingStyle w:appName="MSWord" w:lang="es-MX" w:vendorID="64" w:dllVersion="6" w:nlCheck="1" w:checkStyle="0"/>
  <w:activeWritingStyle w:appName="MSWord" w:lang="en-US" w:vendorID="64" w:dllVersion="6" w:nlCheck="1" w:checkStyle="1"/>
  <w:activeWritingStyle w:appName="MSWord" w:lang="es-CO" w:vendorID="64" w:dllVersion="4096" w:nlCheck="1" w:checkStyle="0"/>
  <w:activeWritingStyle w:appName="MSWord" w:lang="es-ES" w:vendorID="64" w:dllVersion="4096" w:nlCheck="1" w:checkStyle="0"/>
  <w:activeWritingStyle w:appName="MSWord" w:lang="es-MX" w:vendorID="64" w:dllVersion="4096" w:nlCheck="1" w:checkStyle="0"/>
  <w:proofState w:spelling="clean" w:grammar="clean"/>
  <w:defaultTabStop w:val="708"/>
  <w:hyphenationZone w:val="425"/>
  <w:characterSpacingControl w:val="doNotCompress"/>
  <w:hdrShapeDefaults>
    <o:shapedefaults v:ext="edit" spidmax="2050">
      <o:colormru v:ext="edit" colors="#99f,blue,#86dd4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180B"/>
    <w:rsid w:val="00000286"/>
    <w:rsid w:val="00001A69"/>
    <w:rsid w:val="00001C01"/>
    <w:rsid w:val="0000456E"/>
    <w:rsid w:val="00007EAD"/>
    <w:rsid w:val="0001061F"/>
    <w:rsid w:val="000107EF"/>
    <w:rsid w:val="0001158F"/>
    <w:rsid w:val="00011CB4"/>
    <w:rsid w:val="0001337F"/>
    <w:rsid w:val="0001403E"/>
    <w:rsid w:val="0001442B"/>
    <w:rsid w:val="000166C5"/>
    <w:rsid w:val="00020E40"/>
    <w:rsid w:val="00021963"/>
    <w:rsid w:val="00022337"/>
    <w:rsid w:val="00023DC9"/>
    <w:rsid w:val="000247A1"/>
    <w:rsid w:val="00024DB2"/>
    <w:rsid w:val="00024EF1"/>
    <w:rsid w:val="000261DC"/>
    <w:rsid w:val="00030B52"/>
    <w:rsid w:val="0003237F"/>
    <w:rsid w:val="00033A78"/>
    <w:rsid w:val="00035A30"/>
    <w:rsid w:val="00037635"/>
    <w:rsid w:val="00040A34"/>
    <w:rsid w:val="00042CE1"/>
    <w:rsid w:val="00046A72"/>
    <w:rsid w:val="00046FE3"/>
    <w:rsid w:val="00047121"/>
    <w:rsid w:val="00047F12"/>
    <w:rsid w:val="00052433"/>
    <w:rsid w:val="000524D0"/>
    <w:rsid w:val="00053F50"/>
    <w:rsid w:val="00054143"/>
    <w:rsid w:val="00054248"/>
    <w:rsid w:val="000555C9"/>
    <w:rsid w:val="00056D0D"/>
    <w:rsid w:val="00056DE1"/>
    <w:rsid w:val="00057598"/>
    <w:rsid w:val="00060F17"/>
    <w:rsid w:val="00063379"/>
    <w:rsid w:val="00064287"/>
    <w:rsid w:val="0006443B"/>
    <w:rsid w:val="0007079C"/>
    <w:rsid w:val="000716F3"/>
    <w:rsid w:val="00071C5B"/>
    <w:rsid w:val="000757F6"/>
    <w:rsid w:val="00082876"/>
    <w:rsid w:val="00085591"/>
    <w:rsid w:val="0008629D"/>
    <w:rsid w:val="00086C01"/>
    <w:rsid w:val="000872F3"/>
    <w:rsid w:val="00087E79"/>
    <w:rsid w:val="000900B3"/>
    <w:rsid w:val="00092A1B"/>
    <w:rsid w:val="00093829"/>
    <w:rsid w:val="000963BF"/>
    <w:rsid w:val="00096B07"/>
    <w:rsid w:val="00096C21"/>
    <w:rsid w:val="000A12B0"/>
    <w:rsid w:val="000A2187"/>
    <w:rsid w:val="000A2F00"/>
    <w:rsid w:val="000A47EC"/>
    <w:rsid w:val="000A51C5"/>
    <w:rsid w:val="000A63E5"/>
    <w:rsid w:val="000B20C5"/>
    <w:rsid w:val="000B3362"/>
    <w:rsid w:val="000B3B51"/>
    <w:rsid w:val="000B448F"/>
    <w:rsid w:val="000B5DCD"/>
    <w:rsid w:val="000B6CA9"/>
    <w:rsid w:val="000B6FF9"/>
    <w:rsid w:val="000C103F"/>
    <w:rsid w:val="000C25D3"/>
    <w:rsid w:val="000C2B53"/>
    <w:rsid w:val="000C519F"/>
    <w:rsid w:val="000C688B"/>
    <w:rsid w:val="000C6B1B"/>
    <w:rsid w:val="000C76BA"/>
    <w:rsid w:val="000D1F9A"/>
    <w:rsid w:val="000D244E"/>
    <w:rsid w:val="000D2E8D"/>
    <w:rsid w:val="000D357D"/>
    <w:rsid w:val="000D3DB1"/>
    <w:rsid w:val="000D50C4"/>
    <w:rsid w:val="000D70E6"/>
    <w:rsid w:val="000D7C05"/>
    <w:rsid w:val="000E149E"/>
    <w:rsid w:val="000E1527"/>
    <w:rsid w:val="000E31FB"/>
    <w:rsid w:val="000E3E8F"/>
    <w:rsid w:val="000E4192"/>
    <w:rsid w:val="000E4D63"/>
    <w:rsid w:val="000E6997"/>
    <w:rsid w:val="000E70AA"/>
    <w:rsid w:val="000E7543"/>
    <w:rsid w:val="000F0691"/>
    <w:rsid w:val="000F0AB0"/>
    <w:rsid w:val="000F1519"/>
    <w:rsid w:val="000F1B80"/>
    <w:rsid w:val="000F22DD"/>
    <w:rsid w:val="000F32D6"/>
    <w:rsid w:val="000F4E47"/>
    <w:rsid w:val="000F57DB"/>
    <w:rsid w:val="000F7CE8"/>
    <w:rsid w:val="001007C3"/>
    <w:rsid w:val="00103B24"/>
    <w:rsid w:val="00105C74"/>
    <w:rsid w:val="00106FD2"/>
    <w:rsid w:val="001079AB"/>
    <w:rsid w:val="00110F95"/>
    <w:rsid w:val="001121A3"/>
    <w:rsid w:val="00113DFE"/>
    <w:rsid w:val="00114091"/>
    <w:rsid w:val="00114EB9"/>
    <w:rsid w:val="00115C2F"/>
    <w:rsid w:val="00117670"/>
    <w:rsid w:val="00121D25"/>
    <w:rsid w:val="001245EB"/>
    <w:rsid w:val="00124645"/>
    <w:rsid w:val="00124941"/>
    <w:rsid w:val="00124D2F"/>
    <w:rsid w:val="00125825"/>
    <w:rsid w:val="00126414"/>
    <w:rsid w:val="00126967"/>
    <w:rsid w:val="001273CE"/>
    <w:rsid w:val="00130309"/>
    <w:rsid w:val="00131575"/>
    <w:rsid w:val="00132E06"/>
    <w:rsid w:val="00134411"/>
    <w:rsid w:val="001344B9"/>
    <w:rsid w:val="001349FA"/>
    <w:rsid w:val="00134D30"/>
    <w:rsid w:val="00135276"/>
    <w:rsid w:val="00136C24"/>
    <w:rsid w:val="00136CD0"/>
    <w:rsid w:val="00137B7F"/>
    <w:rsid w:val="0014053D"/>
    <w:rsid w:val="00141455"/>
    <w:rsid w:val="0014242B"/>
    <w:rsid w:val="001429CF"/>
    <w:rsid w:val="00142C7C"/>
    <w:rsid w:val="00143551"/>
    <w:rsid w:val="001453EE"/>
    <w:rsid w:val="001456AD"/>
    <w:rsid w:val="00145B57"/>
    <w:rsid w:val="0014785B"/>
    <w:rsid w:val="001505E2"/>
    <w:rsid w:val="0015094B"/>
    <w:rsid w:val="0015123E"/>
    <w:rsid w:val="00151ADC"/>
    <w:rsid w:val="00151D31"/>
    <w:rsid w:val="001524C3"/>
    <w:rsid w:val="001530DD"/>
    <w:rsid w:val="001542B3"/>
    <w:rsid w:val="00155171"/>
    <w:rsid w:val="001560A3"/>
    <w:rsid w:val="00156EE6"/>
    <w:rsid w:val="00156FFF"/>
    <w:rsid w:val="00157315"/>
    <w:rsid w:val="00157512"/>
    <w:rsid w:val="00157C02"/>
    <w:rsid w:val="00160983"/>
    <w:rsid w:val="00162082"/>
    <w:rsid w:val="00162AD2"/>
    <w:rsid w:val="0016333C"/>
    <w:rsid w:val="00165023"/>
    <w:rsid w:val="001652AE"/>
    <w:rsid w:val="001713C3"/>
    <w:rsid w:val="00172691"/>
    <w:rsid w:val="00173606"/>
    <w:rsid w:val="0017465A"/>
    <w:rsid w:val="00175CC6"/>
    <w:rsid w:val="001761BB"/>
    <w:rsid w:val="0017640E"/>
    <w:rsid w:val="001772CA"/>
    <w:rsid w:val="00180D74"/>
    <w:rsid w:val="0018382E"/>
    <w:rsid w:val="001838B8"/>
    <w:rsid w:val="00185179"/>
    <w:rsid w:val="00185483"/>
    <w:rsid w:val="001864BC"/>
    <w:rsid w:val="00187306"/>
    <w:rsid w:val="001904AF"/>
    <w:rsid w:val="001906D9"/>
    <w:rsid w:val="00190A45"/>
    <w:rsid w:val="0019113B"/>
    <w:rsid w:val="001914B2"/>
    <w:rsid w:val="00193178"/>
    <w:rsid w:val="00194237"/>
    <w:rsid w:val="00194BF9"/>
    <w:rsid w:val="00196802"/>
    <w:rsid w:val="00197E77"/>
    <w:rsid w:val="001A1644"/>
    <w:rsid w:val="001A180B"/>
    <w:rsid w:val="001A2257"/>
    <w:rsid w:val="001A32F3"/>
    <w:rsid w:val="001A3644"/>
    <w:rsid w:val="001A40A3"/>
    <w:rsid w:val="001A4D5F"/>
    <w:rsid w:val="001A53F7"/>
    <w:rsid w:val="001A77D8"/>
    <w:rsid w:val="001A7830"/>
    <w:rsid w:val="001B0146"/>
    <w:rsid w:val="001B1456"/>
    <w:rsid w:val="001B1B0B"/>
    <w:rsid w:val="001B3664"/>
    <w:rsid w:val="001B4B9B"/>
    <w:rsid w:val="001B55CF"/>
    <w:rsid w:val="001C0590"/>
    <w:rsid w:val="001C0998"/>
    <w:rsid w:val="001C179F"/>
    <w:rsid w:val="001C2B13"/>
    <w:rsid w:val="001C3C08"/>
    <w:rsid w:val="001C579D"/>
    <w:rsid w:val="001C6E35"/>
    <w:rsid w:val="001D0E47"/>
    <w:rsid w:val="001D1E8A"/>
    <w:rsid w:val="001D2890"/>
    <w:rsid w:val="001D2EB1"/>
    <w:rsid w:val="001D320A"/>
    <w:rsid w:val="001D38B5"/>
    <w:rsid w:val="001D4EB6"/>
    <w:rsid w:val="001E1135"/>
    <w:rsid w:val="001E3509"/>
    <w:rsid w:val="001E66DD"/>
    <w:rsid w:val="001E6B47"/>
    <w:rsid w:val="001E6B76"/>
    <w:rsid w:val="001E6BBE"/>
    <w:rsid w:val="001E7F3D"/>
    <w:rsid w:val="001F1933"/>
    <w:rsid w:val="001F2987"/>
    <w:rsid w:val="001F346D"/>
    <w:rsid w:val="001F3F65"/>
    <w:rsid w:val="001F4B9A"/>
    <w:rsid w:val="001F6E94"/>
    <w:rsid w:val="00201A19"/>
    <w:rsid w:val="0020255F"/>
    <w:rsid w:val="0020426F"/>
    <w:rsid w:val="00204BD8"/>
    <w:rsid w:val="002052AB"/>
    <w:rsid w:val="00206489"/>
    <w:rsid w:val="0021001F"/>
    <w:rsid w:val="002101F1"/>
    <w:rsid w:val="00210F85"/>
    <w:rsid w:val="00212DE6"/>
    <w:rsid w:val="002144CC"/>
    <w:rsid w:val="00215CF8"/>
    <w:rsid w:val="00216F62"/>
    <w:rsid w:val="0021780E"/>
    <w:rsid w:val="00217BDE"/>
    <w:rsid w:val="00221485"/>
    <w:rsid w:val="00222113"/>
    <w:rsid w:val="00222BDA"/>
    <w:rsid w:val="002230EC"/>
    <w:rsid w:val="00223488"/>
    <w:rsid w:val="002235BD"/>
    <w:rsid w:val="002242F9"/>
    <w:rsid w:val="00224FE9"/>
    <w:rsid w:val="00226A1A"/>
    <w:rsid w:val="00230565"/>
    <w:rsid w:val="00230B84"/>
    <w:rsid w:val="00230CA3"/>
    <w:rsid w:val="00231EC4"/>
    <w:rsid w:val="00232090"/>
    <w:rsid w:val="002328FA"/>
    <w:rsid w:val="00234405"/>
    <w:rsid w:val="0023490F"/>
    <w:rsid w:val="00235DBD"/>
    <w:rsid w:val="00236948"/>
    <w:rsid w:val="00236C77"/>
    <w:rsid w:val="0024037C"/>
    <w:rsid w:val="00241350"/>
    <w:rsid w:val="00246F80"/>
    <w:rsid w:val="002471F1"/>
    <w:rsid w:val="00247C86"/>
    <w:rsid w:val="00247D3C"/>
    <w:rsid w:val="00247FE3"/>
    <w:rsid w:val="0025010C"/>
    <w:rsid w:val="00251D7A"/>
    <w:rsid w:val="00252F4D"/>
    <w:rsid w:val="0025326A"/>
    <w:rsid w:val="00255F1E"/>
    <w:rsid w:val="00260019"/>
    <w:rsid w:val="00260432"/>
    <w:rsid w:val="00260EF7"/>
    <w:rsid w:val="00261001"/>
    <w:rsid w:val="00262B0F"/>
    <w:rsid w:val="00262F4C"/>
    <w:rsid w:val="00266A82"/>
    <w:rsid w:val="00267C3B"/>
    <w:rsid w:val="002703F5"/>
    <w:rsid w:val="002705DE"/>
    <w:rsid w:val="00270D6A"/>
    <w:rsid w:val="00273386"/>
    <w:rsid w:val="00273DE8"/>
    <w:rsid w:val="00277132"/>
    <w:rsid w:val="00277443"/>
    <w:rsid w:val="00282EEF"/>
    <w:rsid w:val="002832DC"/>
    <w:rsid w:val="00283D76"/>
    <w:rsid w:val="00283FC6"/>
    <w:rsid w:val="00284038"/>
    <w:rsid w:val="00287080"/>
    <w:rsid w:val="00290DDE"/>
    <w:rsid w:val="00292701"/>
    <w:rsid w:val="0029518B"/>
    <w:rsid w:val="002951FD"/>
    <w:rsid w:val="002A0298"/>
    <w:rsid w:val="002A1C8F"/>
    <w:rsid w:val="002A2443"/>
    <w:rsid w:val="002A3791"/>
    <w:rsid w:val="002A469C"/>
    <w:rsid w:val="002A47D7"/>
    <w:rsid w:val="002A510C"/>
    <w:rsid w:val="002A6192"/>
    <w:rsid w:val="002A7891"/>
    <w:rsid w:val="002A7AC0"/>
    <w:rsid w:val="002B0B8B"/>
    <w:rsid w:val="002B4622"/>
    <w:rsid w:val="002C0185"/>
    <w:rsid w:val="002C6242"/>
    <w:rsid w:val="002D04F3"/>
    <w:rsid w:val="002D07F7"/>
    <w:rsid w:val="002D37E9"/>
    <w:rsid w:val="002D3BAC"/>
    <w:rsid w:val="002D7B09"/>
    <w:rsid w:val="002E02C4"/>
    <w:rsid w:val="002E0D9F"/>
    <w:rsid w:val="002E1796"/>
    <w:rsid w:val="002E32A9"/>
    <w:rsid w:val="002E6ED4"/>
    <w:rsid w:val="002F1A91"/>
    <w:rsid w:val="002F2D6B"/>
    <w:rsid w:val="002F3045"/>
    <w:rsid w:val="002F4FA3"/>
    <w:rsid w:val="002F5C01"/>
    <w:rsid w:val="002F6161"/>
    <w:rsid w:val="002F770F"/>
    <w:rsid w:val="002F7D76"/>
    <w:rsid w:val="00301ED6"/>
    <w:rsid w:val="00302502"/>
    <w:rsid w:val="00303E4A"/>
    <w:rsid w:val="00304087"/>
    <w:rsid w:val="003044C2"/>
    <w:rsid w:val="00305C82"/>
    <w:rsid w:val="00305D6A"/>
    <w:rsid w:val="00306656"/>
    <w:rsid w:val="00306D20"/>
    <w:rsid w:val="00307E1B"/>
    <w:rsid w:val="00310659"/>
    <w:rsid w:val="0031454C"/>
    <w:rsid w:val="003159B5"/>
    <w:rsid w:val="003161F8"/>
    <w:rsid w:val="0031683C"/>
    <w:rsid w:val="00316B63"/>
    <w:rsid w:val="00320EAC"/>
    <w:rsid w:val="003227E1"/>
    <w:rsid w:val="003231AE"/>
    <w:rsid w:val="00323460"/>
    <w:rsid w:val="003263D2"/>
    <w:rsid w:val="003264BA"/>
    <w:rsid w:val="003270BD"/>
    <w:rsid w:val="00327887"/>
    <w:rsid w:val="003302AB"/>
    <w:rsid w:val="00330841"/>
    <w:rsid w:val="00330FE1"/>
    <w:rsid w:val="00333164"/>
    <w:rsid w:val="00333710"/>
    <w:rsid w:val="00334C94"/>
    <w:rsid w:val="003351AA"/>
    <w:rsid w:val="003358E9"/>
    <w:rsid w:val="00335A68"/>
    <w:rsid w:val="00337308"/>
    <w:rsid w:val="003409F3"/>
    <w:rsid w:val="00341ABD"/>
    <w:rsid w:val="00343E39"/>
    <w:rsid w:val="003448B7"/>
    <w:rsid w:val="0034673D"/>
    <w:rsid w:val="003467BD"/>
    <w:rsid w:val="0035038C"/>
    <w:rsid w:val="00351740"/>
    <w:rsid w:val="0035193D"/>
    <w:rsid w:val="00352A76"/>
    <w:rsid w:val="00352CBB"/>
    <w:rsid w:val="0035317E"/>
    <w:rsid w:val="00354F32"/>
    <w:rsid w:val="00355952"/>
    <w:rsid w:val="00356D8B"/>
    <w:rsid w:val="00356FFD"/>
    <w:rsid w:val="00360297"/>
    <w:rsid w:val="0036078B"/>
    <w:rsid w:val="00360C51"/>
    <w:rsid w:val="00361B28"/>
    <w:rsid w:val="00362143"/>
    <w:rsid w:val="003623D7"/>
    <w:rsid w:val="00362451"/>
    <w:rsid w:val="003728EC"/>
    <w:rsid w:val="00372BD1"/>
    <w:rsid w:val="00375509"/>
    <w:rsid w:val="003826B5"/>
    <w:rsid w:val="0038349D"/>
    <w:rsid w:val="00383549"/>
    <w:rsid w:val="00384DF7"/>
    <w:rsid w:val="00387010"/>
    <w:rsid w:val="00391A77"/>
    <w:rsid w:val="00391FFD"/>
    <w:rsid w:val="00393475"/>
    <w:rsid w:val="00393487"/>
    <w:rsid w:val="00395B4A"/>
    <w:rsid w:val="003A009F"/>
    <w:rsid w:val="003A0F91"/>
    <w:rsid w:val="003A1312"/>
    <w:rsid w:val="003A3304"/>
    <w:rsid w:val="003A677E"/>
    <w:rsid w:val="003A689A"/>
    <w:rsid w:val="003B38CC"/>
    <w:rsid w:val="003B5384"/>
    <w:rsid w:val="003C0878"/>
    <w:rsid w:val="003C192C"/>
    <w:rsid w:val="003C36C5"/>
    <w:rsid w:val="003C4818"/>
    <w:rsid w:val="003C4B2A"/>
    <w:rsid w:val="003C4DA6"/>
    <w:rsid w:val="003C51CC"/>
    <w:rsid w:val="003C589E"/>
    <w:rsid w:val="003C5EFA"/>
    <w:rsid w:val="003C6097"/>
    <w:rsid w:val="003C7945"/>
    <w:rsid w:val="003D1C8A"/>
    <w:rsid w:val="003D3815"/>
    <w:rsid w:val="003D3B84"/>
    <w:rsid w:val="003D48D9"/>
    <w:rsid w:val="003D49FE"/>
    <w:rsid w:val="003D7520"/>
    <w:rsid w:val="003E155C"/>
    <w:rsid w:val="003E4E21"/>
    <w:rsid w:val="003E65B0"/>
    <w:rsid w:val="003E6EAC"/>
    <w:rsid w:val="003E6F23"/>
    <w:rsid w:val="003F0112"/>
    <w:rsid w:val="003F0E17"/>
    <w:rsid w:val="003F26F2"/>
    <w:rsid w:val="003F35A5"/>
    <w:rsid w:val="003F3B70"/>
    <w:rsid w:val="003F41E4"/>
    <w:rsid w:val="003F4712"/>
    <w:rsid w:val="003F5D0F"/>
    <w:rsid w:val="004031C3"/>
    <w:rsid w:val="00403853"/>
    <w:rsid w:val="0040442F"/>
    <w:rsid w:val="00410393"/>
    <w:rsid w:val="00412191"/>
    <w:rsid w:val="00413B2F"/>
    <w:rsid w:val="00413BC4"/>
    <w:rsid w:val="004160E5"/>
    <w:rsid w:val="00417094"/>
    <w:rsid w:val="00417A0F"/>
    <w:rsid w:val="00420D52"/>
    <w:rsid w:val="00422C63"/>
    <w:rsid w:val="00423A68"/>
    <w:rsid w:val="00424730"/>
    <w:rsid w:val="004249D9"/>
    <w:rsid w:val="00431B62"/>
    <w:rsid w:val="004322D5"/>
    <w:rsid w:val="00436903"/>
    <w:rsid w:val="00440BA3"/>
    <w:rsid w:val="004413F3"/>
    <w:rsid w:val="00441A59"/>
    <w:rsid w:val="00441C3E"/>
    <w:rsid w:val="004422C9"/>
    <w:rsid w:val="00442FB4"/>
    <w:rsid w:val="00443149"/>
    <w:rsid w:val="004438B3"/>
    <w:rsid w:val="004453A1"/>
    <w:rsid w:val="00445AB2"/>
    <w:rsid w:val="00447E38"/>
    <w:rsid w:val="00450490"/>
    <w:rsid w:val="00450860"/>
    <w:rsid w:val="00452027"/>
    <w:rsid w:val="004528BC"/>
    <w:rsid w:val="0045352B"/>
    <w:rsid w:val="00454F53"/>
    <w:rsid w:val="0045761A"/>
    <w:rsid w:val="00457E9B"/>
    <w:rsid w:val="0046228A"/>
    <w:rsid w:val="004627E0"/>
    <w:rsid w:val="00463B2A"/>
    <w:rsid w:val="004655A1"/>
    <w:rsid w:val="00467C17"/>
    <w:rsid w:val="004706C4"/>
    <w:rsid w:val="00471EBC"/>
    <w:rsid w:val="0047314A"/>
    <w:rsid w:val="0047421A"/>
    <w:rsid w:val="0047457E"/>
    <w:rsid w:val="00474D74"/>
    <w:rsid w:val="00475A26"/>
    <w:rsid w:val="004765F5"/>
    <w:rsid w:val="00476FC0"/>
    <w:rsid w:val="00477200"/>
    <w:rsid w:val="00481982"/>
    <w:rsid w:val="00481DD0"/>
    <w:rsid w:val="00482216"/>
    <w:rsid w:val="004832D1"/>
    <w:rsid w:val="004837D2"/>
    <w:rsid w:val="00484FB4"/>
    <w:rsid w:val="00486397"/>
    <w:rsid w:val="0048716A"/>
    <w:rsid w:val="004905A9"/>
    <w:rsid w:val="00490B65"/>
    <w:rsid w:val="00492F8B"/>
    <w:rsid w:val="00494477"/>
    <w:rsid w:val="004960A0"/>
    <w:rsid w:val="004969B1"/>
    <w:rsid w:val="0049708D"/>
    <w:rsid w:val="004A13EF"/>
    <w:rsid w:val="004A388C"/>
    <w:rsid w:val="004A47A1"/>
    <w:rsid w:val="004A5F21"/>
    <w:rsid w:val="004B054E"/>
    <w:rsid w:val="004B212C"/>
    <w:rsid w:val="004B2FA8"/>
    <w:rsid w:val="004B35C8"/>
    <w:rsid w:val="004B3B5F"/>
    <w:rsid w:val="004B45BC"/>
    <w:rsid w:val="004B4F6B"/>
    <w:rsid w:val="004B5617"/>
    <w:rsid w:val="004B56C0"/>
    <w:rsid w:val="004B6E40"/>
    <w:rsid w:val="004B77F4"/>
    <w:rsid w:val="004C05BF"/>
    <w:rsid w:val="004C07AD"/>
    <w:rsid w:val="004C16BE"/>
    <w:rsid w:val="004C244B"/>
    <w:rsid w:val="004C5285"/>
    <w:rsid w:val="004C5802"/>
    <w:rsid w:val="004C6EE2"/>
    <w:rsid w:val="004D10AB"/>
    <w:rsid w:val="004D2815"/>
    <w:rsid w:val="004D2AB9"/>
    <w:rsid w:val="004D5A4C"/>
    <w:rsid w:val="004D7F6E"/>
    <w:rsid w:val="004E15BF"/>
    <w:rsid w:val="004E4E2D"/>
    <w:rsid w:val="004E75D7"/>
    <w:rsid w:val="004E75F3"/>
    <w:rsid w:val="004E7F18"/>
    <w:rsid w:val="004F0134"/>
    <w:rsid w:val="004F243E"/>
    <w:rsid w:val="004F308D"/>
    <w:rsid w:val="004F5242"/>
    <w:rsid w:val="004F5A20"/>
    <w:rsid w:val="004F5B31"/>
    <w:rsid w:val="004F6D39"/>
    <w:rsid w:val="0050028D"/>
    <w:rsid w:val="00501A86"/>
    <w:rsid w:val="0050223A"/>
    <w:rsid w:val="005034E1"/>
    <w:rsid w:val="00506088"/>
    <w:rsid w:val="005064CB"/>
    <w:rsid w:val="00506C28"/>
    <w:rsid w:val="00506DF3"/>
    <w:rsid w:val="0051092D"/>
    <w:rsid w:val="00513E32"/>
    <w:rsid w:val="005150F1"/>
    <w:rsid w:val="00515128"/>
    <w:rsid w:val="00517D62"/>
    <w:rsid w:val="005211E5"/>
    <w:rsid w:val="00521507"/>
    <w:rsid w:val="005339B4"/>
    <w:rsid w:val="005339F3"/>
    <w:rsid w:val="005339F5"/>
    <w:rsid w:val="005344EE"/>
    <w:rsid w:val="00536A72"/>
    <w:rsid w:val="0053739F"/>
    <w:rsid w:val="005408B7"/>
    <w:rsid w:val="0054162E"/>
    <w:rsid w:val="00541733"/>
    <w:rsid w:val="005422BD"/>
    <w:rsid w:val="00543CE7"/>
    <w:rsid w:val="00545B62"/>
    <w:rsid w:val="005512A1"/>
    <w:rsid w:val="00553FDD"/>
    <w:rsid w:val="005547F0"/>
    <w:rsid w:val="00555301"/>
    <w:rsid w:val="00556503"/>
    <w:rsid w:val="00557C24"/>
    <w:rsid w:val="00560A9A"/>
    <w:rsid w:val="00561C2B"/>
    <w:rsid w:val="00563DD6"/>
    <w:rsid w:val="005664F3"/>
    <w:rsid w:val="005669D9"/>
    <w:rsid w:val="00566AE4"/>
    <w:rsid w:val="00570003"/>
    <w:rsid w:val="00571409"/>
    <w:rsid w:val="00574711"/>
    <w:rsid w:val="00574C13"/>
    <w:rsid w:val="00575488"/>
    <w:rsid w:val="005755C9"/>
    <w:rsid w:val="00576005"/>
    <w:rsid w:val="00580CA2"/>
    <w:rsid w:val="00580F37"/>
    <w:rsid w:val="00582EEC"/>
    <w:rsid w:val="005830ED"/>
    <w:rsid w:val="00586315"/>
    <w:rsid w:val="00587090"/>
    <w:rsid w:val="00587D5C"/>
    <w:rsid w:val="00591332"/>
    <w:rsid w:val="00594635"/>
    <w:rsid w:val="005946FD"/>
    <w:rsid w:val="00596DB2"/>
    <w:rsid w:val="00597062"/>
    <w:rsid w:val="00597F4E"/>
    <w:rsid w:val="005A21E6"/>
    <w:rsid w:val="005A2E70"/>
    <w:rsid w:val="005A6907"/>
    <w:rsid w:val="005A7224"/>
    <w:rsid w:val="005A77F3"/>
    <w:rsid w:val="005B06D1"/>
    <w:rsid w:val="005B0893"/>
    <w:rsid w:val="005B0BE7"/>
    <w:rsid w:val="005B179A"/>
    <w:rsid w:val="005B3048"/>
    <w:rsid w:val="005B3E53"/>
    <w:rsid w:val="005B4F5E"/>
    <w:rsid w:val="005B6FEE"/>
    <w:rsid w:val="005C0320"/>
    <w:rsid w:val="005C29B2"/>
    <w:rsid w:val="005C5418"/>
    <w:rsid w:val="005C572E"/>
    <w:rsid w:val="005C5D98"/>
    <w:rsid w:val="005C65B0"/>
    <w:rsid w:val="005D0ED1"/>
    <w:rsid w:val="005D358A"/>
    <w:rsid w:val="005D3B0A"/>
    <w:rsid w:val="005D3E2F"/>
    <w:rsid w:val="005D55A5"/>
    <w:rsid w:val="005D56C1"/>
    <w:rsid w:val="005D68B5"/>
    <w:rsid w:val="005E12A2"/>
    <w:rsid w:val="005E18F4"/>
    <w:rsid w:val="005E2173"/>
    <w:rsid w:val="005E2A08"/>
    <w:rsid w:val="005E340B"/>
    <w:rsid w:val="005E4657"/>
    <w:rsid w:val="005E48AF"/>
    <w:rsid w:val="005E5009"/>
    <w:rsid w:val="005E7859"/>
    <w:rsid w:val="005F0C9E"/>
    <w:rsid w:val="005F1849"/>
    <w:rsid w:val="005F3611"/>
    <w:rsid w:val="005F3D74"/>
    <w:rsid w:val="005F6012"/>
    <w:rsid w:val="005F601F"/>
    <w:rsid w:val="005F64FB"/>
    <w:rsid w:val="00600045"/>
    <w:rsid w:val="00601718"/>
    <w:rsid w:val="00602CA1"/>
    <w:rsid w:val="00606E1D"/>
    <w:rsid w:val="00606E6A"/>
    <w:rsid w:val="0060785C"/>
    <w:rsid w:val="00607912"/>
    <w:rsid w:val="0061293B"/>
    <w:rsid w:val="00614E26"/>
    <w:rsid w:val="0061682F"/>
    <w:rsid w:val="00617A18"/>
    <w:rsid w:val="00620565"/>
    <w:rsid w:val="0062145B"/>
    <w:rsid w:val="0062151A"/>
    <w:rsid w:val="006217CC"/>
    <w:rsid w:val="00622859"/>
    <w:rsid w:val="006232F2"/>
    <w:rsid w:val="0062339D"/>
    <w:rsid w:val="00624E62"/>
    <w:rsid w:val="00625875"/>
    <w:rsid w:val="006264C5"/>
    <w:rsid w:val="006269A6"/>
    <w:rsid w:val="00626CA7"/>
    <w:rsid w:val="006277C5"/>
    <w:rsid w:val="00627EA7"/>
    <w:rsid w:val="006305BA"/>
    <w:rsid w:val="00630C7C"/>
    <w:rsid w:val="00632383"/>
    <w:rsid w:val="0063273D"/>
    <w:rsid w:val="00632B04"/>
    <w:rsid w:val="00633335"/>
    <w:rsid w:val="00633C0E"/>
    <w:rsid w:val="00635130"/>
    <w:rsid w:val="0063589B"/>
    <w:rsid w:val="00635934"/>
    <w:rsid w:val="006362D7"/>
    <w:rsid w:val="00636586"/>
    <w:rsid w:val="00637932"/>
    <w:rsid w:val="006401F7"/>
    <w:rsid w:val="006437B1"/>
    <w:rsid w:val="00644806"/>
    <w:rsid w:val="006448EC"/>
    <w:rsid w:val="006478F0"/>
    <w:rsid w:val="00647CA5"/>
    <w:rsid w:val="00651203"/>
    <w:rsid w:val="00651274"/>
    <w:rsid w:val="0065181D"/>
    <w:rsid w:val="0065285A"/>
    <w:rsid w:val="0066097F"/>
    <w:rsid w:val="0066138A"/>
    <w:rsid w:val="00664D0D"/>
    <w:rsid w:val="00665BE4"/>
    <w:rsid w:val="00665FD1"/>
    <w:rsid w:val="0066606B"/>
    <w:rsid w:val="00671DDF"/>
    <w:rsid w:val="00672483"/>
    <w:rsid w:val="00672AFD"/>
    <w:rsid w:val="006746EB"/>
    <w:rsid w:val="00675754"/>
    <w:rsid w:val="006801AB"/>
    <w:rsid w:val="0068122F"/>
    <w:rsid w:val="00682E62"/>
    <w:rsid w:val="006834B9"/>
    <w:rsid w:val="00686DDE"/>
    <w:rsid w:val="0069092A"/>
    <w:rsid w:val="00691543"/>
    <w:rsid w:val="006915A4"/>
    <w:rsid w:val="00695A70"/>
    <w:rsid w:val="006A070C"/>
    <w:rsid w:val="006A08D1"/>
    <w:rsid w:val="006A1647"/>
    <w:rsid w:val="006A21D2"/>
    <w:rsid w:val="006A4180"/>
    <w:rsid w:val="006A5E9D"/>
    <w:rsid w:val="006A6AC0"/>
    <w:rsid w:val="006A70BC"/>
    <w:rsid w:val="006A78FE"/>
    <w:rsid w:val="006A7F40"/>
    <w:rsid w:val="006B172D"/>
    <w:rsid w:val="006B39DF"/>
    <w:rsid w:val="006B4D5B"/>
    <w:rsid w:val="006B6E4F"/>
    <w:rsid w:val="006B6ED9"/>
    <w:rsid w:val="006C29A2"/>
    <w:rsid w:val="006C2D42"/>
    <w:rsid w:val="006C41BE"/>
    <w:rsid w:val="006C4741"/>
    <w:rsid w:val="006C6FE4"/>
    <w:rsid w:val="006C751C"/>
    <w:rsid w:val="006D1B81"/>
    <w:rsid w:val="006D45F5"/>
    <w:rsid w:val="006D5155"/>
    <w:rsid w:val="006D560F"/>
    <w:rsid w:val="006E0FEE"/>
    <w:rsid w:val="006E4279"/>
    <w:rsid w:val="006E554C"/>
    <w:rsid w:val="006E65EA"/>
    <w:rsid w:val="006E73D1"/>
    <w:rsid w:val="006E7AAB"/>
    <w:rsid w:val="006F0A80"/>
    <w:rsid w:val="006F0C5E"/>
    <w:rsid w:val="006F36B4"/>
    <w:rsid w:val="006F5D7D"/>
    <w:rsid w:val="006F7254"/>
    <w:rsid w:val="0070083D"/>
    <w:rsid w:val="00700C11"/>
    <w:rsid w:val="007010DA"/>
    <w:rsid w:val="00704275"/>
    <w:rsid w:val="00704ECB"/>
    <w:rsid w:val="00704FA1"/>
    <w:rsid w:val="00706B96"/>
    <w:rsid w:val="00707AA3"/>
    <w:rsid w:val="00711C26"/>
    <w:rsid w:val="00711E40"/>
    <w:rsid w:val="007137E7"/>
    <w:rsid w:val="00713895"/>
    <w:rsid w:val="00713E98"/>
    <w:rsid w:val="00715194"/>
    <w:rsid w:val="00720283"/>
    <w:rsid w:val="00720A30"/>
    <w:rsid w:val="00722053"/>
    <w:rsid w:val="00722361"/>
    <w:rsid w:val="0072352E"/>
    <w:rsid w:val="0072498A"/>
    <w:rsid w:val="00724C45"/>
    <w:rsid w:val="00725337"/>
    <w:rsid w:val="00725A39"/>
    <w:rsid w:val="007270D1"/>
    <w:rsid w:val="007274A8"/>
    <w:rsid w:val="00727500"/>
    <w:rsid w:val="00727FBD"/>
    <w:rsid w:val="00732143"/>
    <w:rsid w:val="00732B6D"/>
    <w:rsid w:val="00733A4C"/>
    <w:rsid w:val="00733B5F"/>
    <w:rsid w:val="00734791"/>
    <w:rsid w:val="00735C19"/>
    <w:rsid w:val="00735D42"/>
    <w:rsid w:val="00735ED7"/>
    <w:rsid w:val="00736D4B"/>
    <w:rsid w:val="007409D1"/>
    <w:rsid w:val="00743B69"/>
    <w:rsid w:val="0074453B"/>
    <w:rsid w:val="00744C58"/>
    <w:rsid w:val="00746513"/>
    <w:rsid w:val="00746793"/>
    <w:rsid w:val="007477E8"/>
    <w:rsid w:val="00750B90"/>
    <w:rsid w:val="007516A1"/>
    <w:rsid w:val="007528C9"/>
    <w:rsid w:val="00752EA0"/>
    <w:rsid w:val="00753A4E"/>
    <w:rsid w:val="0075420D"/>
    <w:rsid w:val="00755A69"/>
    <w:rsid w:val="00756E8C"/>
    <w:rsid w:val="00757AB3"/>
    <w:rsid w:val="00760121"/>
    <w:rsid w:val="00765BF8"/>
    <w:rsid w:val="00766671"/>
    <w:rsid w:val="00766C02"/>
    <w:rsid w:val="0077378C"/>
    <w:rsid w:val="007737A3"/>
    <w:rsid w:val="007759D4"/>
    <w:rsid w:val="0077736E"/>
    <w:rsid w:val="0077776D"/>
    <w:rsid w:val="00781CDF"/>
    <w:rsid w:val="007822BE"/>
    <w:rsid w:val="00782532"/>
    <w:rsid w:val="00782CA7"/>
    <w:rsid w:val="007839A8"/>
    <w:rsid w:val="00783DA1"/>
    <w:rsid w:val="0078413A"/>
    <w:rsid w:val="00786121"/>
    <w:rsid w:val="007920FD"/>
    <w:rsid w:val="00792576"/>
    <w:rsid w:val="007944ED"/>
    <w:rsid w:val="007948B4"/>
    <w:rsid w:val="00795049"/>
    <w:rsid w:val="00797778"/>
    <w:rsid w:val="007A0384"/>
    <w:rsid w:val="007A1072"/>
    <w:rsid w:val="007A2339"/>
    <w:rsid w:val="007A285F"/>
    <w:rsid w:val="007A3590"/>
    <w:rsid w:val="007A3DFD"/>
    <w:rsid w:val="007A3EF2"/>
    <w:rsid w:val="007A6689"/>
    <w:rsid w:val="007B12D9"/>
    <w:rsid w:val="007B253C"/>
    <w:rsid w:val="007B2640"/>
    <w:rsid w:val="007B3CBD"/>
    <w:rsid w:val="007B3D08"/>
    <w:rsid w:val="007B7995"/>
    <w:rsid w:val="007C01EE"/>
    <w:rsid w:val="007C0D29"/>
    <w:rsid w:val="007C0DC3"/>
    <w:rsid w:val="007C2FF9"/>
    <w:rsid w:val="007C357C"/>
    <w:rsid w:val="007C5860"/>
    <w:rsid w:val="007C658B"/>
    <w:rsid w:val="007D0079"/>
    <w:rsid w:val="007D18E1"/>
    <w:rsid w:val="007D3980"/>
    <w:rsid w:val="007D4174"/>
    <w:rsid w:val="007D51CB"/>
    <w:rsid w:val="007D7462"/>
    <w:rsid w:val="007D768E"/>
    <w:rsid w:val="007D781B"/>
    <w:rsid w:val="007E0D2D"/>
    <w:rsid w:val="007E0FAC"/>
    <w:rsid w:val="007E1233"/>
    <w:rsid w:val="007E2C99"/>
    <w:rsid w:val="007E5D6C"/>
    <w:rsid w:val="007E611F"/>
    <w:rsid w:val="007E729E"/>
    <w:rsid w:val="007E7819"/>
    <w:rsid w:val="007F07B3"/>
    <w:rsid w:val="007F3249"/>
    <w:rsid w:val="007F5640"/>
    <w:rsid w:val="007F6AD8"/>
    <w:rsid w:val="00801CAD"/>
    <w:rsid w:val="008039ED"/>
    <w:rsid w:val="00803F15"/>
    <w:rsid w:val="00803FB8"/>
    <w:rsid w:val="00804FA8"/>
    <w:rsid w:val="00805F75"/>
    <w:rsid w:val="008060FB"/>
    <w:rsid w:val="00812CE1"/>
    <w:rsid w:val="00820C7C"/>
    <w:rsid w:val="00820E11"/>
    <w:rsid w:val="00825752"/>
    <w:rsid w:val="008262D8"/>
    <w:rsid w:val="008329B6"/>
    <w:rsid w:val="008352E9"/>
    <w:rsid w:val="00835B66"/>
    <w:rsid w:val="008370D2"/>
    <w:rsid w:val="0084018B"/>
    <w:rsid w:val="0084031F"/>
    <w:rsid w:val="00840BDE"/>
    <w:rsid w:val="00841E7E"/>
    <w:rsid w:val="00842846"/>
    <w:rsid w:val="00843DB3"/>
    <w:rsid w:val="00844879"/>
    <w:rsid w:val="00844C67"/>
    <w:rsid w:val="00844C91"/>
    <w:rsid w:val="00845E0B"/>
    <w:rsid w:val="00851BC0"/>
    <w:rsid w:val="00853528"/>
    <w:rsid w:val="00854C0A"/>
    <w:rsid w:val="00860574"/>
    <w:rsid w:val="008606A4"/>
    <w:rsid w:val="00860E2F"/>
    <w:rsid w:val="00864506"/>
    <w:rsid w:val="00865D46"/>
    <w:rsid w:val="00867999"/>
    <w:rsid w:val="00870F02"/>
    <w:rsid w:val="0087238C"/>
    <w:rsid w:val="00873A3B"/>
    <w:rsid w:val="008742EB"/>
    <w:rsid w:val="00874383"/>
    <w:rsid w:val="00876F5D"/>
    <w:rsid w:val="00880C09"/>
    <w:rsid w:val="00880E2D"/>
    <w:rsid w:val="00881818"/>
    <w:rsid w:val="00883765"/>
    <w:rsid w:val="00885382"/>
    <w:rsid w:val="008863EA"/>
    <w:rsid w:val="00886FD4"/>
    <w:rsid w:val="00887B4E"/>
    <w:rsid w:val="00887D45"/>
    <w:rsid w:val="008903C4"/>
    <w:rsid w:val="0089219D"/>
    <w:rsid w:val="0089229D"/>
    <w:rsid w:val="008922E5"/>
    <w:rsid w:val="00894047"/>
    <w:rsid w:val="008941C1"/>
    <w:rsid w:val="00894C49"/>
    <w:rsid w:val="00896BDD"/>
    <w:rsid w:val="00896D3E"/>
    <w:rsid w:val="008975BD"/>
    <w:rsid w:val="008979AF"/>
    <w:rsid w:val="008A0296"/>
    <w:rsid w:val="008A0C00"/>
    <w:rsid w:val="008A2241"/>
    <w:rsid w:val="008A2FB2"/>
    <w:rsid w:val="008A3D1F"/>
    <w:rsid w:val="008A4859"/>
    <w:rsid w:val="008A5900"/>
    <w:rsid w:val="008A773D"/>
    <w:rsid w:val="008B05F9"/>
    <w:rsid w:val="008B0C31"/>
    <w:rsid w:val="008B171E"/>
    <w:rsid w:val="008B2B69"/>
    <w:rsid w:val="008B3E0E"/>
    <w:rsid w:val="008B3F73"/>
    <w:rsid w:val="008B6332"/>
    <w:rsid w:val="008C01A4"/>
    <w:rsid w:val="008C0E08"/>
    <w:rsid w:val="008C27E7"/>
    <w:rsid w:val="008C7B06"/>
    <w:rsid w:val="008D0623"/>
    <w:rsid w:val="008D2995"/>
    <w:rsid w:val="008D320F"/>
    <w:rsid w:val="008D4010"/>
    <w:rsid w:val="008D5529"/>
    <w:rsid w:val="008D734B"/>
    <w:rsid w:val="008E412A"/>
    <w:rsid w:val="008F090D"/>
    <w:rsid w:val="008F40AA"/>
    <w:rsid w:val="008F448B"/>
    <w:rsid w:val="008F4ACD"/>
    <w:rsid w:val="00900202"/>
    <w:rsid w:val="00901168"/>
    <w:rsid w:val="0090116B"/>
    <w:rsid w:val="0090209C"/>
    <w:rsid w:val="00904F41"/>
    <w:rsid w:val="00906BF1"/>
    <w:rsid w:val="009072A2"/>
    <w:rsid w:val="0091303C"/>
    <w:rsid w:val="00913940"/>
    <w:rsid w:val="00914D02"/>
    <w:rsid w:val="009175F9"/>
    <w:rsid w:val="00921E5A"/>
    <w:rsid w:val="00922209"/>
    <w:rsid w:val="009239A3"/>
    <w:rsid w:val="00924156"/>
    <w:rsid w:val="009246E3"/>
    <w:rsid w:val="00925B30"/>
    <w:rsid w:val="0093172F"/>
    <w:rsid w:val="00933366"/>
    <w:rsid w:val="0093551D"/>
    <w:rsid w:val="00936685"/>
    <w:rsid w:val="0094076F"/>
    <w:rsid w:val="00942BF8"/>
    <w:rsid w:val="00945D7E"/>
    <w:rsid w:val="009462A4"/>
    <w:rsid w:val="009476DC"/>
    <w:rsid w:val="00947EC9"/>
    <w:rsid w:val="0095020D"/>
    <w:rsid w:val="0095088D"/>
    <w:rsid w:val="00951017"/>
    <w:rsid w:val="0095229A"/>
    <w:rsid w:val="00955063"/>
    <w:rsid w:val="009566BE"/>
    <w:rsid w:val="0096044D"/>
    <w:rsid w:val="00962F2E"/>
    <w:rsid w:val="00963839"/>
    <w:rsid w:val="00966252"/>
    <w:rsid w:val="00966FF2"/>
    <w:rsid w:val="00970DBB"/>
    <w:rsid w:val="00972051"/>
    <w:rsid w:val="009735BD"/>
    <w:rsid w:val="00973872"/>
    <w:rsid w:val="00973B6B"/>
    <w:rsid w:val="0097436F"/>
    <w:rsid w:val="00974627"/>
    <w:rsid w:val="00974845"/>
    <w:rsid w:val="00976959"/>
    <w:rsid w:val="00976D90"/>
    <w:rsid w:val="009772E4"/>
    <w:rsid w:val="00977F2D"/>
    <w:rsid w:val="0098089A"/>
    <w:rsid w:val="00980CB6"/>
    <w:rsid w:val="00981224"/>
    <w:rsid w:val="00981A17"/>
    <w:rsid w:val="00982439"/>
    <w:rsid w:val="00983040"/>
    <w:rsid w:val="009833BC"/>
    <w:rsid w:val="00984E59"/>
    <w:rsid w:val="00985D52"/>
    <w:rsid w:val="00986413"/>
    <w:rsid w:val="00990774"/>
    <w:rsid w:val="00990BA9"/>
    <w:rsid w:val="00991517"/>
    <w:rsid w:val="00992C91"/>
    <w:rsid w:val="00992FBF"/>
    <w:rsid w:val="00994820"/>
    <w:rsid w:val="00995FBB"/>
    <w:rsid w:val="00996CD0"/>
    <w:rsid w:val="009A00BE"/>
    <w:rsid w:val="009A0389"/>
    <w:rsid w:val="009A39BA"/>
    <w:rsid w:val="009A6094"/>
    <w:rsid w:val="009B2192"/>
    <w:rsid w:val="009B2C7B"/>
    <w:rsid w:val="009B389E"/>
    <w:rsid w:val="009B3F0E"/>
    <w:rsid w:val="009B78F9"/>
    <w:rsid w:val="009C0AD0"/>
    <w:rsid w:val="009C16E4"/>
    <w:rsid w:val="009C3F21"/>
    <w:rsid w:val="009C41C5"/>
    <w:rsid w:val="009C5DD7"/>
    <w:rsid w:val="009C7A67"/>
    <w:rsid w:val="009D19FC"/>
    <w:rsid w:val="009D2CA0"/>
    <w:rsid w:val="009D4C02"/>
    <w:rsid w:val="009D5AB5"/>
    <w:rsid w:val="009D7CA7"/>
    <w:rsid w:val="009E25AB"/>
    <w:rsid w:val="009E25F6"/>
    <w:rsid w:val="009E3AF2"/>
    <w:rsid w:val="009E4258"/>
    <w:rsid w:val="009E48F7"/>
    <w:rsid w:val="009E6A6B"/>
    <w:rsid w:val="009F1C2D"/>
    <w:rsid w:val="009F2615"/>
    <w:rsid w:val="009F2A4F"/>
    <w:rsid w:val="009F3EF6"/>
    <w:rsid w:val="009F56CD"/>
    <w:rsid w:val="00A00409"/>
    <w:rsid w:val="00A007CD"/>
    <w:rsid w:val="00A011DB"/>
    <w:rsid w:val="00A042C3"/>
    <w:rsid w:val="00A04735"/>
    <w:rsid w:val="00A05340"/>
    <w:rsid w:val="00A05826"/>
    <w:rsid w:val="00A063B0"/>
    <w:rsid w:val="00A10322"/>
    <w:rsid w:val="00A1148C"/>
    <w:rsid w:val="00A15DCE"/>
    <w:rsid w:val="00A16128"/>
    <w:rsid w:val="00A20371"/>
    <w:rsid w:val="00A20A6A"/>
    <w:rsid w:val="00A21CD5"/>
    <w:rsid w:val="00A23121"/>
    <w:rsid w:val="00A2399A"/>
    <w:rsid w:val="00A23E27"/>
    <w:rsid w:val="00A243FD"/>
    <w:rsid w:val="00A2474E"/>
    <w:rsid w:val="00A257FE"/>
    <w:rsid w:val="00A25DD2"/>
    <w:rsid w:val="00A30623"/>
    <w:rsid w:val="00A3146D"/>
    <w:rsid w:val="00A31C1C"/>
    <w:rsid w:val="00A3207E"/>
    <w:rsid w:val="00A32CF1"/>
    <w:rsid w:val="00A33558"/>
    <w:rsid w:val="00A3395C"/>
    <w:rsid w:val="00A33D43"/>
    <w:rsid w:val="00A33FBF"/>
    <w:rsid w:val="00A35FA9"/>
    <w:rsid w:val="00A3602D"/>
    <w:rsid w:val="00A36413"/>
    <w:rsid w:val="00A376F6"/>
    <w:rsid w:val="00A41636"/>
    <w:rsid w:val="00A421C2"/>
    <w:rsid w:val="00A42C50"/>
    <w:rsid w:val="00A4353F"/>
    <w:rsid w:val="00A444AC"/>
    <w:rsid w:val="00A44AB5"/>
    <w:rsid w:val="00A46054"/>
    <w:rsid w:val="00A46A52"/>
    <w:rsid w:val="00A46CB5"/>
    <w:rsid w:val="00A47B7F"/>
    <w:rsid w:val="00A502F4"/>
    <w:rsid w:val="00A50B7D"/>
    <w:rsid w:val="00A50C19"/>
    <w:rsid w:val="00A51344"/>
    <w:rsid w:val="00A53648"/>
    <w:rsid w:val="00A545DD"/>
    <w:rsid w:val="00A6232C"/>
    <w:rsid w:val="00A62872"/>
    <w:rsid w:val="00A62F7C"/>
    <w:rsid w:val="00A639CD"/>
    <w:rsid w:val="00A65B21"/>
    <w:rsid w:val="00A65E2B"/>
    <w:rsid w:val="00A67060"/>
    <w:rsid w:val="00A72FF2"/>
    <w:rsid w:val="00A73990"/>
    <w:rsid w:val="00A7459F"/>
    <w:rsid w:val="00A75186"/>
    <w:rsid w:val="00A773AB"/>
    <w:rsid w:val="00A77790"/>
    <w:rsid w:val="00A8303D"/>
    <w:rsid w:val="00A85ED6"/>
    <w:rsid w:val="00A860E0"/>
    <w:rsid w:val="00A8661E"/>
    <w:rsid w:val="00A86E44"/>
    <w:rsid w:val="00A9005A"/>
    <w:rsid w:val="00A933DD"/>
    <w:rsid w:val="00A93E7A"/>
    <w:rsid w:val="00A94139"/>
    <w:rsid w:val="00A94713"/>
    <w:rsid w:val="00A9625F"/>
    <w:rsid w:val="00A975B6"/>
    <w:rsid w:val="00AA1327"/>
    <w:rsid w:val="00AA31AE"/>
    <w:rsid w:val="00AA31D6"/>
    <w:rsid w:val="00AA3618"/>
    <w:rsid w:val="00AA41C8"/>
    <w:rsid w:val="00AA75AF"/>
    <w:rsid w:val="00AA7DDB"/>
    <w:rsid w:val="00AB71F7"/>
    <w:rsid w:val="00AB74F6"/>
    <w:rsid w:val="00AB7823"/>
    <w:rsid w:val="00AC1119"/>
    <w:rsid w:val="00AC1332"/>
    <w:rsid w:val="00AC317D"/>
    <w:rsid w:val="00AC468B"/>
    <w:rsid w:val="00AD2513"/>
    <w:rsid w:val="00AD284A"/>
    <w:rsid w:val="00AD41C7"/>
    <w:rsid w:val="00AD435D"/>
    <w:rsid w:val="00AE05B6"/>
    <w:rsid w:val="00AE44F2"/>
    <w:rsid w:val="00AE46A0"/>
    <w:rsid w:val="00AE46C6"/>
    <w:rsid w:val="00AE5676"/>
    <w:rsid w:val="00AE5E1A"/>
    <w:rsid w:val="00AE6690"/>
    <w:rsid w:val="00AE6DE5"/>
    <w:rsid w:val="00AE749A"/>
    <w:rsid w:val="00AE7598"/>
    <w:rsid w:val="00AF041F"/>
    <w:rsid w:val="00AF09C5"/>
    <w:rsid w:val="00AF30C5"/>
    <w:rsid w:val="00AF5206"/>
    <w:rsid w:val="00B022A9"/>
    <w:rsid w:val="00B03EA1"/>
    <w:rsid w:val="00B071C7"/>
    <w:rsid w:val="00B073B6"/>
    <w:rsid w:val="00B117A2"/>
    <w:rsid w:val="00B129BD"/>
    <w:rsid w:val="00B12A16"/>
    <w:rsid w:val="00B138D7"/>
    <w:rsid w:val="00B1405A"/>
    <w:rsid w:val="00B155B3"/>
    <w:rsid w:val="00B16AAA"/>
    <w:rsid w:val="00B214B3"/>
    <w:rsid w:val="00B21E06"/>
    <w:rsid w:val="00B22A4A"/>
    <w:rsid w:val="00B23D25"/>
    <w:rsid w:val="00B249A4"/>
    <w:rsid w:val="00B252F5"/>
    <w:rsid w:val="00B25547"/>
    <w:rsid w:val="00B25A69"/>
    <w:rsid w:val="00B267DA"/>
    <w:rsid w:val="00B27A25"/>
    <w:rsid w:val="00B302B0"/>
    <w:rsid w:val="00B305A7"/>
    <w:rsid w:val="00B30621"/>
    <w:rsid w:val="00B308D3"/>
    <w:rsid w:val="00B30DC2"/>
    <w:rsid w:val="00B31B8A"/>
    <w:rsid w:val="00B3238A"/>
    <w:rsid w:val="00B358A3"/>
    <w:rsid w:val="00B43267"/>
    <w:rsid w:val="00B43317"/>
    <w:rsid w:val="00B43486"/>
    <w:rsid w:val="00B448AF"/>
    <w:rsid w:val="00B45E05"/>
    <w:rsid w:val="00B466DC"/>
    <w:rsid w:val="00B47C0E"/>
    <w:rsid w:val="00B509F3"/>
    <w:rsid w:val="00B50E16"/>
    <w:rsid w:val="00B51F73"/>
    <w:rsid w:val="00B55B34"/>
    <w:rsid w:val="00B5619B"/>
    <w:rsid w:val="00B57274"/>
    <w:rsid w:val="00B57A22"/>
    <w:rsid w:val="00B57A5D"/>
    <w:rsid w:val="00B57A7C"/>
    <w:rsid w:val="00B60E6B"/>
    <w:rsid w:val="00B614AC"/>
    <w:rsid w:val="00B62C95"/>
    <w:rsid w:val="00B63724"/>
    <w:rsid w:val="00B64FE0"/>
    <w:rsid w:val="00B67A02"/>
    <w:rsid w:val="00B702A1"/>
    <w:rsid w:val="00B70E29"/>
    <w:rsid w:val="00B7209C"/>
    <w:rsid w:val="00B732BA"/>
    <w:rsid w:val="00B76254"/>
    <w:rsid w:val="00B774D5"/>
    <w:rsid w:val="00B82867"/>
    <w:rsid w:val="00B85D09"/>
    <w:rsid w:val="00B876F3"/>
    <w:rsid w:val="00B87FE1"/>
    <w:rsid w:val="00B906A5"/>
    <w:rsid w:val="00B916D5"/>
    <w:rsid w:val="00B93313"/>
    <w:rsid w:val="00B93F34"/>
    <w:rsid w:val="00B9501C"/>
    <w:rsid w:val="00B959B5"/>
    <w:rsid w:val="00BA121F"/>
    <w:rsid w:val="00BA4E30"/>
    <w:rsid w:val="00BA709E"/>
    <w:rsid w:val="00BA75B2"/>
    <w:rsid w:val="00BA7A18"/>
    <w:rsid w:val="00BB1812"/>
    <w:rsid w:val="00BB3B31"/>
    <w:rsid w:val="00BB3F55"/>
    <w:rsid w:val="00BB560E"/>
    <w:rsid w:val="00BB68F2"/>
    <w:rsid w:val="00BB6E54"/>
    <w:rsid w:val="00BC3D28"/>
    <w:rsid w:val="00BC4CE3"/>
    <w:rsid w:val="00BD1582"/>
    <w:rsid w:val="00BD17CF"/>
    <w:rsid w:val="00BD2050"/>
    <w:rsid w:val="00BD4569"/>
    <w:rsid w:val="00BD7658"/>
    <w:rsid w:val="00BD7C0C"/>
    <w:rsid w:val="00BE081D"/>
    <w:rsid w:val="00BE196F"/>
    <w:rsid w:val="00BE296A"/>
    <w:rsid w:val="00BE2ABB"/>
    <w:rsid w:val="00BE4781"/>
    <w:rsid w:val="00BE49F4"/>
    <w:rsid w:val="00BE6EFF"/>
    <w:rsid w:val="00BE711C"/>
    <w:rsid w:val="00BF1581"/>
    <w:rsid w:val="00BF1FD8"/>
    <w:rsid w:val="00BF403B"/>
    <w:rsid w:val="00BF6F17"/>
    <w:rsid w:val="00BF77AA"/>
    <w:rsid w:val="00BF7E47"/>
    <w:rsid w:val="00C0014B"/>
    <w:rsid w:val="00C01A57"/>
    <w:rsid w:val="00C04458"/>
    <w:rsid w:val="00C0458D"/>
    <w:rsid w:val="00C04E07"/>
    <w:rsid w:val="00C07BE8"/>
    <w:rsid w:val="00C107D2"/>
    <w:rsid w:val="00C11D56"/>
    <w:rsid w:val="00C12902"/>
    <w:rsid w:val="00C144EA"/>
    <w:rsid w:val="00C1688B"/>
    <w:rsid w:val="00C172C8"/>
    <w:rsid w:val="00C17B97"/>
    <w:rsid w:val="00C20B5F"/>
    <w:rsid w:val="00C21144"/>
    <w:rsid w:val="00C21BF8"/>
    <w:rsid w:val="00C222FD"/>
    <w:rsid w:val="00C23717"/>
    <w:rsid w:val="00C259CD"/>
    <w:rsid w:val="00C25D40"/>
    <w:rsid w:val="00C2645F"/>
    <w:rsid w:val="00C264A5"/>
    <w:rsid w:val="00C26EF5"/>
    <w:rsid w:val="00C27344"/>
    <w:rsid w:val="00C301C3"/>
    <w:rsid w:val="00C312E1"/>
    <w:rsid w:val="00C31696"/>
    <w:rsid w:val="00C31F58"/>
    <w:rsid w:val="00C32A42"/>
    <w:rsid w:val="00C33457"/>
    <w:rsid w:val="00C33C38"/>
    <w:rsid w:val="00C345F9"/>
    <w:rsid w:val="00C34C9A"/>
    <w:rsid w:val="00C34D23"/>
    <w:rsid w:val="00C350B2"/>
    <w:rsid w:val="00C35284"/>
    <w:rsid w:val="00C35C5B"/>
    <w:rsid w:val="00C377E2"/>
    <w:rsid w:val="00C37B35"/>
    <w:rsid w:val="00C40453"/>
    <w:rsid w:val="00C41579"/>
    <w:rsid w:val="00C415E3"/>
    <w:rsid w:val="00C429C2"/>
    <w:rsid w:val="00C43B8F"/>
    <w:rsid w:val="00C45BAA"/>
    <w:rsid w:val="00C461FD"/>
    <w:rsid w:val="00C4620A"/>
    <w:rsid w:val="00C470DC"/>
    <w:rsid w:val="00C510C4"/>
    <w:rsid w:val="00C54A9B"/>
    <w:rsid w:val="00C5509B"/>
    <w:rsid w:val="00C5527E"/>
    <w:rsid w:val="00C57888"/>
    <w:rsid w:val="00C6031F"/>
    <w:rsid w:val="00C6038F"/>
    <w:rsid w:val="00C60CD3"/>
    <w:rsid w:val="00C6153B"/>
    <w:rsid w:val="00C62608"/>
    <w:rsid w:val="00C62AFF"/>
    <w:rsid w:val="00C646E0"/>
    <w:rsid w:val="00C64B38"/>
    <w:rsid w:val="00C66263"/>
    <w:rsid w:val="00C70A1A"/>
    <w:rsid w:val="00C71046"/>
    <w:rsid w:val="00C713B4"/>
    <w:rsid w:val="00C72BD0"/>
    <w:rsid w:val="00C72E52"/>
    <w:rsid w:val="00C74050"/>
    <w:rsid w:val="00C81862"/>
    <w:rsid w:val="00C81CFA"/>
    <w:rsid w:val="00C82A50"/>
    <w:rsid w:val="00C82AF7"/>
    <w:rsid w:val="00C82D1B"/>
    <w:rsid w:val="00C855FE"/>
    <w:rsid w:val="00C8630E"/>
    <w:rsid w:val="00C86A6B"/>
    <w:rsid w:val="00C90143"/>
    <w:rsid w:val="00C90156"/>
    <w:rsid w:val="00C90540"/>
    <w:rsid w:val="00C9082A"/>
    <w:rsid w:val="00C94B6A"/>
    <w:rsid w:val="00C9755C"/>
    <w:rsid w:val="00CA014A"/>
    <w:rsid w:val="00CA570A"/>
    <w:rsid w:val="00CA644A"/>
    <w:rsid w:val="00CA6908"/>
    <w:rsid w:val="00CA719F"/>
    <w:rsid w:val="00CB050B"/>
    <w:rsid w:val="00CB0E12"/>
    <w:rsid w:val="00CB1DB5"/>
    <w:rsid w:val="00CB2B24"/>
    <w:rsid w:val="00CB719C"/>
    <w:rsid w:val="00CC1CB7"/>
    <w:rsid w:val="00CC2144"/>
    <w:rsid w:val="00CC6115"/>
    <w:rsid w:val="00CC796B"/>
    <w:rsid w:val="00CC7EF2"/>
    <w:rsid w:val="00CD08DE"/>
    <w:rsid w:val="00CD1888"/>
    <w:rsid w:val="00CD2CF7"/>
    <w:rsid w:val="00CD364B"/>
    <w:rsid w:val="00CD36DD"/>
    <w:rsid w:val="00CD4301"/>
    <w:rsid w:val="00CD55DE"/>
    <w:rsid w:val="00CD561F"/>
    <w:rsid w:val="00CD5828"/>
    <w:rsid w:val="00CD62BC"/>
    <w:rsid w:val="00CE0EEA"/>
    <w:rsid w:val="00CE1AF2"/>
    <w:rsid w:val="00CE5F7D"/>
    <w:rsid w:val="00CE680F"/>
    <w:rsid w:val="00CF2D54"/>
    <w:rsid w:val="00CF3601"/>
    <w:rsid w:val="00CF4194"/>
    <w:rsid w:val="00D00677"/>
    <w:rsid w:val="00D00A0B"/>
    <w:rsid w:val="00D01045"/>
    <w:rsid w:val="00D01A94"/>
    <w:rsid w:val="00D02FEE"/>
    <w:rsid w:val="00D040F5"/>
    <w:rsid w:val="00D042E5"/>
    <w:rsid w:val="00D061B7"/>
    <w:rsid w:val="00D10496"/>
    <w:rsid w:val="00D10660"/>
    <w:rsid w:val="00D10B5C"/>
    <w:rsid w:val="00D10CA1"/>
    <w:rsid w:val="00D10F99"/>
    <w:rsid w:val="00D1108D"/>
    <w:rsid w:val="00D1413D"/>
    <w:rsid w:val="00D1507E"/>
    <w:rsid w:val="00D212BF"/>
    <w:rsid w:val="00D21F18"/>
    <w:rsid w:val="00D22196"/>
    <w:rsid w:val="00D22304"/>
    <w:rsid w:val="00D2472A"/>
    <w:rsid w:val="00D24D62"/>
    <w:rsid w:val="00D25385"/>
    <w:rsid w:val="00D270FF"/>
    <w:rsid w:val="00D30CB0"/>
    <w:rsid w:val="00D32D14"/>
    <w:rsid w:val="00D357CE"/>
    <w:rsid w:val="00D35EE4"/>
    <w:rsid w:val="00D37347"/>
    <w:rsid w:val="00D407C4"/>
    <w:rsid w:val="00D41E5D"/>
    <w:rsid w:val="00D42E9F"/>
    <w:rsid w:val="00D43B18"/>
    <w:rsid w:val="00D4766F"/>
    <w:rsid w:val="00D51D50"/>
    <w:rsid w:val="00D51EB6"/>
    <w:rsid w:val="00D525E6"/>
    <w:rsid w:val="00D52EC3"/>
    <w:rsid w:val="00D54860"/>
    <w:rsid w:val="00D54EDA"/>
    <w:rsid w:val="00D55045"/>
    <w:rsid w:val="00D561CB"/>
    <w:rsid w:val="00D5751D"/>
    <w:rsid w:val="00D57796"/>
    <w:rsid w:val="00D63D98"/>
    <w:rsid w:val="00D63DAD"/>
    <w:rsid w:val="00D64B79"/>
    <w:rsid w:val="00D655F9"/>
    <w:rsid w:val="00D660C7"/>
    <w:rsid w:val="00D7091C"/>
    <w:rsid w:val="00D70AA0"/>
    <w:rsid w:val="00D7140D"/>
    <w:rsid w:val="00D71586"/>
    <w:rsid w:val="00D73699"/>
    <w:rsid w:val="00D73D15"/>
    <w:rsid w:val="00D807A9"/>
    <w:rsid w:val="00D80B4D"/>
    <w:rsid w:val="00D80BB9"/>
    <w:rsid w:val="00D81343"/>
    <w:rsid w:val="00D81788"/>
    <w:rsid w:val="00D835AB"/>
    <w:rsid w:val="00D83BA9"/>
    <w:rsid w:val="00D8618A"/>
    <w:rsid w:val="00D90347"/>
    <w:rsid w:val="00D91877"/>
    <w:rsid w:val="00D91F49"/>
    <w:rsid w:val="00D93E58"/>
    <w:rsid w:val="00DA097D"/>
    <w:rsid w:val="00DA1587"/>
    <w:rsid w:val="00DA18F5"/>
    <w:rsid w:val="00DA196B"/>
    <w:rsid w:val="00DA3AB6"/>
    <w:rsid w:val="00DA4E5A"/>
    <w:rsid w:val="00DA67F2"/>
    <w:rsid w:val="00DA7BB1"/>
    <w:rsid w:val="00DB0836"/>
    <w:rsid w:val="00DB3356"/>
    <w:rsid w:val="00DB4CAA"/>
    <w:rsid w:val="00DB4CD6"/>
    <w:rsid w:val="00DB5885"/>
    <w:rsid w:val="00DB703E"/>
    <w:rsid w:val="00DB70BD"/>
    <w:rsid w:val="00DC1165"/>
    <w:rsid w:val="00DC36A2"/>
    <w:rsid w:val="00DC3F15"/>
    <w:rsid w:val="00DC4FF7"/>
    <w:rsid w:val="00DC5CBB"/>
    <w:rsid w:val="00DC637B"/>
    <w:rsid w:val="00DD20A1"/>
    <w:rsid w:val="00DD2A20"/>
    <w:rsid w:val="00DD4370"/>
    <w:rsid w:val="00DD4768"/>
    <w:rsid w:val="00DD5107"/>
    <w:rsid w:val="00DD5638"/>
    <w:rsid w:val="00DE6E03"/>
    <w:rsid w:val="00DF03AD"/>
    <w:rsid w:val="00DF1E9A"/>
    <w:rsid w:val="00DF451C"/>
    <w:rsid w:val="00DF5831"/>
    <w:rsid w:val="00DF662D"/>
    <w:rsid w:val="00DF6BFE"/>
    <w:rsid w:val="00E00679"/>
    <w:rsid w:val="00E00AE6"/>
    <w:rsid w:val="00E00D85"/>
    <w:rsid w:val="00E01A60"/>
    <w:rsid w:val="00E033F4"/>
    <w:rsid w:val="00E04203"/>
    <w:rsid w:val="00E04559"/>
    <w:rsid w:val="00E04CAE"/>
    <w:rsid w:val="00E04FB5"/>
    <w:rsid w:val="00E04FD0"/>
    <w:rsid w:val="00E075C3"/>
    <w:rsid w:val="00E07ED5"/>
    <w:rsid w:val="00E127FB"/>
    <w:rsid w:val="00E13BC2"/>
    <w:rsid w:val="00E13EB9"/>
    <w:rsid w:val="00E162B1"/>
    <w:rsid w:val="00E171CD"/>
    <w:rsid w:val="00E17ACD"/>
    <w:rsid w:val="00E20B99"/>
    <w:rsid w:val="00E24843"/>
    <w:rsid w:val="00E24F69"/>
    <w:rsid w:val="00E2550D"/>
    <w:rsid w:val="00E26602"/>
    <w:rsid w:val="00E30FFA"/>
    <w:rsid w:val="00E318C9"/>
    <w:rsid w:val="00E334B8"/>
    <w:rsid w:val="00E334D0"/>
    <w:rsid w:val="00E3516C"/>
    <w:rsid w:val="00E36399"/>
    <w:rsid w:val="00E3766B"/>
    <w:rsid w:val="00E40ACD"/>
    <w:rsid w:val="00E41BCE"/>
    <w:rsid w:val="00E41E05"/>
    <w:rsid w:val="00E422F2"/>
    <w:rsid w:val="00E42BB8"/>
    <w:rsid w:val="00E51FD7"/>
    <w:rsid w:val="00E5386D"/>
    <w:rsid w:val="00E573D2"/>
    <w:rsid w:val="00E57749"/>
    <w:rsid w:val="00E61CE9"/>
    <w:rsid w:val="00E621F6"/>
    <w:rsid w:val="00E62311"/>
    <w:rsid w:val="00E6263E"/>
    <w:rsid w:val="00E634E5"/>
    <w:rsid w:val="00E6567C"/>
    <w:rsid w:val="00E729C7"/>
    <w:rsid w:val="00E73341"/>
    <w:rsid w:val="00E743F4"/>
    <w:rsid w:val="00E745B1"/>
    <w:rsid w:val="00E7530C"/>
    <w:rsid w:val="00E76B5F"/>
    <w:rsid w:val="00E830E8"/>
    <w:rsid w:val="00E84FBC"/>
    <w:rsid w:val="00E85B4B"/>
    <w:rsid w:val="00E85D00"/>
    <w:rsid w:val="00E864E2"/>
    <w:rsid w:val="00E874D9"/>
    <w:rsid w:val="00E9013F"/>
    <w:rsid w:val="00E902A9"/>
    <w:rsid w:val="00E9036C"/>
    <w:rsid w:val="00E93858"/>
    <w:rsid w:val="00E95C50"/>
    <w:rsid w:val="00E969FA"/>
    <w:rsid w:val="00E96AB1"/>
    <w:rsid w:val="00E9713B"/>
    <w:rsid w:val="00E97EE5"/>
    <w:rsid w:val="00EA02ED"/>
    <w:rsid w:val="00EA09B7"/>
    <w:rsid w:val="00EA236A"/>
    <w:rsid w:val="00EA33EC"/>
    <w:rsid w:val="00EA7DA6"/>
    <w:rsid w:val="00EB2669"/>
    <w:rsid w:val="00EB3AD3"/>
    <w:rsid w:val="00EB4385"/>
    <w:rsid w:val="00EB4F6D"/>
    <w:rsid w:val="00EB6B83"/>
    <w:rsid w:val="00EB7F3D"/>
    <w:rsid w:val="00EB7FC0"/>
    <w:rsid w:val="00EC03EC"/>
    <w:rsid w:val="00EC0DAE"/>
    <w:rsid w:val="00EC104E"/>
    <w:rsid w:val="00EC25CA"/>
    <w:rsid w:val="00EC2C8E"/>
    <w:rsid w:val="00EC3E38"/>
    <w:rsid w:val="00EC46DC"/>
    <w:rsid w:val="00EC49E6"/>
    <w:rsid w:val="00EC4BE6"/>
    <w:rsid w:val="00EC5405"/>
    <w:rsid w:val="00EC571F"/>
    <w:rsid w:val="00EC748C"/>
    <w:rsid w:val="00ED050A"/>
    <w:rsid w:val="00ED0CE7"/>
    <w:rsid w:val="00ED177D"/>
    <w:rsid w:val="00ED2552"/>
    <w:rsid w:val="00ED474A"/>
    <w:rsid w:val="00EE031C"/>
    <w:rsid w:val="00EE0F91"/>
    <w:rsid w:val="00EE550A"/>
    <w:rsid w:val="00EE5E9C"/>
    <w:rsid w:val="00EF21F0"/>
    <w:rsid w:val="00EF275C"/>
    <w:rsid w:val="00EF5CAF"/>
    <w:rsid w:val="00EF5F73"/>
    <w:rsid w:val="00EF6893"/>
    <w:rsid w:val="00EF708D"/>
    <w:rsid w:val="00EF7B57"/>
    <w:rsid w:val="00F0158D"/>
    <w:rsid w:val="00F02147"/>
    <w:rsid w:val="00F02C7A"/>
    <w:rsid w:val="00F03052"/>
    <w:rsid w:val="00F035F5"/>
    <w:rsid w:val="00F0504B"/>
    <w:rsid w:val="00F06165"/>
    <w:rsid w:val="00F06A22"/>
    <w:rsid w:val="00F06D08"/>
    <w:rsid w:val="00F07309"/>
    <w:rsid w:val="00F079BC"/>
    <w:rsid w:val="00F079CB"/>
    <w:rsid w:val="00F10856"/>
    <w:rsid w:val="00F117E2"/>
    <w:rsid w:val="00F11999"/>
    <w:rsid w:val="00F128E6"/>
    <w:rsid w:val="00F1307B"/>
    <w:rsid w:val="00F1357F"/>
    <w:rsid w:val="00F206A6"/>
    <w:rsid w:val="00F21D1E"/>
    <w:rsid w:val="00F233CD"/>
    <w:rsid w:val="00F24A39"/>
    <w:rsid w:val="00F24AD3"/>
    <w:rsid w:val="00F32252"/>
    <w:rsid w:val="00F3271F"/>
    <w:rsid w:val="00F360CF"/>
    <w:rsid w:val="00F365C2"/>
    <w:rsid w:val="00F37BA3"/>
    <w:rsid w:val="00F4041E"/>
    <w:rsid w:val="00F41326"/>
    <w:rsid w:val="00F4177D"/>
    <w:rsid w:val="00F41FB2"/>
    <w:rsid w:val="00F42E86"/>
    <w:rsid w:val="00F42ED8"/>
    <w:rsid w:val="00F45EDF"/>
    <w:rsid w:val="00F463AF"/>
    <w:rsid w:val="00F504B3"/>
    <w:rsid w:val="00F51D2C"/>
    <w:rsid w:val="00F524E4"/>
    <w:rsid w:val="00F527BF"/>
    <w:rsid w:val="00F536EE"/>
    <w:rsid w:val="00F547F5"/>
    <w:rsid w:val="00F55EB8"/>
    <w:rsid w:val="00F601FB"/>
    <w:rsid w:val="00F60FA8"/>
    <w:rsid w:val="00F6210B"/>
    <w:rsid w:val="00F7053A"/>
    <w:rsid w:val="00F70E16"/>
    <w:rsid w:val="00F71666"/>
    <w:rsid w:val="00F719FA"/>
    <w:rsid w:val="00F72841"/>
    <w:rsid w:val="00F73B56"/>
    <w:rsid w:val="00F76A27"/>
    <w:rsid w:val="00F76F87"/>
    <w:rsid w:val="00F7742C"/>
    <w:rsid w:val="00F831B5"/>
    <w:rsid w:val="00F83BBB"/>
    <w:rsid w:val="00F875BB"/>
    <w:rsid w:val="00F87D57"/>
    <w:rsid w:val="00F91882"/>
    <w:rsid w:val="00F9427B"/>
    <w:rsid w:val="00F94499"/>
    <w:rsid w:val="00F9591C"/>
    <w:rsid w:val="00F95DC9"/>
    <w:rsid w:val="00F9753A"/>
    <w:rsid w:val="00F977A9"/>
    <w:rsid w:val="00FA63B7"/>
    <w:rsid w:val="00FA6E50"/>
    <w:rsid w:val="00FA76AB"/>
    <w:rsid w:val="00FB01D9"/>
    <w:rsid w:val="00FB0CD3"/>
    <w:rsid w:val="00FB104A"/>
    <w:rsid w:val="00FB13E2"/>
    <w:rsid w:val="00FB1EA2"/>
    <w:rsid w:val="00FB1FC8"/>
    <w:rsid w:val="00FB1FF6"/>
    <w:rsid w:val="00FB29EB"/>
    <w:rsid w:val="00FB3776"/>
    <w:rsid w:val="00FB37E3"/>
    <w:rsid w:val="00FB4341"/>
    <w:rsid w:val="00FB52AA"/>
    <w:rsid w:val="00FB54FB"/>
    <w:rsid w:val="00FB644C"/>
    <w:rsid w:val="00FC0D7F"/>
    <w:rsid w:val="00FC0ECA"/>
    <w:rsid w:val="00FC3FBE"/>
    <w:rsid w:val="00FC4EB1"/>
    <w:rsid w:val="00FC65A7"/>
    <w:rsid w:val="00FD146F"/>
    <w:rsid w:val="00FD2A5C"/>
    <w:rsid w:val="00FD3C48"/>
    <w:rsid w:val="00FD3C9D"/>
    <w:rsid w:val="00FD3ED6"/>
    <w:rsid w:val="00FD44C3"/>
    <w:rsid w:val="00FD53BA"/>
    <w:rsid w:val="00FD5F18"/>
    <w:rsid w:val="00FD627A"/>
    <w:rsid w:val="00FD7C52"/>
    <w:rsid w:val="00FE0F37"/>
    <w:rsid w:val="00FE1068"/>
    <w:rsid w:val="00FE21F3"/>
    <w:rsid w:val="00FE5795"/>
    <w:rsid w:val="00FE57F4"/>
    <w:rsid w:val="00FE61B0"/>
    <w:rsid w:val="00FE75FE"/>
    <w:rsid w:val="00FF02EE"/>
    <w:rsid w:val="00FF146E"/>
    <w:rsid w:val="00FF1ACE"/>
    <w:rsid w:val="00FF4365"/>
    <w:rsid w:val="00FF5296"/>
    <w:rsid w:val="00FF61EA"/>
    <w:rsid w:val="00FF6363"/>
    <w:rsid w:val="00FF73A1"/>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9f,blue,#86dd4b"/>
    </o:shapedefaults>
    <o:shapelayout v:ext="edit">
      <o:idmap v:ext="edit" data="2"/>
    </o:shapelayout>
  </w:shapeDefaults>
  <w:decimalSymbol w:val=","/>
  <w:listSeparator w:val=";"/>
  <w14:docId w14:val="1E2374FB"/>
  <w15:docId w15:val="{74BAF4CE-21DF-4426-A746-9547BFFB4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0320"/>
    <w:pPr>
      <w:jc w:val="both"/>
    </w:pPr>
    <w:rPr>
      <w:rFonts w:ascii="Tahoma" w:hAnsi="Tahoma"/>
      <w:sz w:val="22"/>
      <w:szCs w:val="22"/>
      <w:lang w:val="es-CO" w:eastAsia="en-US"/>
    </w:rPr>
  </w:style>
  <w:style w:type="paragraph" w:styleId="Ttulo1">
    <w:name w:val="heading 1"/>
    <w:basedOn w:val="Normal"/>
    <w:next w:val="Normal"/>
    <w:link w:val="Ttulo1Car"/>
    <w:autoRedefine/>
    <w:uiPriority w:val="9"/>
    <w:qFormat/>
    <w:rsid w:val="00D63DAD"/>
    <w:pPr>
      <w:keepNext/>
      <w:numPr>
        <w:numId w:val="11"/>
      </w:numPr>
      <w:spacing w:before="120" w:after="120"/>
      <w:outlineLvl w:val="0"/>
    </w:pPr>
    <w:rPr>
      <w:rFonts w:eastAsia="Times New Roman"/>
      <w:b/>
      <w:bCs/>
      <w:caps/>
      <w:kern w:val="32"/>
      <w:sz w:val="24"/>
      <w:szCs w:val="32"/>
    </w:rPr>
  </w:style>
  <w:style w:type="paragraph" w:styleId="Ttulo2">
    <w:name w:val="heading 2"/>
    <w:aliases w:val="NIVEL 2-R&amp;S,título 2,Título 2 Car Car Car Car Car,Edgar 2,2.2 Car Car,2.2 Car,título 2 Car Car,título 2 Car Car Car,Edgar 2 Car,2.2 Car Car Car,2.2"/>
    <w:basedOn w:val="Normal"/>
    <w:next w:val="Normal"/>
    <w:link w:val="Ttulo2Car"/>
    <w:autoRedefine/>
    <w:uiPriority w:val="9"/>
    <w:unhideWhenUsed/>
    <w:qFormat/>
    <w:rsid w:val="009C41C5"/>
    <w:pPr>
      <w:keepNext/>
      <w:numPr>
        <w:ilvl w:val="1"/>
        <w:numId w:val="11"/>
      </w:numPr>
      <w:outlineLvl w:val="1"/>
    </w:pPr>
    <w:rPr>
      <w:rFonts w:eastAsia="Times New Roman"/>
      <w:b/>
      <w:bCs/>
      <w:szCs w:val="26"/>
    </w:rPr>
  </w:style>
  <w:style w:type="paragraph" w:styleId="Ttulo3">
    <w:name w:val="heading 3"/>
    <w:aliases w:val="Título 3 (capítulo),Oscar Faber 3,Minor,Outline3,Apx par,Halcrow 3,Mi,Headline,L3,Level 3 - 1,Use,Main Text,Section SubHeading,Report sub head,SBH,rb,bold italic,NIVEL 3-R&amp;S,Título 3A,Edgar 3,1.1.1Título 3,Título 3-BCN,moloko,Sous-titre (3),2"/>
    <w:basedOn w:val="Normal"/>
    <w:next w:val="Normal"/>
    <w:link w:val="Ttulo3Car"/>
    <w:autoRedefine/>
    <w:unhideWhenUsed/>
    <w:qFormat/>
    <w:rsid w:val="00307E1B"/>
    <w:pPr>
      <w:keepNext/>
      <w:widowControl w:val="0"/>
      <w:numPr>
        <w:ilvl w:val="2"/>
        <w:numId w:val="11"/>
      </w:numPr>
      <w:tabs>
        <w:tab w:val="left" w:pos="567"/>
      </w:tabs>
      <w:adjustRightInd w:val="0"/>
      <w:spacing w:before="240" w:line="300" w:lineRule="auto"/>
      <w:ind w:left="0" w:firstLine="0"/>
      <w:jc w:val="left"/>
      <w:outlineLvl w:val="2"/>
    </w:pPr>
    <w:rPr>
      <w:rFonts w:eastAsia="Times New Roman" w:cs="Tahoma"/>
      <w:b/>
      <w:bCs/>
      <w:lang w:val="x-none"/>
    </w:rPr>
  </w:style>
  <w:style w:type="paragraph" w:styleId="Ttulo4">
    <w:name w:val="heading 4"/>
    <w:aliases w:val="Título 4 (principal),Título 4 - BCN,4 dash,d,3,Edgar 4 - BCN"/>
    <w:basedOn w:val="Normal"/>
    <w:next w:val="Normal"/>
    <w:link w:val="Ttulo4Car"/>
    <w:uiPriority w:val="9"/>
    <w:unhideWhenUsed/>
    <w:qFormat/>
    <w:rsid w:val="006362D7"/>
    <w:pPr>
      <w:keepNext/>
      <w:numPr>
        <w:ilvl w:val="3"/>
        <w:numId w:val="11"/>
      </w:numPr>
      <w:spacing w:before="240" w:after="60"/>
      <w:outlineLvl w:val="3"/>
    </w:pPr>
    <w:rPr>
      <w:rFonts w:eastAsia="Times New Roman"/>
      <w:b/>
      <w:bCs/>
      <w:szCs w:val="28"/>
      <w:lang w:val="x-none"/>
    </w:rPr>
  </w:style>
  <w:style w:type="paragraph" w:styleId="Ttulo5">
    <w:name w:val="heading 5"/>
    <w:basedOn w:val="Normal"/>
    <w:next w:val="Normal"/>
    <w:link w:val="Ttulo5Car"/>
    <w:uiPriority w:val="9"/>
    <w:unhideWhenUsed/>
    <w:qFormat/>
    <w:rsid w:val="00F71666"/>
    <w:pPr>
      <w:numPr>
        <w:ilvl w:val="4"/>
        <w:numId w:val="11"/>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unhideWhenUsed/>
    <w:qFormat/>
    <w:rsid w:val="00F71666"/>
    <w:pPr>
      <w:numPr>
        <w:ilvl w:val="5"/>
        <w:numId w:val="11"/>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71666"/>
    <w:pPr>
      <w:numPr>
        <w:ilvl w:val="6"/>
        <w:numId w:val="11"/>
      </w:numPr>
      <w:spacing w:before="240" w:after="60"/>
      <w:outlineLvl w:val="6"/>
    </w:pPr>
    <w:rPr>
      <w:rFonts w:ascii="Calibri" w:eastAsia="Times New Roman" w:hAnsi="Calibri"/>
      <w:sz w:val="24"/>
      <w:szCs w:val="24"/>
      <w:lang w:val="x-none"/>
    </w:rPr>
  </w:style>
  <w:style w:type="paragraph" w:styleId="Ttulo8">
    <w:name w:val="heading 8"/>
    <w:basedOn w:val="Normal"/>
    <w:next w:val="Normal"/>
    <w:link w:val="Ttulo8Car"/>
    <w:uiPriority w:val="9"/>
    <w:unhideWhenUsed/>
    <w:qFormat/>
    <w:rsid w:val="00F71666"/>
    <w:pPr>
      <w:numPr>
        <w:ilvl w:val="7"/>
        <w:numId w:val="11"/>
      </w:numPr>
      <w:spacing w:before="240" w:after="60"/>
      <w:outlineLvl w:val="7"/>
    </w:pPr>
    <w:rPr>
      <w:rFonts w:ascii="Calibri" w:eastAsia="Times New Roman" w:hAnsi="Calibri"/>
      <w:i/>
      <w:iCs/>
      <w:sz w:val="24"/>
      <w:szCs w:val="24"/>
      <w:lang w:val="x-none"/>
    </w:rPr>
  </w:style>
  <w:style w:type="paragraph" w:styleId="Ttulo9">
    <w:name w:val="heading 9"/>
    <w:basedOn w:val="Normal"/>
    <w:next w:val="Normal"/>
    <w:link w:val="Ttulo9Car"/>
    <w:uiPriority w:val="9"/>
    <w:unhideWhenUsed/>
    <w:qFormat/>
    <w:rsid w:val="00F71666"/>
    <w:pPr>
      <w:numPr>
        <w:ilvl w:val="8"/>
        <w:numId w:val="11"/>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A180B"/>
    <w:pPr>
      <w:tabs>
        <w:tab w:val="center" w:pos="4252"/>
        <w:tab w:val="right" w:pos="8504"/>
      </w:tabs>
    </w:pPr>
    <w:rPr>
      <w:rFonts w:ascii="Calibri" w:hAnsi="Calibri"/>
      <w:sz w:val="20"/>
      <w:szCs w:val="20"/>
      <w:lang w:eastAsia="x-none"/>
    </w:rPr>
  </w:style>
  <w:style w:type="character" w:customStyle="1" w:styleId="PiedepginaCar">
    <w:name w:val="Pie de página Car"/>
    <w:link w:val="Piedepgina"/>
    <w:uiPriority w:val="99"/>
    <w:rsid w:val="001A180B"/>
    <w:rPr>
      <w:lang w:val="es-CO"/>
    </w:rPr>
  </w:style>
  <w:style w:type="paragraph" w:styleId="Textodeglobo">
    <w:name w:val="Balloon Text"/>
    <w:basedOn w:val="Normal"/>
    <w:link w:val="TextodegloboCar"/>
    <w:uiPriority w:val="99"/>
    <w:semiHidden/>
    <w:unhideWhenUsed/>
    <w:rsid w:val="001A180B"/>
    <w:rPr>
      <w:sz w:val="16"/>
      <w:szCs w:val="16"/>
      <w:lang w:eastAsia="x-none"/>
    </w:rPr>
  </w:style>
  <w:style w:type="character" w:customStyle="1" w:styleId="TextodegloboCar">
    <w:name w:val="Texto de globo Car"/>
    <w:link w:val="Textodeglobo"/>
    <w:uiPriority w:val="99"/>
    <w:semiHidden/>
    <w:rsid w:val="001A180B"/>
    <w:rPr>
      <w:rFonts w:ascii="Tahoma" w:hAnsi="Tahoma" w:cs="Tahoma"/>
      <w:sz w:val="16"/>
      <w:szCs w:val="16"/>
      <w:lang w:val="es-CO"/>
    </w:rPr>
  </w:style>
  <w:style w:type="character" w:customStyle="1" w:styleId="Ttulo1Car">
    <w:name w:val="Título 1 Car"/>
    <w:link w:val="Ttulo1"/>
    <w:uiPriority w:val="9"/>
    <w:rsid w:val="00D63DAD"/>
    <w:rPr>
      <w:rFonts w:ascii="Tahoma" w:eastAsia="Times New Roman" w:hAnsi="Tahoma"/>
      <w:b/>
      <w:bCs/>
      <w:caps/>
      <w:kern w:val="32"/>
      <w:sz w:val="24"/>
      <w:szCs w:val="32"/>
      <w:lang w:val="es-CO" w:eastAsia="en-US"/>
    </w:rPr>
  </w:style>
  <w:style w:type="paragraph" w:styleId="Sinespaciado">
    <w:name w:val="No Spacing"/>
    <w:uiPriority w:val="99"/>
    <w:qFormat/>
    <w:rsid w:val="005F0C9E"/>
    <w:pPr>
      <w:ind w:left="425"/>
      <w:jc w:val="center"/>
    </w:pPr>
    <w:rPr>
      <w:rFonts w:ascii="Tahoma" w:hAnsi="Tahoma"/>
      <w:sz w:val="18"/>
      <w:szCs w:val="22"/>
      <w:lang w:eastAsia="en-US"/>
    </w:rPr>
  </w:style>
  <w:style w:type="character" w:customStyle="1" w:styleId="Ttulo2Car">
    <w:name w:val="Título 2 Car"/>
    <w:aliases w:val="NIVEL 2-R&amp;S Car,título 2 Car,Título 2 Car Car Car Car Car Car,Edgar 2 Car1,2.2 Car Car Car1,2.2 Car Car1,título 2 Car Car Car1,título 2 Car Car Car Car,Edgar 2 Car Car,2.2 Car Car Car Car,2.2 Car1"/>
    <w:link w:val="Ttulo2"/>
    <w:uiPriority w:val="9"/>
    <w:rsid w:val="009C41C5"/>
    <w:rPr>
      <w:rFonts w:ascii="Tahoma" w:eastAsia="Times New Roman" w:hAnsi="Tahoma"/>
      <w:b/>
      <w:bCs/>
      <w:sz w:val="22"/>
      <w:szCs w:val="26"/>
      <w:lang w:val="es-CO" w:eastAsia="en-US"/>
    </w:rPr>
  </w:style>
  <w:style w:type="paragraph" w:styleId="Descripcin">
    <w:name w:val="caption"/>
    <w:aliases w:val="Geomatica_Epígrafe,Epígrafe Car,Tablas Car,Epígrafe Car2,Epígrafe Car3,Epígrafe Car4,Epígrafe Car5,Epígrafe Car6,Epígrafe Car7,Epígrafe Car8,Epígrafe Car9,Epígrafe Car11,Epígrafe Car21,Epígrafe Car31,Epígrafe Car41,Epígrafe Car51"/>
    <w:basedOn w:val="Normal"/>
    <w:next w:val="Normal"/>
    <w:link w:val="DescripcinCar"/>
    <w:autoRedefine/>
    <w:qFormat/>
    <w:rsid w:val="0021780E"/>
    <w:pPr>
      <w:mirrorIndents/>
      <w:jc w:val="center"/>
    </w:pPr>
    <w:rPr>
      <w:rFonts w:eastAsia="Times New Roman"/>
      <w:kern w:val="22"/>
      <w:sz w:val="18"/>
      <w:szCs w:val="20"/>
      <w:lang w:val="es-ES" w:eastAsia="es-ES"/>
    </w:rPr>
  </w:style>
  <w:style w:type="paragraph" w:customStyle="1" w:styleId="Estilo12ptAntes0ptoDespus0pto">
    <w:name w:val="Estilo 12 pt Antes:  0 pto Después:  0 pto"/>
    <w:basedOn w:val="Normal"/>
    <w:rsid w:val="00E97EE5"/>
    <w:pPr>
      <w:spacing w:line="360" w:lineRule="auto"/>
    </w:pPr>
    <w:rPr>
      <w:rFonts w:ascii="Arial" w:eastAsia="Times New Roman" w:hAnsi="Arial"/>
      <w:kern w:val="22"/>
      <w:sz w:val="24"/>
      <w:szCs w:val="20"/>
      <w:lang w:val="es-ES" w:eastAsia="es-ES"/>
    </w:rPr>
  </w:style>
  <w:style w:type="paragraph" w:customStyle="1" w:styleId="Default">
    <w:name w:val="Default"/>
    <w:rsid w:val="00E97EE5"/>
    <w:pPr>
      <w:autoSpaceDE w:val="0"/>
      <w:autoSpaceDN w:val="0"/>
      <w:adjustRightInd w:val="0"/>
      <w:ind w:left="425"/>
    </w:pPr>
    <w:rPr>
      <w:rFonts w:ascii="Arial" w:eastAsia="Times New Roman" w:hAnsi="Arial" w:cs="Arial"/>
      <w:color w:val="000000"/>
      <w:sz w:val="24"/>
      <w:szCs w:val="24"/>
      <w:lang w:val="es-CO" w:eastAsia="es-CO"/>
    </w:rPr>
  </w:style>
  <w:style w:type="paragraph" w:customStyle="1" w:styleId="figuras">
    <w:name w:val="figuras"/>
    <w:basedOn w:val="Prrafodelista1"/>
    <w:qFormat/>
    <w:rsid w:val="00A2399A"/>
    <w:pPr>
      <w:spacing w:before="240" w:after="200" w:line="276" w:lineRule="auto"/>
      <w:ind w:left="0"/>
      <w:jc w:val="center"/>
    </w:pPr>
    <w:rPr>
      <w:rFonts w:eastAsia="Calibri"/>
      <w:kern w:val="0"/>
      <w:sz w:val="16"/>
      <w:szCs w:val="22"/>
      <w:lang w:val="es-CO" w:eastAsia="en-US"/>
    </w:rPr>
  </w:style>
  <w:style w:type="paragraph" w:customStyle="1" w:styleId="Prrafodelista1">
    <w:name w:val="Párrafo de lista1"/>
    <w:aliases w:val="figura"/>
    <w:basedOn w:val="Normal"/>
    <w:uiPriority w:val="34"/>
    <w:qFormat/>
    <w:rsid w:val="00E97EE5"/>
    <w:pPr>
      <w:spacing w:before="60" w:after="120" w:line="360" w:lineRule="auto"/>
      <w:ind w:left="708"/>
    </w:pPr>
    <w:rPr>
      <w:rFonts w:ascii="Arial" w:eastAsia="Times New Roman" w:hAnsi="Arial"/>
      <w:kern w:val="22"/>
      <w:sz w:val="24"/>
      <w:szCs w:val="20"/>
      <w:lang w:val="es-ES" w:eastAsia="es-ES"/>
    </w:rPr>
  </w:style>
  <w:style w:type="paragraph" w:customStyle="1" w:styleId="Tablas">
    <w:name w:val="Tablas"/>
    <w:basedOn w:val="Normal"/>
    <w:qFormat/>
    <w:rsid w:val="00E97EE5"/>
    <w:pPr>
      <w:spacing w:before="60" w:after="120" w:line="360" w:lineRule="auto"/>
    </w:pPr>
    <w:rPr>
      <w:rFonts w:ascii="Arial" w:eastAsia="Times New Roman" w:hAnsi="Arial" w:cs="Arial"/>
      <w:kern w:val="22"/>
      <w:sz w:val="20"/>
      <w:szCs w:val="20"/>
      <w:lang w:val="es-ES" w:eastAsia="es-ES"/>
    </w:rPr>
  </w:style>
  <w:style w:type="paragraph" w:styleId="Prrafodelista">
    <w:name w:val="List Paragraph"/>
    <w:aliases w:val="parrafo,Bolita,Guión,Viñeta 2,Párrafo de lista3,BOLA,Párrafo de lista21,Titulo 8,HOJA,Colorful List Accent 1,Lista vistosa - Énfasis 11,Colorful List - Accent 11,Párrafo de lista (analisis predial),Lista HD,List Paragraph,BOLADEF"/>
    <w:basedOn w:val="Normal"/>
    <w:link w:val="PrrafodelistaCar"/>
    <w:uiPriority w:val="34"/>
    <w:qFormat/>
    <w:rsid w:val="00CD08DE"/>
    <w:pPr>
      <w:ind w:left="720"/>
      <w:contextualSpacing/>
    </w:pPr>
    <w:rPr>
      <w:lang w:val="x-none"/>
    </w:rPr>
  </w:style>
  <w:style w:type="paragraph" w:styleId="NormalWeb">
    <w:name w:val="Normal (Web)"/>
    <w:basedOn w:val="Normal"/>
    <w:uiPriority w:val="99"/>
    <w:unhideWhenUsed/>
    <w:rsid w:val="00F527BF"/>
    <w:pPr>
      <w:spacing w:before="100" w:beforeAutospacing="1" w:after="100" w:afterAutospacing="1"/>
    </w:pPr>
    <w:rPr>
      <w:rFonts w:ascii="Times New Roman" w:eastAsia="Times New Roman" w:hAnsi="Times New Roman"/>
      <w:sz w:val="24"/>
      <w:szCs w:val="24"/>
      <w:lang w:eastAsia="es-CO"/>
    </w:rPr>
  </w:style>
  <w:style w:type="character" w:customStyle="1" w:styleId="apple-converted-space">
    <w:name w:val="apple-converted-space"/>
    <w:basedOn w:val="Fuentedeprrafopredeter"/>
    <w:rsid w:val="00F527BF"/>
  </w:style>
  <w:style w:type="paragraph" w:styleId="TDC1">
    <w:name w:val="toc 1"/>
    <w:basedOn w:val="Normal"/>
    <w:next w:val="Normal"/>
    <w:autoRedefine/>
    <w:uiPriority w:val="39"/>
    <w:unhideWhenUsed/>
    <w:qFormat/>
    <w:rsid w:val="00A33FBF"/>
    <w:pPr>
      <w:tabs>
        <w:tab w:val="left" w:pos="440"/>
        <w:tab w:val="right" w:leader="dot" w:pos="8828"/>
      </w:tabs>
      <w:spacing w:before="120" w:after="120"/>
    </w:pPr>
    <w:rPr>
      <w:rFonts w:cs="Tahoma"/>
      <w:b/>
      <w:bCs/>
      <w:caps/>
      <w:noProof/>
      <w:szCs w:val="18"/>
    </w:rPr>
  </w:style>
  <w:style w:type="paragraph" w:styleId="TDC2">
    <w:name w:val="toc 2"/>
    <w:basedOn w:val="Normal"/>
    <w:next w:val="Normal"/>
    <w:autoRedefine/>
    <w:uiPriority w:val="39"/>
    <w:unhideWhenUsed/>
    <w:qFormat/>
    <w:rsid w:val="00A33FBF"/>
    <w:pPr>
      <w:ind w:left="220"/>
    </w:pPr>
    <w:rPr>
      <w:smallCaps/>
      <w:szCs w:val="20"/>
    </w:rPr>
  </w:style>
  <w:style w:type="character" w:styleId="Hipervnculo">
    <w:name w:val="Hyperlink"/>
    <w:uiPriority w:val="99"/>
    <w:unhideWhenUsed/>
    <w:rsid w:val="00766C02"/>
    <w:rPr>
      <w:color w:val="0000FF"/>
      <w:u w:val="single"/>
    </w:rPr>
  </w:style>
  <w:style w:type="paragraph" w:styleId="Tabladeilustraciones">
    <w:name w:val="table of figures"/>
    <w:aliases w:val="Lista de Figuras"/>
    <w:basedOn w:val="Normal"/>
    <w:next w:val="Normal"/>
    <w:uiPriority w:val="99"/>
    <w:unhideWhenUsed/>
    <w:rsid w:val="00417094"/>
  </w:style>
  <w:style w:type="character" w:customStyle="1" w:styleId="Ttulo3Car">
    <w:name w:val="Título 3 Car"/>
    <w:aliases w:val="Título 3 (capítulo) Car,Oscar Faber 3 Car,Minor Car,Outline3 Car,Apx par Car,Halcrow 3 Car,Mi Car,Headline Car,L3 Car,Level 3 - 1 Car,Use Car,Main Text Car,Section SubHeading Car,Report sub head Car,SBH Car,rb Car,bold italic Car,moloko Car"/>
    <w:link w:val="Ttulo3"/>
    <w:rsid w:val="00307E1B"/>
    <w:rPr>
      <w:rFonts w:ascii="Tahoma" w:eastAsia="Times New Roman" w:hAnsi="Tahoma" w:cs="Tahoma"/>
      <w:b/>
      <w:bCs/>
      <w:sz w:val="22"/>
      <w:szCs w:val="22"/>
      <w:lang w:val="x-none" w:eastAsia="en-US"/>
    </w:rPr>
  </w:style>
  <w:style w:type="character" w:customStyle="1" w:styleId="Ttulo4Car">
    <w:name w:val="Título 4 Car"/>
    <w:aliases w:val="Título 4 (principal) Car,Título 4 - BCN Car,4 dash Car,d Car,3 Car,Edgar 4 - BCN Car"/>
    <w:link w:val="Ttulo4"/>
    <w:uiPriority w:val="9"/>
    <w:rsid w:val="006362D7"/>
    <w:rPr>
      <w:rFonts w:ascii="Tahoma" w:eastAsia="Times New Roman" w:hAnsi="Tahoma"/>
      <w:b/>
      <w:bCs/>
      <w:sz w:val="22"/>
      <w:szCs w:val="28"/>
      <w:lang w:val="x-none" w:eastAsia="en-US"/>
    </w:rPr>
  </w:style>
  <w:style w:type="character" w:customStyle="1" w:styleId="Ttulo5Car">
    <w:name w:val="Título 5 Car"/>
    <w:link w:val="Ttulo5"/>
    <w:uiPriority w:val="9"/>
    <w:rsid w:val="00F71666"/>
    <w:rPr>
      <w:rFonts w:eastAsia="Times New Roman"/>
      <w:b/>
      <w:bCs/>
      <w:i/>
      <w:iCs/>
      <w:sz w:val="26"/>
      <w:szCs w:val="26"/>
      <w:lang w:val="x-none" w:eastAsia="en-US"/>
    </w:rPr>
  </w:style>
  <w:style w:type="character" w:customStyle="1" w:styleId="Ttulo6Car">
    <w:name w:val="Título 6 Car"/>
    <w:link w:val="Ttulo6"/>
    <w:uiPriority w:val="9"/>
    <w:rsid w:val="00F71666"/>
    <w:rPr>
      <w:rFonts w:eastAsia="Times New Roman"/>
      <w:b/>
      <w:bCs/>
      <w:sz w:val="22"/>
      <w:szCs w:val="22"/>
      <w:lang w:val="x-none" w:eastAsia="en-US"/>
    </w:rPr>
  </w:style>
  <w:style w:type="character" w:customStyle="1" w:styleId="Ttulo7Car">
    <w:name w:val="Título 7 Car"/>
    <w:link w:val="Ttulo7"/>
    <w:uiPriority w:val="9"/>
    <w:semiHidden/>
    <w:rsid w:val="00F71666"/>
    <w:rPr>
      <w:rFonts w:eastAsia="Times New Roman"/>
      <w:sz w:val="24"/>
      <w:szCs w:val="24"/>
      <w:lang w:val="x-none" w:eastAsia="en-US"/>
    </w:rPr>
  </w:style>
  <w:style w:type="character" w:customStyle="1" w:styleId="Ttulo8Car">
    <w:name w:val="Título 8 Car"/>
    <w:link w:val="Ttulo8"/>
    <w:uiPriority w:val="9"/>
    <w:rsid w:val="00F71666"/>
    <w:rPr>
      <w:rFonts w:eastAsia="Times New Roman"/>
      <w:i/>
      <w:iCs/>
      <w:sz w:val="24"/>
      <w:szCs w:val="24"/>
      <w:lang w:val="x-none" w:eastAsia="en-US"/>
    </w:rPr>
  </w:style>
  <w:style w:type="character" w:customStyle="1" w:styleId="Ttulo9Car">
    <w:name w:val="Título 9 Car"/>
    <w:link w:val="Ttulo9"/>
    <w:uiPriority w:val="9"/>
    <w:rsid w:val="00F71666"/>
    <w:rPr>
      <w:rFonts w:ascii="Calibri Light" w:eastAsia="Times New Roman" w:hAnsi="Calibri Light"/>
      <w:sz w:val="22"/>
      <w:szCs w:val="22"/>
      <w:lang w:val="x-none" w:eastAsia="en-US"/>
    </w:rPr>
  </w:style>
  <w:style w:type="paragraph" w:customStyle="1" w:styleId="bizNormal">
    <w:name w:val="bizNormal"/>
    <w:basedOn w:val="Normal"/>
    <w:rsid w:val="007A0384"/>
    <w:pPr>
      <w:spacing w:before="120"/>
    </w:pPr>
    <w:rPr>
      <w:rFonts w:ascii="Arial" w:eastAsia="Times New Roman" w:hAnsi="Arial"/>
      <w:sz w:val="20"/>
      <w:szCs w:val="20"/>
      <w:lang w:val="en-US" w:eastAsia="es-ES"/>
    </w:rPr>
  </w:style>
  <w:style w:type="paragraph" w:styleId="Encabezado">
    <w:name w:val="header"/>
    <w:aliases w:val="Encabezado1,encabezado,Encabezado Car Car Car Car Car,Encabezado Car Car Car,Encabezado Car Car Car Car,Encabezado Car Car,Tabla6,Encabezado 2"/>
    <w:basedOn w:val="Normal"/>
    <w:link w:val="EncabezadoCar"/>
    <w:uiPriority w:val="99"/>
    <w:unhideWhenUsed/>
    <w:qFormat/>
    <w:rsid w:val="007A0384"/>
    <w:pPr>
      <w:tabs>
        <w:tab w:val="center" w:pos="4419"/>
        <w:tab w:val="right" w:pos="8838"/>
      </w:tabs>
    </w:pPr>
    <w:rPr>
      <w:lang w:val="x-none"/>
    </w:rPr>
  </w:style>
  <w:style w:type="character" w:customStyle="1" w:styleId="EncabezadoCar">
    <w:name w:val="Encabezado Car"/>
    <w:aliases w:val="Encabezado1 Car,encabezado Car,Encabezado Car Car Car Car Car Car,Encabezado Car Car Car Car1,Encabezado Car Car Car Car Car1,Encabezado Car Car Car1,Tabla6 Car,Encabezado 2 Car"/>
    <w:link w:val="Encabezado"/>
    <w:uiPriority w:val="99"/>
    <w:rsid w:val="007A0384"/>
    <w:rPr>
      <w:rFonts w:ascii="Tahoma" w:hAnsi="Tahoma"/>
      <w:sz w:val="22"/>
      <w:szCs w:val="22"/>
      <w:lang w:eastAsia="en-US"/>
    </w:rPr>
  </w:style>
  <w:style w:type="paragraph" w:styleId="TDC3">
    <w:name w:val="toc 3"/>
    <w:basedOn w:val="Normal"/>
    <w:next w:val="Normal"/>
    <w:autoRedefine/>
    <w:uiPriority w:val="39"/>
    <w:unhideWhenUsed/>
    <w:qFormat/>
    <w:rsid w:val="008D5529"/>
    <w:pPr>
      <w:ind w:left="440"/>
    </w:pPr>
    <w:rPr>
      <w:rFonts w:ascii="Calibri" w:hAnsi="Calibri"/>
      <w:i/>
      <w:iCs/>
      <w:sz w:val="20"/>
      <w:szCs w:val="20"/>
    </w:rPr>
  </w:style>
  <w:style w:type="paragraph" w:styleId="TDC4">
    <w:name w:val="toc 4"/>
    <w:basedOn w:val="Normal"/>
    <w:next w:val="Normal"/>
    <w:autoRedefine/>
    <w:uiPriority w:val="39"/>
    <w:unhideWhenUsed/>
    <w:rsid w:val="008D5529"/>
    <w:pPr>
      <w:ind w:left="660"/>
    </w:pPr>
    <w:rPr>
      <w:rFonts w:ascii="Calibri" w:hAnsi="Calibri"/>
      <w:sz w:val="18"/>
      <w:szCs w:val="18"/>
    </w:rPr>
  </w:style>
  <w:style w:type="paragraph" w:styleId="TDC5">
    <w:name w:val="toc 5"/>
    <w:basedOn w:val="Normal"/>
    <w:next w:val="Normal"/>
    <w:autoRedefine/>
    <w:uiPriority w:val="39"/>
    <w:unhideWhenUsed/>
    <w:rsid w:val="008D5529"/>
    <w:pPr>
      <w:ind w:left="880"/>
    </w:pPr>
    <w:rPr>
      <w:rFonts w:ascii="Calibri" w:hAnsi="Calibri"/>
      <w:sz w:val="18"/>
      <w:szCs w:val="18"/>
    </w:rPr>
  </w:style>
  <w:style w:type="paragraph" w:styleId="TDC6">
    <w:name w:val="toc 6"/>
    <w:basedOn w:val="Normal"/>
    <w:next w:val="Normal"/>
    <w:autoRedefine/>
    <w:uiPriority w:val="39"/>
    <w:unhideWhenUsed/>
    <w:rsid w:val="008D5529"/>
    <w:pPr>
      <w:ind w:left="1100"/>
    </w:pPr>
    <w:rPr>
      <w:rFonts w:ascii="Calibri" w:hAnsi="Calibri"/>
      <w:sz w:val="18"/>
      <w:szCs w:val="18"/>
    </w:rPr>
  </w:style>
  <w:style w:type="paragraph" w:styleId="TDC7">
    <w:name w:val="toc 7"/>
    <w:basedOn w:val="Normal"/>
    <w:next w:val="Normal"/>
    <w:autoRedefine/>
    <w:uiPriority w:val="39"/>
    <w:unhideWhenUsed/>
    <w:rsid w:val="008D5529"/>
    <w:pPr>
      <w:ind w:left="1320"/>
    </w:pPr>
    <w:rPr>
      <w:rFonts w:ascii="Calibri" w:hAnsi="Calibri"/>
      <w:sz w:val="18"/>
      <w:szCs w:val="18"/>
    </w:rPr>
  </w:style>
  <w:style w:type="paragraph" w:styleId="TDC8">
    <w:name w:val="toc 8"/>
    <w:basedOn w:val="Normal"/>
    <w:next w:val="Normal"/>
    <w:autoRedefine/>
    <w:uiPriority w:val="39"/>
    <w:unhideWhenUsed/>
    <w:rsid w:val="008D5529"/>
    <w:pPr>
      <w:ind w:left="1540"/>
    </w:pPr>
    <w:rPr>
      <w:rFonts w:ascii="Calibri" w:hAnsi="Calibri"/>
      <w:sz w:val="18"/>
      <w:szCs w:val="18"/>
    </w:rPr>
  </w:style>
  <w:style w:type="paragraph" w:styleId="TDC9">
    <w:name w:val="toc 9"/>
    <w:basedOn w:val="Normal"/>
    <w:next w:val="Normal"/>
    <w:autoRedefine/>
    <w:uiPriority w:val="39"/>
    <w:unhideWhenUsed/>
    <w:rsid w:val="008D5529"/>
    <w:pPr>
      <w:ind w:left="1760"/>
    </w:pPr>
    <w:rPr>
      <w:rFonts w:ascii="Calibri" w:hAnsi="Calibri"/>
      <w:sz w:val="18"/>
      <w:szCs w:val="18"/>
    </w:rPr>
  </w:style>
  <w:style w:type="character" w:styleId="Textoennegrita">
    <w:name w:val="Strong"/>
    <w:qFormat/>
    <w:rsid w:val="00886FD4"/>
    <w:rPr>
      <w:rFonts w:ascii="Tahoma" w:hAnsi="Tahoma"/>
      <w:b/>
      <w:bCs/>
      <w:sz w:val="22"/>
    </w:rPr>
  </w:style>
  <w:style w:type="character" w:customStyle="1" w:styleId="DescripcinCar">
    <w:name w:val="Descripción Car"/>
    <w:aliases w:val="Geomatica_Epígrafe Car,Epígrafe Car Car,Tablas Car Car,Epígrafe Car2 Car,Epígrafe Car3 Car,Epígrafe Car4 Car,Epígrafe Car5 Car,Epígrafe Car6 Car,Epígrafe Car7 Car,Epígrafe Car8 Car,Epígrafe Car9 Car,Epígrafe Car11 Car,Epígrafe Car21 Car"/>
    <w:link w:val="Descripcin"/>
    <w:rsid w:val="0021780E"/>
    <w:rPr>
      <w:rFonts w:ascii="Tahoma" w:eastAsia="Times New Roman" w:hAnsi="Tahoma"/>
      <w:kern w:val="22"/>
      <w:sz w:val="18"/>
    </w:rPr>
  </w:style>
  <w:style w:type="paragraph" w:styleId="Textonotapie">
    <w:name w:val="footnote text"/>
    <w:aliases w:val="ft,Texto nota pie Arial 10,Nota pie,Texto nota pie_Instituto,Texto nota pie Car Car Car Car Car Car Car Car,Texto nota pie Car Car Car Car Car,Texto nota pie Car Car Car Car,Car Car3 Car Car,Título 3 Car1 Car1 Car Car,CAR Texto nota pie"/>
    <w:basedOn w:val="Normal"/>
    <w:link w:val="TextonotapieCar"/>
    <w:unhideWhenUsed/>
    <w:qFormat/>
    <w:rsid w:val="00870F02"/>
    <w:rPr>
      <w:rFonts w:eastAsia="Times New Roman"/>
      <w:sz w:val="20"/>
      <w:szCs w:val="20"/>
      <w:lang w:val="x-none"/>
    </w:rPr>
  </w:style>
  <w:style w:type="character" w:customStyle="1" w:styleId="TextonotapieCar">
    <w:name w:val="Texto nota pie Car"/>
    <w:aliases w:val="ft Car,Texto nota pie Arial 10 Car,Nota pie Car,Texto nota pie_Instituto Car,Texto nota pie Car Car Car Car Car Car Car Car Car,Texto nota pie Car Car Car Car Car Car,Texto nota pie Car Car Car Car Car1,Car Car3 Car Car Car"/>
    <w:link w:val="Textonotapie"/>
    <w:rsid w:val="00870F02"/>
    <w:rPr>
      <w:rFonts w:ascii="Tahoma" w:eastAsia="Times New Roman" w:hAnsi="Tahoma"/>
      <w:lang w:eastAsia="en-US"/>
    </w:rPr>
  </w:style>
  <w:style w:type="character" w:styleId="Refdenotaalpie">
    <w:name w:val="footnote reference"/>
    <w:aliases w:val="Nota de pie,(Ref. de nota al pie),Ref,de nota al pie,Texto nota al pie,referencia nota al pie,Ref. de nota al pieREF1,Ref. de nota al pie2,Footnote symbol,Footnote,de nota al pieREF1,de nota al pie2,normal,16 Point"/>
    <w:unhideWhenUsed/>
    <w:qFormat/>
    <w:rsid w:val="00870F02"/>
    <w:rPr>
      <w:vertAlign w:val="superscript"/>
    </w:rPr>
  </w:style>
  <w:style w:type="table" w:styleId="Tablaconcuadrcula">
    <w:name w:val="Table Grid"/>
    <w:basedOn w:val="Tablanormal"/>
    <w:uiPriority w:val="39"/>
    <w:qFormat/>
    <w:rsid w:val="00333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parrafo Car,Bolita Car,Guión Car,Viñeta 2 Car,Párrafo de lista3 Car,BOLA Car,Párrafo de lista21 Car,Titulo 8 Car,HOJA Car,Colorful List Accent 1 Car,Lista vistosa - Énfasis 11 Car,Colorful List - Accent 11 Car,Lista HD Car"/>
    <w:link w:val="Prrafodelista"/>
    <w:uiPriority w:val="34"/>
    <w:rsid w:val="001E6B47"/>
    <w:rPr>
      <w:rFonts w:ascii="Tahoma" w:hAnsi="Tahoma"/>
      <w:sz w:val="22"/>
      <w:szCs w:val="22"/>
      <w:lang w:eastAsia="en-US"/>
    </w:rPr>
  </w:style>
  <w:style w:type="paragraph" w:customStyle="1" w:styleId="CUADROS">
    <w:name w:val="CUADROS"/>
    <w:basedOn w:val="Textoindependiente"/>
    <w:rsid w:val="001E6B47"/>
    <w:pPr>
      <w:widowControl w:val="0"/>
      <w:tabs>
        <w:tab w:val="num" w:pos="709"/>
      </w:tabs>
      <w:spacing w:after="0"/>
      <w:jc w:val="center"/>
    </w:pPr>
    <w:rPr>
      <w:rFonts w:ascii="Arial Negrita" w:eastAsia="Times New Roman" w:hAnsi="Arial Negrita" w:cs="Arial"/>
      <w:b/>
      <w:caps/>
    </w:rPr>
  </w:style>
  <w:style w:type="paragraph" w:styleId="Textoindependiente">
    <w:name w:val="Body Text"/>
    <w:basedOn w:val="Normal"/>
    <w:link w:val="TextoindependienteCar"/>
    <w:semiHidden/>
    <w:unhideWhenUsed/>
    <w:rsid w:val="001E6B47"/>
    <w:pPr>
      <w:spacing w:after="120"/>
    </w:pPr>
    <w:rPr>
      <w:lang w:val="x-none"/>
    </w:rPr>
  </w:style>
  <w:style w:type="character" w:customStyle="1" w:styleId="TextoindependienteCar">
    <w:name w:val="Texto independiente Car"/>
    <w:link w:val="Textoindependiente"/>
    <w:semiHidden/>
    <w:rsid w:val="001E6B47"/>
    <w:rPr>
      <w:rFonts w:ascii="Tahoma" w:hAnsi="Tahoma"/>
      <w:sz w:val="22"/>
      <w:szCs w:val="22"/>
      <w:lang w:eastAsia="en-US"/>
    </w:rPr>
  </w:style>
  <w:style w:type="paragraph" w:customStyle="1" w:styleId="TableText">
    <w:name w:val="Table Text"/>
    <w:basedOn w:val="Normal"/>
    <w:link w:val="TableTextCar"/>
    <w:qFormat/>
    <w:rsid w:val="001E6B47"/>
    <w:pPr>
      <w:jc w:val="center"/>
    </w:pPr>
    <w:rPr>
      <w:rFonts w:eastAsia="Times New Roman"/>
      <w:sz w:val="16"/>
      <w:szCs w:val="16"/>
      <w:lang w:val="es-ES_tradnl" w:eastAsia="es-ES"/>
    </w:rPr>
  </w:style>
  <w:style w:type="character" w:customStyle="1" w:styleId="TableTextCar">
    <w:name w:val="Table Text Car"/>
    <w:link w:val="TableText"/>
    <w:rsid w:val="001E6B47"/>
    <w:rPr>
      <w:rFonts w:ascii="Tahoma" w:eastAsia="Times New Roman" w:hAnsi="Tahoma" w:cs="Arial"/>
      <w:sz w:val="16"/>
      <w:szCs w:val="16"/>
      <w:lang w:val="es-ES_tradnl" w:eastAsia="es-ES"/>
    </w:rPr>
  </w:style>
  <w:style w:type="character" w:styleId="Textodelmarcadordeposicin">
    <w:name w:val="Placeholder Text"/>
    <w:uiPriority w:val="99"/>
    <w:semiHidden/>
    <w:rsid w:val="001E6B47"/>
    <w:rPr>
      <w:color w:val="808080"/>
    </w:rPr>
  </w:style>
  <w:style w:type="paragraph" w:customStyle="1" w:styleId="FIGURAS0">
    <w:name w:val="FIGURAS"/>
    <w:basedOn w:val="CUADROS"/>
    <w:rsid w:val="001E6B47"/>
  </w:style>
  <w:style w:type="paragraph" w:customStyle="1" w:styleId="TtulodeTDC1">
    <w:name w:val="Título de TDC1"/>
    <w:basedOn w:val="Ttulo1"/>
    <w:next w:val="Normal"/>
    <w:uiPriority w:val="39"/>
    <w:unhideWhenUsed/>
    <w:qFormat/>
    <w:rsid w:val="001E6B47"/>
    <w:pPr>
      <w:keepLines/>
      <w:numPr>
        <w:numId w:val="0"/>
      </w:numPr>
      <w:spacing w:before="240"/>
      <w:outlineLvl w:val="9"/>
    </w:pPr>
    <w:rPr>
      <w:rFonts w:ascii="Calibri Light" w:hAnsi="Calibri Light"/>
      <w:b w:val="0"/>
      <w:bCs w:val="0"/>
      <w:caps w:val="0"/>
      <w:color w:val="2E74B5"/>
      <w:kern w:val="0"/>
      <w:sz w:val="32"/>
    </w:rPr>
  </w:style>
  <w:style w:type="paragraph" w:styleId="Listaconnmeros">
    <w:name w:val="List Number"/>
    <w:basedOn w:val="Normal"/>
    <w:uiPriority w:val="99"/>
    <w:unhideWhenUsed/>
    <w:rsid w:val="001E6B47"/>
    <w:pPr>
      <w:tabs>
        <w:tab w:val="num" w:pos="360"/>
      </w:tabs>
      <w:spacing w:before="160" w:after="160"/>
      <w:ind w:left="360" w:hanging="360"/>
      <w:contextualSpacing/>
    </w:pPr>
    <w:rPr>
      <w:rFonts w:ascii="Arial" w:eastAsia="Times New Roman" w:hAnsi="Arial"/>
      <w:szCs w:val="24"/>
    </w:rPr>
  </w:style>
  <w:style w:type="paragraph" w:customStyle="1" w:styleId="FuenteBiblio">
    <w:name w:val="Fuente Biblio"/>
    <w:basedOn w:val="Normal"/>
    <w:next w:val="Normal"/>
    <w:rsid w:val="001E6B47"/>
    <w:pPr>
      <w:spacing w:line="360" w:lineRule="auto"/>
      <w:jc w:val="center"/>
    </w:pPr>
    <w:rPr>
      <w:rFonts w:eastAsia="Times New Roman" w:cs="Arial"/>
      <w:sz w:val="18"/>
      <w:szCs w:val="18"/>
      <w:lang w:eastAsia="es-CO"/>
    </w:rPr>
  </w:style>
  <w:style w:type="character" w:styleId="Hipervnculovisitado">
    <w:name w:val="FollowedHyperlink"/>
    <w:uiPriority w:val="99"/>
    <w:semiHidden/>
    <w:unhideWhenUsed/>
    <w:rsid w:val="001E6B47"/>
    <w:rPr>
      <w:color w:val="954F72"/>
      <w:u w:val="single"/>
    </w:rPr>
  </w:style>
  <w:style w:type="table" w:customStyle="1" w:styleId="Tabladecuadrcula5oscura-nfasis11">
    <w:name w:val="Tabla de cuadrícula 5 oscura - Énfasis 11"/>
    <w:basedOn w:val="Tablanormal"/>
    <w:uiPriority w:val="50"/>
    <w:rsid w:val="001E6B47"/>
    <w:rPr>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4-nfasis11">
    <w:name w:val="Tabla de cuadrícula 4 - Énfasis 11"/>
    <w:basedOn w:val="Tablanormal"/>
    <w:uiPriority w:val="49"/>
    <w:rsid w:val="001E6B47"/>
    <w:rPr>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2-nfasis51">
    <w:name w:val="Tabla de lista 2 - Énfasis 51"/>
    <w:basedOn w:val="Tablanormal"/>
    <w:uiPriority w:val="47"/>
    <w:rsid w:val="001E6B47"/>
    <w:rPr>
      <w:sz w:val="22"/>
      <w:szCs w:val="22"/>
      <w:lang w:eastAsia="en-US"/>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font0">
    <w:name w:val="font0"/>
    <w:basedOn w:val="Normal"/>
    <w:rsid w:val="001E6B47"/>
    <w:pPr>
      <w:spacing w:before="100" w:beforeAutospacing="1" w:after="100" w:afterAutospacing="1"/>
    </w:pPr>
    <w:rPr>
      <w:rFonts w:ascii="Calibri" w:eastAsia="Times New Roman" w:hAnsi="Calibri"/>
      <w:color w:val="000000"/>
      <w:lang w:eastAsia="es-CO"/>
    </w:rPr>
  </w:style>
  <w:style w:type="paragraph" w:customStyle="1" w:styleId="font5">
    <w:name w:val="font5"/>
    <w:basedOn w:val="Normal"/>
    <w:rsid w:val="001E6B47"/>
    <w:pPr>
      <w:spacing w:before="100" w:beforeAutospacing="1" w:after="100" w:afterAutospacing="1"/>
    </w:pPr>
    <w:rPr>
      <w:rFonts w:ascii="Calibri" w:eastAsia="Times New Roman" w:hAnsi="Calibri"/>
      <w:color w:val="000000"/>
      <w:lang w:eastAsia="es-CO"/>
    </w:rPr>
  </w:style>
  <w:style w:type="paragraph" w:customStyle="1" w:styleId="xl63">
    <w:name w:val="xl63"/>
    <w:basedOn w:val="Normal"/>
    <w:rsid w:val="001E6B47"/>
    <w:pPr>
      <w:spacing w:before="100" w:beforeAutospacing="1" w:after="100" w:afterAutospacing="1"/>
    </w:pPr>
    <w:rPr>
      <w:rFonts w:ascii="Times New Roman" w:eastAsia="Times New Roman" w:hAnsi="Times New Roman"/>
      <w:color w:val="FF0000"/>
      <w:sz w:val="24"/>
      <w:szCs w:val="24"/>
      <w:lang w:eastAsia="es-CO"/>
    </w:rPr>
  </w:style>
  <w:style w:type="paragraph" w:customStyle="1" w:styleId="xl64">
    <w:name w:val="xl64"/>
    <w:basedOn w:val="Normal"/>
    <w:rsid w:val="001E6B47"/>
    <w:pPr>
      <w:spacing w:before="100" w:beforeAutospacing="1" w:after="100" w:afterAutospacing="1"/>
    </w:pPr>
    <w:rPr>
      <w:rFonts w:ascii="Times New Roman" w:eastAsia="Times New Roman" w:hAnsi="Times New Roman"/>
      <w:sz w:val="24"/>
      <w:szCs w:val="24"/>
      <w:lang w:eastAsia="es-CO"/>
    </w:rPr>
  </w:style>
  <w:style w:type="paragraph" w:customStyle="1" w:styleId="xl65">
    <w:name w:val="xl6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66">
    <w:name w:val="xl6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67">
    <w:name w:val="xl6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8">
    <w:name w:val="xl6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9">
    <w:name w:val="xl69"/>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0">
    <w:name w:val="xl70"/>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olor w:val="FF0000"/>
      <w:sz w:val="24"/>
      <w:szCs w:val="24"/>
      <w:lang w:eastAsia="es-CO"/>
    </w:rPr>
  </w:style>
  <w:style w:type="paragraph" w:customStyle="1" w:styleId="xl71">
    <w:name w:val="xl71"/>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2">
    <w:name w:val="xl72"/>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3">
    <w:name w:val="xl73"/>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4">
    <w:name w:val="xl74"/>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4"/>
      <w:szCs w:val="24"/>
      <w:lang w:eastAsia="es-CO"/>
    </w:rPr>
  </w:style>
  <w:style w:type="paragraph" w:customStyle="1" w:styleId="xl75">
    <w:name w:val="xl7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76">
    <w:name w:val="xl7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7">
    <w:name w:val="xl7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8">
    <w:name w:val="xl7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9">
    <w:name w:val="xl79"/>
    <w:basedOn w:val="Normal"/>
    <w:rsid w:val="001E6B4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sz w:val="24"/>
      <w:szCs w:val="24"/>
      <w:lang w:eastAsia="es-CO"/>
    </w:rPr>
  </w:style>
  <w:style w:type="paragraph" w:styleId="Bibliografa">
    <w:name w:val="Bibliography"/>
    <w:basedOn w:val="Normal"/>
    <w:next w:val="Normal"/>
    <w:uiPriority w:val="37"/>
    <w:unhideWhenUsed/>
    <w:rsid w:val="001E6B47"/>
  </w:style>
  <w:style w:type="character" w:styleId="Refdecomentario">
    <w:name w:val="annotation reference"/>
    <w:uiPriority w:val="99"/>
    <w:semiHidden/>
    <w:unhideWhenUsed/>
    <w:rsid w:val="002B0B8B"/>
    <w:rPr>
      <w:sz w:val="16"/>
      <w:szCs w:val="16"/>
    </w:rPr>
  </w:style>
  <w:style w:type="paragraph" w:styleId="Textocomentario">
    <w:name w:val="annotation text"/>
    <w:basedOn w:val="Normal"/>
    <w:link w:val="TextocomentarioCar"/>
    <w:uiPriority w:val="99"/>
    <w:semiHidden/>
    <w:unhideWhenUsed/>
    <w:rsid w:val="002B0B8B"/>
    <w:rPr>
      <w:sz w:val="20"/>
      <w:szCs w:val="20"/>
    </w:rPr>
  </w:style>
  <w:style w:type="character" w:customStyle="1" w:styleId="TextocomentarioCar">
    <w:name w:val="Texto comentario Car"/>
    <w:link w:val="Textocomentario"/>
    <w:uiPriority w:val="99"/>
    <w:semiHidden/>
    <w:rsid w:val="002B0B8B"/>
    <w:rPr>
      <w:rFonts w:ascii="Tahoma" w:hAnsi="Tahoma"/>
      <w:lang w:eastAsia="en-US"/>
    </w:rPr>
  </w:style>
  <w:style w:type="paragraph" w:styleId="Asuntodelcomentario">
    <w:name w:val="annotation subject"/>
    <w:basedOn w:val="Textocomentario"/>
    <w:next w:val="Textocomentario"/>
    <w:link w:val="AsuntodelcomentarioCar"/>
    <w:uiPriority w:val="99"/>
    <w:semiHidden/>
    <w:unhideWhenUsed/>
    <w:rsid w:val="002B0B8B"/>
    <w:rPr>
      <w:b/>
      <w:bCs/>
    </w:rPr>
  </w:style>
  <w:style w:type="character" w:customStyle="1" w:styleId="AsuntodelcomentarioCar">
    <w:name w:val="Asunto del comentario Car"/>
    <w:link w:val="Asuntodelcomentario"/>
    <w:uiPriority w:val="99"/>
    <w:semiHidden/>
    <w:rsid w:val="002B0B8B"/>
    <w:rPr>
      <w:rFonts w:ascii="Tahoma" w:hAnsi="Tahoma"/>
      <w:b/>
      <w:bCs/>
      <w:lang w:eastAsia="en-US"/>
    </w:rPr>
  </w:style>
  <w:style w:type="paragraph" w:customStyle="1" w:styleId="APageheading">
    <w:name w:val="A Page heading"/>
    <w:basedOn w:val="Ttulo1"/>
    <w:link w:val="APageheadingChar"/>
    <w:uiPriority w:val="99"/>
    <w:rsid w:val="00FD3C48"/>
    <w:pPr>
      <w:numPr>
        <w:numId w:val="0"/>
      </w:numPr>
      <w:spacing w:after="60"/>
      <w:ind w:left="720" w:hanging="360"/>
    </w:pPr>
    <w:rPr>
      <w:rFonts w:ascii="Times New Roman" w:hAnsi="Times New Roman"/>
      <w:b w:val="0"/>
      <w:bCs w:val="0"/>
      <w:caps w:val="0"/>
      <w:noProof/>
      <w:color w:val="002776"/>
      <w:sz w:val="32"/>
      <w:szCs w:val="60"/>
      <w:lang w:val="es-ES_tradnl"/>
    </w:rPr>
  </w:style>
  <w:style w:type="character" w:styleId="Nmerodepgina">
    <w:name w:val="page number"/>
    <w:rsid w:val="0016333C"/>
  </w:style>
  <w:style w:type="character" w:customStyle="1" w:styleId="CaptionbodyChar">
    <w:name w:val="Caption body Char"/>
    <w:link w:val="Captionbody"/>
    <w:uiPriority w:val="99"/>
    <w:locked/>
    <w:rsid w:val="00FD2A5C"/>
    <w:rPr>
      <w:rFonts w:ascii="Arial" w:eastAsia="Times New Roman" w:hAnsi="Arial"/>
      <w:color w:val="000000"/>
      <w:sz w:val="18"/>
      <w:lang w:val="en-US"/>
    </w:rPr>
  </w:style>
  <w:style w:type="paragraph" w:customStyle="1" w:styleId="Captionbody">
    <w:name w:val="Caption body"/>
    <w:link w:val="CaptionbodyChar"/>
    <w:uiPriority w:val="99"/>
    <w:rsid w:val="00FD2A5C"/>
    <w:pPr>
      <w:spacing w:after="80" w:line="200" w:lineRule="exact"/>
      <w:ind w:left="425"/>
    </w:pPr>
    <w:rPr>
      <w:rFonts w:ascii="Arial" w:eastAsia="Times New Roman" w:hAnsi="Arial"/>
      <w:color w:val="000000"/>
      <w:sz w:val="18"/>
      <w:lang w:val="en-US" w:eastAsia="es-CO"/>
    </w:rPr>
  </w:style>
  <w:style w:type="paragraph" w:customStyle="1" w:styleId="TableGreenheader">
    <w:name w:val="Table Green header"/>
    <w:basedOn w:val="BSubheading-Green"/>
    <w:uiPriority w:val="99"/>
    <w:rsid w:val="00FD2A5C"/>
    <w:pPr>
      <w:spacing w:before="200" w:after="80"/>
      <w:outlineLvl w:val="9"/>
    </w:pPr>
    <w:rPr>
      <w:sz w:val="20"/>
    </w:rPr>
  </w:style>
  <w:style w:type="paragraph" w:customStyle="1" w:styleId="BSubheading-Blue">
    <w:name w:val="B Subheading - Blue"/>
    <w:basedOn w:val="Ttulo2"/>
    <w:link w:val="BSubheading-BlueChar"/>
    <w:uiPriority w:val="99"/>
    <w:rsid w:val="00FD2A5C"/>
    <w:pPr>
      <w:keepNext w:val="0"/>
      <w:numPr>
        <w:ilvl w:val="0"/>
        <w:numId w:val="0"/>
      </w:numPr>
      <w:spacing w:before="320" w:after="120"/>
    </w:pPr>
    <w:rPr>
      <w:rFonts w:ascii="Arial" w:hAnsi="Arial"/>
      <w:bCs w:val="0"/>
      <w:noProof/>
      <w:color w:val="00A1DE"/>
      <w:sz w:val="24"/>
      <w:szCs w:val="24"/>
      <w:lang w:val="en-US"/>
    </w:rPr>
  </w:style>
  <w:style w:type="character" w:customStyle="1" w:styleId="BSubheading-BlueChar">
    <w:name w:val="B Subheading - Blue Char"/>
    <w:link w:val="BSubheading-Blue"/>
    <w:uiPriority w:val="99"/>
    <w:locked/>
    <w:rsid w:val="00FD2A5C"/>
    <w:rPr>
      <w:rFonts w:ascii="Arial" w:eastAsia="Times New Roman" w:hAnsi="Arial"/>
      <w:b/>
      <w:noProof/>
      <w:color w:val="00A1DE"/>
      <w:sz w:val="24"/>
      <w:szCs w:val="24"/>
      <w:lang w:val="en-US" w:eastAsia="en-US"/>
    </w:rPr>
  </w:style>
  <w:style w:type="paragraph" w:styleId="Listaconvietas">
    <w:name w:val="List Bullet"/>
    <w:basedOn w:val="Normal"/>
    <w:link w:val="ListaconvietasCar"/>
    <w:autoRedefine/>
    <w:uiPriority w:val="99"/>
    <w:rsid w:val="00FD2A5C"/>
    <w:pPr>
      <w:tabs>
        <w:tab w:val="left" w:pos="284"/>
      </w:tabs>
      <w:spacing w:before="120" w:line="220" w:lineRule="exact"/>
    </w:pPr>
    <w:rPr>
      <w:rFonts w:ascii="Arial" w:eastAsia="Times New Roman" w:hAnsi="Arial"/>
      <w:color w:val="000000"/>
      <w:sz w:val="19"/>
      <w:szCs w:val="20"/>
      <w:lang w:val="en-GB"/>
    </w:rPr>
  </w:style>
  <w:style w:type="character" w:customStyle="1" w:styleId="ListaconvietasCar">
    <w:name w:val="Lista con viñetas Car"/>
    <w:link w:val="Listaconvietas"/>
    <w:uiPriority w:val="99"/>
    <w:locked/>
    <w:rsid w:val="00FD2A5C"/>
    <w:rPr>
      <w:rFonts w:ascii="Arial" w:eastAsia="Times New Roman" w:hAnsi="Arial"/>
      <w:color w:val="000000"/>
      <w:sz w:val="19"/>
      <w:lang w:val="en-GB" w:eastAsia="en-US"/>
    </w:rPr>
  </w:style>
  <w:style w:type="paragraph" w:styleId="Listaconvietas2">
    <w:name w:val="List Bullet 2"/>
    <w:basedOn w:val="Normal"/>
    <w:autoRedefine/>
    <w:uiPriority w:val="99"/>
    <w:rsid w:val="00FD2A5C"/>
    <w:pPr>
      <w:tabs>
        <w:tab w:val="left" w:pos="567"/>
        <w:tab w:val="left" w:pos="1134"/>
      </w:tabs>
      <w:spacing w:before="80"/>
    </w:pPr>
    <w:rPr>
      <w:rFonts w:ascii="Arial" w:eastAsia="Times New Roman" w:hAnsi="Arial"/>
      <w:color w:val="000000"/>
      <w:sz w:val="18"/>
      <w:szCs w:val="20"/>
      <w:lang w:val="en-GB"/>
    </w:rPr>
  </w:style>
  <w:style w:type="paragraph" w:customStyle="1" w:styleId="TableEntry">
    <w:name w:val="Table Entry"/>
    <w:basedOn w:val="Normal"/>
    <w:uiPriority w:val="99"/>
    <w:rsid w:val="00FD2A5C"/>
    <w:pPr>
      <w:keepNext/>
      <w:spacing w:before="120" w:after="60"/>
      <w:outlineLvl w:val="2"/>
    </w:pPr>
    <w:rPr>
      <w:rFonts w:ascii="Arial" w:eastAsia="Times New Roman" w:hAnsi="Arial"/>
      <w:noProof/>
      <w:color w:val="000000"/>
      <w:sz w:val="16"/>
      <w:szCs w:val="24"/>
      <w:lang w:val="en-GB"/>
    </w:rPr>
  </w:style>
  <w:style w:type="paragraph" w:customStyle="1" w:styleId="Tablebullet1">
    <w:name w:val="Table bullet 1"/>
    <w:basedOn w:val="Bulletslevel1"/>
    <w:uiPriority w:val="99"/>
    <w:rsid w:val="00FD2A5C"/>
    <w:pPr>
      <w:spacing w:after="80"/>
    </w:pPr>
    <w:rPr>
      <w:sz w:val="16"/>
      <w:lang w:val="fr-FR"/>
    </w:rPr>
  </w:style>
  <w:style w:type="paragraph" w:customStyle="1" w:styleId="Bulletslevel1">
    <w:name w:val="Bullets level 1"/>
    <w:basedOn w:val="Listaconvietas"/>
    <w:link w:val="Bulletslevel1Char"/>
    <w:uiPriority w:val="99"/>
    <w:rsid w:val="00FD2A5C"/>
    <w:pPr>
      <w:tabs>
        <w:tab w:val="clear" w:pos="284"/>
        <w:tab w:val="left" w:pos="170"/>
      </w:tabs>
      <w:spacing w:before="0" w:after="120"/>
      <w:ind w:left="170" w:hanging="170"/>
    </w:pPr>
  </w:style>
  <w:style w:type="character" w:customStyle="1" w:styleId="Bulletslevel1Char">
    <w:name w:val="Bullets level 1 Char"/>
    <w:link w:val="Bulletslevel1"/>
    <w:uiPriority w:val="99"/>
    <w:locked/>
    <w:rsid w:val="00FD2A5C"/>
    <w:rPr>
      <w:rFonts w:ascii="Arial" w:eastAsia="Times New Roman" w:hAnsi="Arial"/>
      <w:color w:val="000000"/>
      <w:sz w:val="19"/>
      <w:lang w:val="en-GB" w:eastAsia="en-US"/>
    </w:rPr>
  </w:style>
  <w:style w:type="paragraph" w:customStyle="1" w:styleId="Tablebullet2">
    <w:name w:val="Table bullet 2"/>
    <w:basedOn w:val="Bulletlevel2"/>
    <w:uiPriority w:val="99"/>
    <w:rsid w:val="00FD2A5C"/>
    <w:pPr>
      <w:spacing w:after="80"/>
    </w:pPr>
    <w:rPr>
      <w:sz w:val="16"/>
    </w:rPr>
  </w:style>
  <w:style w:type="paragraph" w:customStyle="1" w:styleId="Bulletlevel2">
    <w:name w:val="Bullet level 2"/>
    <w:basedOn w:val="Bulletslevel1"/>
    <w:link w:val="Bulletlevel2Char"/>
    <w:uiPriority w:val="99"/>
    <w:rsid w:val="00FD2A5C"/>
    <w:pPr>
      <w:tabs>
        <w:tab w:val="clear" w:pos="170"/>
        <w:tab w:val="left" w:pos="340"/>
        <w:tab w:val="num" w:pos="567"/>
      </w:tabs>
      <w:ind w:left="340" w:hanging="283"/>
    </w:pPr>
  </w:style>
  <w:style w:type="character" w:customStyle="1" w:styleId="Bulletlevel2Char">
    <w:name w:val="Bullet level 2 Char"/>
    <w:link w:val="Bulletlevel2"/>
    <w:uiPriority w:val="99"/>
    <w:locked/>
    <w:rsid w:val="00FD2A5C"/>
    <w:rPr>
      <w:rFonts w:ascii="Arial" w:eastAsia="Times New Roman" w:hAnsi="Arial"/>
      <w:color w:val="000000"/>
      <w:sz w:val="19"/>
      <w:lang w:val="en-GB" w:eastAsia="en-US"/>
    </w:rPr>
  </w:style>
  <w:style w:type="paragraph" w:customStyle="1" w:styleId="Puesto1">
    <w:name w:val="Puesto1"/>
    <w:aliases w:val="Cover Heading"/>
    <w:basedOn w:val="Normal"/>
    <w:link w:val="PuestoCar"/>
    <w:uiPriority w:val="10"/>
    <w:qFormat/>
    <w:rsid w:val="00FD2A5C"/>
    <w:pPr>
      <w:outlineLvl w:val="0"/>
    </w:pPr>
    <w:rPr>
      <w:rFonts w:ascii="Times New Roman" w:eastAsia="Times New Roman" w:hAnsi="Times New Roman"/>
      <w:noProof/>
      <w:color w:val="92D400"/>
      <w:kern w:val="28"/>
      <w:sz w:val="60"/>
      <w:szCs w:val="60"/>
      <w:lang w:val="en-GB"/>
    </w:rPr>
  </w:style>
  <w:style w:type="character" w:customStyle="1" w:styleId="PuestoCar">
    <w:name w:val="Puesto Car"/>
    <w:aliases w:val="Cover Heading Car"/>
    <w:link w:val="Puesto1"/>
    <w:uiPriority w:val="10"/>
    <w:rsid w:val="00FD2A5C"/>
    <w:rPr>
      <w:rFonts w:ascii="Times New Roman" w:eastAsia="Times New Roman" w:hAnsi="Times New Roman"/>
      <w:noProof/>
      <w:color w:val="92D400"/>
      <w:kern w:val="28"/>
      <w:sz w:val="60"/>
      <w:szCs w:val="60"/>
      <w:lang w:val="en-GB" w:eastAsia="en-US"/>
    </w:rPr>
  </w:style>
  <w:style w:type="paragraph" w:customStyle="1" w:styleId="TablePersonInfo">
    <w:name w:val="Table Person Info"/>
    <w:basedOn w:val="Normal"/>
    <w:uiPriority w:val="99"/>
    <w:rsid w:val="00FD2A5C"/>
    <w:pPr>
      <w:tabs>
        <w:tab w:val="left" w:pos="170"/>
      </w:tabs>
      <w:spacing w:before="120" w:after="60"/>
      <w:ind w:left="851" w:hanging="851"/>
    </w:pPr>
    <w:rPr>
      <w:rFonts w:ascii="Arial" w:eastAsia="Times New Roman" w:hAnsi="Arial"/>
      <w:color w:val="000000"/>
      <w:sz w:val="16"/>
      <w:szCs w:val="16"/>
      <w:lang w:val="fr-FR"/>
    </w:rPr>
  </w:style>
  <w:style w:type="paragraph" w:customStyle="1" w:styleId="ContentsPage">
    <w:name w:val="Contents Page"/>
    <w:basedOn w:val="Bodycopy"/>
    <w:uiPriority w:val="99"/>
    <w:rsid w:val="00FD2A5C"/>
    <w:pPr>
      <w:tabs>
        <w:tab w:val="right" w:pos="6804"/>
      </w:tabs>
      <w:ind w:left="680" w:hanging="680"/>
    </w:pPr>
    <w:rPr>
      <w:sz w:val="24"/>
    </w:rPr>
  </w:style>
  <w:style w:type="paragraph" w:customStyle="1" w:styleId="CSubheading">
    <w:name w:val="C Subheading"/>
    <w:basedOn w:val="Ttulo3"/>
    <w:uiPriority w:val="99"/>
    <w:rsid w:val="00FD2A5C"/>
    <w:pPr>
      <w:spacing w:before="320" w:after="120"/>
    </w:pPr>
    <w:rPr>
      <w:rFonts w:ascii="Arial" w:hAnsi="Arial"/>
      <w:bCs w:val="0"/>
      <w:noProof/>
      <w:color w:val="000000"/>
      <w:sz w:val="24"/>
      <w:szCs w:val="24"/>
      <w:lang w:val="en-GB"/>
    </w:rPr>
  </w:style>
  <w:style w:type="paragraph" w:customStyle="1" w:styleId="Bodycopy">
    <w:name w:val="Body copy"/>
    <w:basedOn w:val="Normal"/>
    <w:link w:val="BodycopyChar"/>
    <w:rsid w:val="00FD2A5C"/>
    <w:pPr>
      <w:spacing w:after="240" w:line="280" w:lineRule="exact"/>
    </w:pPr>
    <w:rPr>
      <w:rFonts w:ascii="Arial" w:eastAsia="Times New Roman" w:hAnsi="Arial"/>
      <w:color w:val="000000"/>
      <w:sz w:val="20"/>
      <w:szCs w:val="20"/>
      <w:lang w:val="en-GB"/>
    </w:rPr>
  </w:style>
  <w:style w:type="character" w:customStyle="1" w:styleId="BodycopyChar">
    <w:name w:val="Body copy Char"/>
    <w:link w:val="Bodycopy"/>
    <w:locked/>
    <w:rsid w:val="00FD2A5C"/>
    <w:rPr>
      <w:rFonts w:ascii="Arial" w:eastAsia="Times New Roman" w:hAnsi="Arial"/>
      <w:color w:val="000000"/>
      <w:lang w:val="en-GB" w:eastAsia="en-US"/>
    </w:rPr>
  </w:style>
  <w:style w:type="character" w:customStyle="1" w:styleId="APageheadingChar">
    <w:name w:val="A Page heading Char"/>
    <w:link w:val="APageheading"/>
    <w:uiPriority w:val="99"/>
    <w:locked/>
    <w:rsid w:val="00FD2A5C"/>
    <w:rPr>
      <w:rFonts w:ascii="Times New Roman" w:eastAsia="Times New Roman" w:hAnsi="Times New Roman"/>
      <w:noProof/>
      <w:color w:val="002776"/>
      <w:kern w:val="32"/>
      <w:sz w:val="32"/>
      <w:szCs w:val="60"/>
      <w:lang w:val="es-ES_tradnl" w:eastAsia="en-US"/>
    </w:rPr>
  </w:style>
  <w:style w:type="paragraph" w:customStyle="1" w:styleId="BSubheading-Green">
    <w:name w:val="B Subheading - Green"/>
    <w:basedOn w:val="BSubheading-Blue"/>
    <w:uiPriority w:val="99"/>
    <w:rsid w:val="00FD2A5C"/>
    <w:rPr>
      <w:color w:val="92D400"/>
    </w:rPr>
  </w:style>
  <w:style w:type="paragraph" w:customStyle="1" w:styleId="CaptionSource">
    <w:name w:val="Caption Source"/>
    <w:basedOn w:val="Normal"/>
    <w:uiPriority w:val="99"/>
    <w:rsid w:val="00FD2A5C"/>
    <w:pPr>
      <w:spacing w:line="180" w:lineRule="exact"/>
    </w:pPr>
    <w:rPr>
      <w:rFonts w:ascii="Arial" w:eastAsia="Times New Roman" w:hAnsi="Arial"/>
      <w:color w:val="000000"/>
      <w:sz w:val="14"/>
      <w:szCs w:val="20"/>
      <w:lang w:val="en-US"/>
    </w:rPr>
  </w:style>
  <w:style w:type="paragraph" w:customStyle="1" w:styleId="DSubheading">
    <w:name w:val="D Subheading"/>
    <w:basedOn w:val="CSubheading"/>
    <w:uiPriority w:val="99"/>
    <w:rsid w:val="00FD2A5C"/>
    <w:rPr>
      <w:i/>
    </w:rPr>
  </w:style>
  <w:style w:type="paragraph" w:customStyle="1" w:styleId="ESubheading">
    <w:name w:val="E Subheading"/>
    <w:basedOn w:val="DSubheading"/>
    <w:uiPriority w:val="99"/>
    <w:rsid w:val="00FD2A5C"/>
    <w:rPr>
      <w:b w:val="0"/>
    </w:rPr>
  </w:style>
  <w:style w:type="paragraph" w:customStyle="1" w:styleId="PulloutQuote">
    <w:name w:val="Pullout Quote"/>
    <w:uiPriority w:val="99"/>
    <w:rsid w:val="00FD2A5C"/>
    <w:pPr>
      <w:pBdr>
        <w:top w:val="single" w:sz="4" w:space="4" w:color="00A1DE"/>
      </w:pBdr>
      <w:suppressAutoHyphens/>
      <w:spacing w:line="320" w:lineRule="exact"/>
      <w:ind w:left="425"/>
    </w:pPr>
    <w:rPr>
      <w:rFonts w:ascii="Times New Roman" w:eastAsia="Times New Roman" w:hAnsi="Times New Roman"/>
      <w:color w:val="00A1DE"/>
      <w:sz w:val="32"/>
      <w:lang w:val="en-GB" w:eastAsia="en-US"/>
    </w:rPr>
  </w:style>
  <w:style w:type="paragraph" w:customStyle="1" w:styleId="Captionheading">
    <w:name w:val="Caption heading"/>
    <w:basedOn w:val="Captionbody"/>
    <w:uiPriority w:val="99"/>
    <w:rsid w:val="00FD2A5C"/>
    <w:rPr>
      <w:b/>
    </w:rPr>
  </w:style>
  <w:style w:type="paragraph" w:customStyle="1" w:styleId="TableColumnheader">
    <w:name w:val="Table Column header"/>
    <w:basedOn w:val="TableGreenheader"/>
    <w:uiPriority w:val="99"/>
    <w:rsid w:val="00FD2A5C"/>
    <w:pPr>
      <w:spacing w:before="80"/>
    </w:pPr>
    <w:rPr>
      <w:color w:val="FFFFFF"/>
      <w:sz w:val="18"/>
    </w:rPr>
  </w:style>
  <w:style w:type="paragraph" w:styleId="Mapadeldocumento">
    <w:name w:val="Document Map"/>
    <w:basedOn w:val="Normal"/>
    <w:link w:val="MapadeldocumentoCar"/>
    <w:uiPriority w:val="99"/>
    <w:semiHidden/>
    <w:rsid w:val="00FD2A5C"/>
    <w:pPr>
      <w:spacing w:before="120"/>
    </w:pPr>
    <w:rPr>
      <w:rFonts w:eastAsia="Times New Roman" w:cs="Tahoma"/>
      <w:color w:val="000000"/>
      <w:sz w:val="16"/>
      <w:szCs w:val="16"/>
      <w:lang w:val="en-GB"/>
    </w:rPr>
  </w:style>
  <w:style w:type="character" w:customStyle="1" w:styleId="MapadeldocumentoCar">
    <w:name w:val="Mapa del documento Car"/>
    <w:link w:val="Mapadeldocumento"/>
    <w:uiPriority w:val="99"/>
    <w:semiHidden/>
    <w:rsid w:val="00FD2A5C"/>
    <w:rPr>
      <w:rFonts w:ascii="Tahoma" w:eastAsia="Times New Roman" w:hAnsi="Tahoma" w:cs="Tahoma"/>
      <w:color w:val="000000"/>
      <w:sz w:val="16"/>
      <w:szCs w:val="16"/>
      <w:lang w:val="en-GB" w:eastAsia="en-US"/>
    </w:rPr>
  </w:style>
  <w:style w:type="paragraph" w:customStyle="1" w:styleId="BSubheading-Bluedk">
    <w:name w:val="B Subheading - Blue dk"/>
    <w:basedOn w:val="BSubheading-Blue"/>
    <w:uiPriority w:val="99"/>
    <w:rsid w:val="00FD2A5C"/>
    <w:rPr>
      <w:color w:val="002776"/>
    </w:rPr>
  </w:style>
  <w:style w:type="paragraph" w:customStyle="1" w:styleId="BSubheading-Greendk">
    <w:name w:val="B Subheading - Green dk"/>
    <w:basedOn w:val="BSubheading-Blue"/>
    <w:uiPriority w:val="99"/>
    <w:rsid w:val="00FD2A5C"/>
    <w:rPr>
      <w:color w:val="3C8A2E"/>
    </w:rPr>
  </w:style>
  <w:style w:type="paragraph" w:customStyle="1" w:styleId="Legalcopy">
    <w:name w:val="Legal copy"/>
    <w:basedOn w:val="Bodycopy"/>
    <w:uiPriority w:val="99"/>
    <w:rsid w:val="00FD2A5C"/>
    <w:rPr>
      <w:sz w:val="16"/>
    </w:rPr>
  </w:style>
  <w:style w:type="paragraph" w:customStyle="1" w:styleId="CoverTitle">
    <w:name w:val="Cover Title"/>
    <w:link w:val="CoverTitleChar"/>
    <w:rsid w:val="00FD2A5C"/>
    <w:pPr>
      <w:ind w:left="425"/>
    </w:pPr>
    <w:rPr>
      <w:rFonts w:ascii="Times New Roman" w:eastAsia="Times New Roman" w:hAnsi="Times New Roman"/>
      <w:noProof/>
      <w:color w:val="002776"/>
      <w:kern w:val="28"/>
      <w:sz w:val="70"/>
      <w:szCs w:val="70"/>
      <w:lang w:val="en-GB" w:eastAsia="en-US"/>
    </w:rPr>
  </w:style>
  <w:style w:type="paragraph" w:customStyle="1" w:styleId="CoverSub-heading">
    <w:name w:val="Cover Sub-heading"/>
    <w:link w:val="CoverSub-headingChar"/>
    <w:rsid w:val="00FD2A5C"/>
    <w:pPr>
      <w:ind w:left="425"/>
    </w:pPr>
    <w:rPr>
      <w:rFonts w:ascii="Times New Roman" w:eastAsia="Times New Roman" w:hAnsi="Times New Roman"/>
      <w:noProof/>
      <w:color w:val="92D400"/>
      <w:kern w:val="28"/>
      <w:sz w:val="70"/>
      <w:szCs w:val="70"/>
      <w:lang w:val="en-GB" w:eastAsia="en-US"/>
    </w:rPr>
  </w:style>
  <w:style w:type="character" w:customStyle="1" w:styleId="CoverTitleChar">
    <w:name w:val="Cover Title Char"/>
    <w:link w:val="CoverTitle"/>
    <w:locked/>
    <w:rsid w:val="00FD2A5C"/>
    <w:rPr>
      <w:rFonts w:ascii="Times New Roman" w:eastAsia="Times New Roman" w:hAnsi="Times New Roman"/>
      <w:noProof/>
      <w:color w:val="002776"/>
      <w:kern w:val="28"/>
      <w:sz w:val="70"/>
      <w:szCs w:val="70"/>
      <w:lang w:val="en-GB" w:eastAsia="en-US"/>
    </w:rPr>
  </w:style>
  <w:style w:type="character" w:customStyle="1" w:styleId="CoverSub-headingChar">
    <w:name w:val="Cover Sub-heading Char"/>
    <w:link w:val="CoverSub-heading"/>
    <w:locked/>
    <w:rsid w:val="00FD2A5C"/>
    <w:rPr>
      <w:rFonts w:ascii="Times New Roman" w:eastAsia="Times New Roman" w:hAnsi="Times New Roman"/>
      <w:noProof/>
      <w:color w:val="92D400"/>
      <w:kern w:val="28"/>
      <w:sz w:val="70"/>
      <w:szCs w:val="70"/>
      <w:lang w:val="en-GB" w:eastAsia="en-US"/>
    </w:rPr>
  </w:style>
  <w:style w:type="paragraph" w:customStyle="1" w:styleId="ParagraphNumbering">
    <w:name w:val="Paragraph Numbering"/>
    <w:basedOn w:val="Normal"/>
    <w:link w:val="ParagraphNumberingChar"/>
    <w:uiPriority w:val="99"/>
    <w:rsid w:val="00FD2A5C"/>
    <w:pPr>
      <w:numPr>
        <w:numId w:val="2"/>
      </w:numPr>
      <w:tabs>
        <w:tab w:val="clear" w:pos="397"/>
        <w:tab w:val="num" w:pos="283"/>
      </w:tabs>
      <w:spacing w:after="240"/>
      <w:ind w:left="283" w:hanging="283"/>
    </w:pPr>
    <w:rPr>
      <w:rFonts w:ascii="Arial" w:eastAsia="Times New Roman" w:hAnsi="Arial"/>
      <w:szCs w:val="20"/>
      <w:lang w:val="es-ES"/>
    </w:rPr>
  </w:style>
  <w:style w:type="paragraph" w:customStyle="1" w:styleId="Carta">
    <w:name w:val="Carta"/>
    <w:basedOn w:val="Normal"/>
    <w:uiPriority w:val="99"/>
    <w:rsid w:val="00FD2A5C"/>
    <w:pPr>
      <w:spacing w:after="240"/>
    </w:pPr>
    <w:rPr>
      <w:rFonts w:ascii="Arial" w:eastAsia="Times New Roman" w:hAnsi="Arial"/>
      <w:szCs w:val="20"/>
      <w:lang w:val="es-ES"/>
    </w:rPr>
  </w:style>
  <w:style w:type="paragraph" w:customStyle="1" w:styleId="Bullet1">
    <w:name w:val="Bullet 1"/>
    <w:basedOn w:val="ParagraphNumbering"/>
    <w:link w:val="Bullet1Char"/>
    <w:uiPriority w:val="99"/>
    <w:rsid w:val="00FD2A5C"/>
    <w:pPr>
      <w:numPr>
        <w:numId w:val="3"/>
      </w:numPr>
    </w:pPr>
  </w:style>
  <w:style w:type="paragraph" w:styleId="Sangradetextonormal">
    <w:name w:val="Body Text Indent"/>
    <w:basedOn w:val="Normal"/>
    <w:link w:val="SangradetextonormalCar"/>
    <w:uiPriority w:val="99"/>
    <w:rsid w:val="00FD2A5C"/>
    <w:pPr>
      <w:spacing w:after="240"/>
      <w:ind w:left="283"/>
    </w:pPr>
    <w:rPr>
      <w:rFonts w:ascii="Arial" w:eastAsia="Times New Roman" w:hAnsi="Arial"/>
      <w:szCs w:val="20"/>
      <w:lang w:val="es-ES"/>
    </w:rPr>
  </w:style>
  <w:style w:type="character" w:customStyle="1" w:styleId="SangradetextonormalCar">
    <w:name w:val="Sangría de texto normal Car"/>
    <w:link w:val="Sangradetextonormal"/>
    <w:uiPriority w:val="99"/>
    <w:rsid w:val="00FD2A5C"/>
    <w:rPr>
      <w:rFonts w:ascii="Arial" w:eastAsia="Times New Roman" w:hAnsi="Arial"/>
      <w:sz w:val="22"/>
      <w:lang w:val="es-ES" w:eastAsia="en-US"/>
    </w:rPr>
  </w:style>
  <w:style w:type="character" w:customStyle="1" w:styleId="ParagraphNumberingChar">
    <w:name w:val="Paragraph Numbering Char"/>
    <w:link w:val="ParagraphNumbering"/>
    <w:uiPriority w:val="99"/>
    <w:locked/>
    <w:rsid w:val="00FD2A5C"/>
    <w:rPr>
      <w:rFonts w:ascii="Arial" w:eastAsia="Times New Roman" w:hAnsi="Arial"/>
      <w:sz w:val="22"/>
      <w:lang w:eastAsia="en-US"/>
    </w:rPr>
  </w:style>
  <w:style w:type="character" w:customStyle="1" w:styleId="Bullet1Char">
    <w:name w:val="Bullet 1 Char"/>
    <w:link w:val="Bullet1"/>
    <w:uiPriority w:val="99"/>
    <w:locked/>
    <w:rsid w:val="00FD2A5C"/>
    <w:rPr>
      <w:rFonts w:ascii="Arial" w:eastAsia="Times New Roman" w:hAnsi="Arial"/>
      <w:sz w:val="22"/>
      <w:lang w:eastAsia="en-US"/>
    </w:rPr>
  </w:style>
  <w:style w:type="paragraph" w:styleId="Sangra2detindependiente">
    <w:name w:val="Body Text Indent 2"/>
    <w:basedOn w:val="Normal"/>
    <w:link w:val="Sangra2detindependienteCar"/>
    <w:uiPriority w:val="99"/>
    <w:rsid w:val="00FD2A5C"/>
    <w:pPr>
      <w:spacing w:after="240"/>
      <w:ind w:left="1418"/>
    </w:pPr>
    <w:rPr>
      <w:rFonts w:ascii="Arial" w:eastAsia="Times New Roman" w:hAnsi="Arial"/>
      <w:b/>
      <w:bCs/>
      <w:i/>
      <w:iCs/>
      <w:szCs w:val="20"/>
      <w:lang w:val="es-ES"/>
    </w:rPr>
  </w:style>
  <w:style w:type="character" w:customStyle="1" w:styleId="Sangra2detindependienteCar">
    <w:name w:val="Sangría 2 de t. independiente Car"/>
    <w:link w:val="Sangra2detindependiente"/>
    <w:uiPriority w:val="99"/>
    <w:rsid w:val="00FD2A5C"/>
    <w:rPr>
      <w:rFonts w:ascii="Arial" w:eastAsia="Times New Roman" w:hAnsi="Arial"/>
      <w:b/>
      <w:bCs/>
      <w:i/>
      <w:iCs/>
      <w:sz w:val="22"/>
      <w:lang w:val="es-ES" w:eastAsia="en-US"/>
    </w:rPr>
  </w:style>
  <w:style w:type="paragraph" w:customStyle="1" w:styleId="BulletA">
    <w:name w:val="Bullet A"/>
    <w:basedOn w:val="Normal"/>
    <w:next w:val="Normal"/>
    <w:link w:val="BulletAChar"/>
    <w:uiPriority w:val="99"/>
    <w:rsid w:val="00FD2A5C"/>
    <w:pPr>
      <w:numPr>
        <w:numId w:val="4"/>
      </w:numPr>
      <w:tabs>
        <w:tab w:val="left" w:pos="0"/>
      </w:tabs>
      <w:spacing w:before="80" w:after="80"/>
    </w:pPr>
    <w:rPr>
      <w:rFonts w:ascii="Arial" w:eastAsia="Times New Roman" w:hAnsi="Arial" w:cs="Arial"/>
      <w:bCs/>
      <w:color w:val="000000"/>
      <w:sz w:val="20"/>
      <w:szCs w:val="20"/>
      <w:lang w:val="es-ES_tradnl"/>
    </w:rPr>
  </w:style>
  <w:style w:type="paragraph" w:customStyle="1" w:styleId="TextoGrficoTextoPieFotoGraficos">
    <w:name w:val="Texto Gráfico / Texto Pie Foto (Graficos)"/>
    <w:basedOn w:val="Normal"/>
    <w:uiPriority w:val="99"/>
    <w:rsid w:val="00FD2A5C"/>
    <w:pPr>
      <w:tabs>
        <w:tab w:val="left" w:pos="227"/>
      </w:tabs>
      <w:suppressAutoHyphens/>
      <w:autoSpaceDE w:val="0"/>
      <w:autoSpaceDN w:val="0"/>
      <w:adjustRightInd w:val="0"/>
      <w:spacing w:line="180" w:lineRule="atLeast"/>
      <w:textAlignment w:val="center"/>
    </w:pPr>
    <w:rPr>
      <w:rFonts w:ascii="Frutiger Next Pro Light" w:eastAsia="Times" w:hAnsi="Frutiger Next Pro Light" w:cs="Frutiger Next Pro Light"/>
      <w:color w:val="000000"/>
      <w:sz w:val="14"/>
      <w:szCs w:val="14"/>
      <w:lang w:val="es-ES_tradnl" w:eastAsia="es-ES_tradnl"/>
    </w:rPr>
  </w:style>
  <w:style w:type="character" w:customStyle="1" w:styleId="BulletAChar">
    <w:name w:val="Bullet A Char"/>
    <w:link w:val="BulletA"/>
    <w:uiPriority w:val="99"/>
    <w:locked/>
    <w:rsid w:val="00FD2A5C"/>
    <w:rPr>
      <w:rFonts w:ascii="Arial" w:eastAsia="Times New Roman" w:hAnsi="Arial" w:cs="Arial"/>
      <w:bCs/>
      <w:color w:val="000000"/>
      <w:lang w:val="es-ES_tradnl" w:eastAsia="en-US"/>
    </w:rPr>
  </w:style>
  <w:style w:type="paragraph" w:customStyle="1" w:styleId="Ttulo21">
    <w:name w:val="Título 21"/>
    <w:basedOn w:val="Ttulo2"/>
    <w:uiPriority w:val="99"/>
    <w:rsid w:val="00FD2A5C"/>
    <w:pPr>
      <w:numPr>
        <w:ilvl w:val="0"/>
        <w:numId w:val="0"/>
      </w:numPr>
      <w:tabs>
        <w:tab w:val="num" w:pos="1134"/>
      </w:tabs>
      <w:spacing w:before="120" w:after="120"/>
      <w:ind w:left="1134" w:hanging="567"/>
    </w:pPr>
    <w:rPr>
      <w:rFonts w:ascii="Arial" w:eastAsia="Times" w:hAnsi="Arial" w:cs="Arial"/>
      <w:bCs w:val="0"/>
      <w:color w:val="000080"/>
      <w:sz w:val="20"/>
      <w:szCs w:val="20"/>
      <w:lang w:val="es-ES"/>
    </w:rPr>
  </w:style>
  <w:style w:type="paragraph" w:customStyle="1" w:styleId="Titulo3">
    <w:name w:val="Titulo 3"/>
    <w:basedOn w:val="Ttulo3"/>
    <w:uiPriority w:val="99"/>
    <w:rsid w:val="00FD2A5C"/>
    <w:pPr>
      <w:keepLines/>
      <w:tabs>
        <w:tab w:val="left" w:pos="1701"/>
        <w:tab w:val="num" w:pos="1844"/>
      </w:tabs>
      <w:spacing w:before="100" w:beforeAutospacing="1" w:after="120" w:line="360" w:lineRule="auto"/>
      <w:ind w:left="1844" w:right="-45" w:hanging="709"/>
    </w:pPr>
    <w:rPr>
      <w:rFonts w:ascii="Times New Roman" w:eastAsia="Times" w:hAnsi="Times New Roman"/>
      <w:bCs w:val="0"/>
      <w:i/>
      <w:color w:val="000080"/>
      <w:sz w:val="24"/>
      <w:lang w:val="es-ES"/>
    </w:rPr>
  </w:style>
  <w:style w:type="paragraph" w:customStyle="1" w:styleId="Normal2">
    <w:name w:val="Normal 2"/>
    <w:basedOn w:val="Normal"/>
    <w:link w:val="Normal2Char"/>
    <w:uiPriority w:val="99"/>
    <w:rsid w:val="00FD2A5C"/>
    <w:pPr>
      <w:spacing w:before="100" w:beforeAutospacing="1" w:after="120" w:line="360" w:lineRule="auto"/>
      <w:ind w:left="1134"/>
    </w:pPr>
    <w:rPr>
      <w:rFonts w:ascii="Times New Roman" w:eastAsia="Times" w:hAnsi="Times New Roman"/>
      <w:lang w:val="es-ES"/>
    </w:rPr>
  </w:style>
  <w:style w:type="character" w:customStyle="1" w:styleId="Normal2Char">
    <w:name w:val="Normal 2 Char"/>
    <w:link w:val="Normal2"/>
    <w:uiPriority w:val="99"/>
    <w:locked/>
    <w:rsid w:val="00FD2A5C"/>
    <w:rPr>
      <w:rFonts w:ascii="Times New Roman" w:eastAsia="Times" w:hAnsi="Times New Roman"/>
      <w:sz w:val="22"/>
      <w:szCs w:val="22"/>
      <w:lang w:val="es-ES" w:eastAsia="en-US"/>
    </w:rPr>
  </w:style>
  <w:style w:type="paragraph" w:customStyle="1" w:styleId="NormalDD1">
    <w:name w:val="Normal DD1"/>
    <w:basedOn w:val="Normal"/>
    <w:link w:val="NormalDD1Char"/>
    <w:uiPriority w:val="99"/>
    <w:rsid w:val="00FD2A5C"/>
    <w:pPr>
      <w:spacing w:after="120" w:line="360" w:lineRule="auto"/>
      <w:ind w:left="567"/>
    </w:pPr>
    <w:rPr>
      <w:rFonts w:ascii="Times New Roman" w:eastAsia="Times" w:hAnsi="Times New Roman"/>
      <w:lang w:val="es-ES"/>
    </w:rPr>
  </w:style>
  <w:style w:type="character" w:customStyle="1" w:styleId="NormalDD1Char">
    <w:name w:val="Normal DD1 Char"/>
    <w:link w:val="NormalDD1"/>
    <w:uiPriority w:val="99"/>
    <w:locked/>
    <w:rsid w:val="00FD2A5C"/>
    <w:rPr>
      <w:rFonts w:ascii="Times New Roman" w:eastAsia="Times" w:hAnsi="Times New Roman"/>
      <w:sz w:val="22"/>
      <w:szCs w:val="22"/>
      <w:lang w:val="es-ES" w:eastAsia="en-US"/>
    </w:rPr>
  </w:style>
  <w:style w:type="paragraph" w:customStyle="1" w:styleId="Ttulo31">
    <w:name w:val="Título 31"/>
    <w:basedOn w:val="Normal"/>
    <w:uiPriority w:val="99"/>
    <w:rsid w:val="00FD2A5C"/>
    <w:pPr>
      <w:numPr>
        <w:ilvl w:val="2"/>
        <w:numId w:val="5"/>
      </w:numPr>
    </w:pPr>
    <w:rPr>
      <w:rFonts w:ascii="Times New Roman" w:eastAsia="Times" w:hAnsi="Times New Roman"/>
      <w:sz w:val="24"/>
      <w:szCs w:val="24"/>
      <w:lang w:val="en-US"/>
    </w:rPr>
  </w:style>
  <w:style w:type="paragraph" w:customStyle="1" w:styleId="Normal1">
    <w:name w:val="Normal 1"/>
    <w:basedOn w:val="Normal"/>
    <w:uiPriority w:val="99"/>
    <w:rsid w:val="00FD2A5C"/>
    <w:pPr>
      <w:keepLines/>
      <w:spacing w:after="120"/>
      <w:ind w:right="-45"/>
    </w:pPr>
    <w:rPr>
      <w:rFonts w:ascii="Arial" w:eastAsia="Times" w:hAnsi="Arial" w:cs="Arial"/>
      <w:sz w:val="18"/>
      <w:szCs w:val="18"/>
      <w:lang w:val="es-ES_tradnl"/>
    </w:rPr>
  </w:style>
  <w:style w:type="paragraph" w:customStyle="1" w:styleId="Ttulo10">
    <w:name w:val="Título1"/>
    <w:basedOn w:val="CoverTitle"/>
    <w:rsid w:val="00FD2A5C"/>
    <w:rPr>
      <w:sz w:val="56"/>
    </w:rPr>
  </w:style>
  <w:style w:type="paragraph" w:customStyle="1" w:styleId="Slogan">
    <w:name w:val="Slogan"/>
    <w:basedOn w:val="CoverSub-heading"/>
    <w:rsid w:val="00FD2A5C"/>
    <w:rPr>
      <w:sz w:val="56"/>
    </w:rPr>
  </w:style>
  <w:style w:type="paragraph" w:customStyle="1" w:styleId="ApartadoNivel1">
    <w:name w:val="Apartado Nivel 1"/>
    <w:basedOn w:val="APageheading"/>
    <w:rsid w:val="00FD2A5C"/>
    <w:pPr>
      <w:numPr>
        <w:numId w:val="1"/>
      </w:numPr>
      <w:ind w:left="720" w:hanging="360"/>
    </w:pPr>
    <w:rPr>
      <w:sz w:val="40"/>
    </w:rPr>
  </w:style>
  <w:style w:type="paragraph" w:customStyle="1" w:styleId="EstiloTtulo2Azul">
    <w:name w:val="Estilo Título 2 + Azul"/>
    <w:basedOn w:val="Ttulo2"/>
    <w:rsid w:val="00FD2A5C"/>
    <w:pPr>
      <w:keepNext w:val="0"/>
      <w:numPr>
        <w:ilvl w:val="0"/>
        <w:numId w:val="0"/>
      </w:numPr>
      <w:spacing w:before="320" w:after="120"/>
      <w:ind w:left="567" w:hanging="567"/>
    </w:pPr>
    <w:rPr>
      <w:rFonts w:ascii="Arial" w:hAnsi="Arial"/>
      <w:noProof/>
      <w:color w:val="0081E2"/>
      <w:sz w:val="24"/>
      <w:szCs w:val="24"/>
      <w:lang w:val="en-GB"/>
    </w:rPr>
  </w:style>
  <w:style w:type="paragraph" w:customStyle="1" w:styleId="xl80">
    <w:name w:val="xl80"/>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7">
    <w:name w:val="xl87"/>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88">
    <w:name w:val="xl88"/>
    <w:basedOn w:val="Normal"/>
    <w:rsid w:val="00FD2A5C"/>
    <w:pPr>
      <w:spacing w:before="100" w:beforeAutospacing="1" w:after="100" w:afterAutospacing="1"/>
      <w:jc w:val="center"/>
    </w:pPr>
    <w:rPr>
      <w:rFonts w:ascii="Arial" w:eastAsia="Times New Roman" w:hAnsi="Arial" w:cs="Arial"/>
      <w:sz w:val="18"/>
      <w:szCs w:val="18"/>
      <w:lang w:val="es-ES" w:eastAsia="es-ES"/>
    </w:rPr>
  </w:style>
  <w:style w:type="paragraph" w:customStyle="1" w:styleId="xl89">
    <w:name w:val="xl89"/>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90">
    <w:name w:val="xl90"/>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1">
    <w:name w:val="xl91"/>
    <w:basedOn w:val="Normal"/>
    <w:rsid w:val="00FD2A5C"/>
    <w:pPr>
      <w:pBdr>
        <w:top w:val="single" w:sz="4" w:space="0" w:color="4F81BD"/>
        <w:righ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2">
    <w:name w:val="xl92"/>
    <w:basedOn w:val="Normal"/>
    <w:rsid w:val="00FD2A5C"/>
    <w:pPr>
      <w:pBdr>
        <w:top w:val="single" w:sz="4" w:space="0" w:color="4F81BD"/>
        <w:lef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3">
    <w:name w:val="xl93"/>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4">
    <w:name w:val="xl94"/>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5">
    <w:name w:val="xl95"/>
    <w:basedOn w:val="Normal"/>
    <w:rsid w:val="00FD2A5C"/>
    <w:pPr>
      <w:pBdr>
        <w:top w:val="single" w:sz="4" w:space="0" w:color="4F81BD"/>
      </w:pBdr>
      <w:shd w:val="clear" w:color="4F81BD" w:fill="4F81BD"/>
      <w:spacing w:before="100" w:beforeAutospacing="1" w:after="100" w:afterAutospacing="1"/>
      <w:jc w:val="center"/>
    </w:pPr>
    <w:rPr>
      <w:rFonts w:ascii="Arial" w:eastAsia="Times New Roman" w:hAnsi="Arial" w:cs="Arial"/>
      <w:b/>
      <w:bCs/>
      <w:color w:val="FFFFFF"/>
      <w:sz w:val="18"/>
      <w:szCs w:val="18"/>
      <w:lang w:val="es-ES" w:eastAsia="es-ES"/>
    </w:rPr>
  </w:style>
  <w:style w:type="paragraph" w:customStyle="1" w:styleId="xl96">
    <w:name w:val="xl9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7">
    <w:name w:val="xl97"/>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8">
    <w:name w:val="xl98"/>
    <w:basedOn w:val="Normal"/>
    <w:rsid w:val="00FD2A5C"/>
    <w:pPr>
      <w:pBdr>
        <w:top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99">
    <w:name w:val="xl99"/>
    <w:basedOn w:val="Normal"/>
    <w:rsid w:val="00FD2A5C"/>
    <w:pPr>
      <w:pBdr>
        <w:top w:val="single" w:sz="4" w:space="0" w:color="4F81BD"/>
      </w:pBdr>
      <w:spacing w:before="100" w:beforeAutospacing="1" w:after="100" w:afterAutospacing="1"/>
      <w:jc w:val="right"/>
    </w:pPr>
    <w:rPr>
      <w:rFonts w:ascii="Arial" w:eastAsia="Times New Roman" w:hAnsi="Arial" w:cs="Arial"/>
      <w:color w:val="000000"/>
      <w:sz w:val="18"/>
      <w:szCs w:val="18"/>
      <w:lang w:val="es-ES" w:eastAsia="es-ES"/>
    </w:rPr>
  </w:style>
  <w:style w:type="paragraph" w:customStyle="1" w:styleId="xl100">
    <w:name w:val="xl100"/>
    <w:basedOn w:val="Normal"/>
    <w:rsid w:val="00FD2A5C"/>
    <w:pPr>
      <w:pBdr>
        <w:top w:val="single" w:sz="4" w:space="0" w:color="4F81BD"/>
      </w:pBdr>
      <w:shd w:val="clear" w:color="000000" w:fill="FFFF00"/>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01">
    <w:name w:val="xl101"/>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2">
    <w:name w:val="xl102"/>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3">
    <w:name w:val="xl103"/>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4">
    <w:name w:val="xl104"/>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5">
    <w:name w:val="xl105"/>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6">
    <w:name w:val="xl10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7">
    <w:name w:val="xl107"/>
    <w:basedOn w:val="Normal"/>
    <w:rsid w:val="00FD2A5C"/>
    <w:pPr>
      <w:pBdr>
        <w:top w:val="single" w:sz="4" w:space="0" w:color="4F81BD"/>
        <w:left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8">
    <w:name w:val="xl108"/>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9">
    <w:name w:val="xl109"/>
    <w:basedOn w:val="Normal"/>
    <w:rsid w:val="00FD2A5C"/>
    <w:pPr>
      <w:pBdr>
        <w:top w:val="single" w:sz="4" w:space="0" w:color="4F81BD"/>
        <w:bottom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10">
    <w:name w:val="xl110"/>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1">
    <w:name w:val="xl111"/>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2">
    <w:name w:val="xl112"/>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3">
    <w:name w:val="xl113"/>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4">
    <w:name w:val="xl114"/>
    <w:basedOn w:val="Normal"/>
    <w:rsid w:val="00FD2A5C"/>
    <w:pPr>
      <w:shd w:val="clear" w:color="000000" w:fill="FFFF00"/>
      <w:spacing w:before="100" w:beforeAutospacing="1" w:after="100" w:afterAutospacing="1"/>
      <w:jc w:val="center"/>
    </w:pPr>
    <w:rPr>
      <w:rFonts w:ascii="Times New Roman" w:eastAsia="Times New Roman" w:hAnsi="Times New Roman"/>
      <w:sz w:val="24"/>
      <w:szCs w:val="24"/>
      <w:lang w:val="es-ES" w:eastAsia="es-ES"/>
    </w:rPr>
  </w:style>
  <w:style w:type="paragraph" w:customStyle="1" w:styleId="xl115">
    <w:name w:val="xl115"/>
    <w:basedOn w:val="Normal"/>
    <w:rsid w:val="00FD2A5C"/>
    <w:pPr>
      <w:pBdr>
        <w:top w:val="single" w:sz="4" w:space="0" w:color="4F81BD"/>
      </w:pBdr>
      <w:spacing w:before="100" w:beforeAutospacing="1" w:after="100" w:afterAutospacing="1"/>
      <w:jc w:val="right"/>
    </w:pPr>
    <w:rPr>
      <w:rFonts w:ascii="Arial" w:eastAsia="Times New Roman" w:hAnsi="Arial" w:cs="Arial"/>
      <w:b/>
      <w:bCs/>
      <w:i/>
      <w:iCs/>
      <w:color w:val="000000"/>
      <w:sz w:val="18"/>
      <w:szCs w:val="18"/>
      <w:lang w:val="es-ES" w:eastAsia="es-ES"/>
    </w:rPr>
  </w:style>
  <w:style w:type="paragraph" w:customStyle="1" w:styleId="xl116">
    <w:name w:val="xl116"/>
    <w:basedOn w:val="Normal"/>
    <w:rsid w:val="00FD2A5C"/>
    <w:pPr>
      <w:pBdr>
        <w:top w:val="single" w:sz="4" w:space="0" w:color="4F81BD"/>
        <w:left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1">
    <w:name w:val="xl81"/>
    <w:basedOn w:val="Normal"/>
    <w:rsid w:val="00FD2A5C"/>
    <w:pPr>
      <w:shd w:val="clear" w:color="000000" w:fill="FF00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2">
    <w:name w:val="xl82"/>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styleId="Subttulo">
    <w:name w:val="Subtitle"/>
    <w:basedOn w:val="Normal"/>
    <w:next w:val="Normal"/>
    <w:link w:val="SubttuloCar"/>
    <w:uiPriority w:val="11"/>
    <w:qFormat/>
    <w:rsid w:val="00FD2A5C"/>
    <w:pPr>
      <w:numPr>
        <w:ilvl w:val="1"/>
      </w:numPr>
      <w:spacing w:before="120" w:after="120"/>
      <w:jc w:val="center"/>
    </w:pPr>
    <w:rPr>
      <w:rFonts w:ascii="Calibri" w:eastAsia="Times New Roman" w:hAnsi="Calibri"/>
      <w:iCs/>
      <w:color w:val="4F81BD"/>
      <w:spacing w:val="15"/>
      <w:sz w:val="40"/>
      <w:szCs w:val="24"/>
      <w:lang w:val="es-ES_tradnl"/>
    </w:rPr>
  </w:style>
  <w:style w:type="character" w:customStyle="1" w:styleId="SubttuloCar">
    <w:name w:val="Subtítulo Car"/>
    <w:link w:val="Subttulo"/>
    <w:uiPriority w:val="11"/>
    <w:rsid w:val="00FD2A5C"/>
    <w:rPr>
      <w:rFonts w:eastAsia="Times New Roman"/>
      <w:iCs/>
      <w:color w:val="4F81BD"/>
      <w:spacing w:val="15"/>
      <w:sz w:val="40"/>
      <w:szCs w:val="24"/>
      <w:lang w:val="es-ES_tradnl" w:eastAsia="en-US"/>
    </w:rPr>
  </w:style>
  <w:style w:type="paragraph" w:customStyle="1" w:styleId="Epgrafe1">
    <w:name w:val="Epígrafe1"/>
    <w:basedOn w:val="Normal"/>
    <w:next w:val="Normal"/>
    <w:autoRedefine/>
    <w:uiPriority w:val="35"/>
    <w:qFormat/>
    <w:rsid w:val="00FD2A5C"/>
    <w:pPr>
      <w:jc w:val="center"/>
    </w:pPr>
    <w:rPr>
      <w:rFonts w:eastAsia="Times New Roman"/>
      <w:kern w:val="22"/>
      <w:sz w:val="18"/>
      <w:szCs w:val="20"/>
      <w:lang w:val="es-ES" w:eastAsia="es-ES"/>
    </w:rPr>
  </w:style>
  <w:style w:type="paragraph" w:customStyle="1" w:styleId="Estilo6x">
    <w:name w:val="Estilo 6.x"/>
    <w:basedOn w:val="Ttulo3"/>
    <w:link w:val="Estilo6xCar"/>
    <w:qFormat/>
    <w:rsid w:val="00FD2A5C"/>
    <w:rPr>
      <w:lang w:val="es-CO"/>
    </w:rPr>
  </w:style>
  <w:style w:type="paragraph" w:customStyle="1" w:styleId="Estilo1">
    <w:name w:val="Estilo1"/>
    <w:basedOn w:val="Estilo6x"/>
    <w:link w:val="Estilo1Car"/>
    <w:qFormat/>
    <w:rsid w:val="00FD2A5C"/>
    <w:pPr>
      <w:numPr>
        <w:numId w:val="6"/>
      </w:numPr>
      <w:spacing w:before="120" w:after="220"/>
      <w:ind w:left="360"/>
    </w:pPr>
  </w:style>
  <w:style w:type="character" w:customStyle="1" w:styleId="Estilo6xCar">
    <w:name w:val="Estilo 6.x Car"/>
    <w:link w:val="Estilo6x"/>
    <w:rsid w:val="00FD2A5C"/>
    <w:rPr>
      <w:rFonts w:ascii="Tahoma" w:eastAsia="Times New Roman" w:hAnsi="Tahoma"/>
      <w:b/>
      <w:bCs/>
      <w:sz w:val="22"/>
      <w:szCs w:val="26"/>
      <w:lang w:eastAsia="en-US"/>
    </w:rPr>
  </w:style>
  <w:style w:type="paragraph" w:customStyle="1" w:styleId="Estilo2">
    <w:name w:val="Estilo2"/>
    <w:basedOn w:val="Ttulo4"/>
    <w:link w:val="Estilo2Car"/>
    <w:qFormat/>
    <w:rsid w:val="00FD2A5C"/>
    <w:pPr>
      <w:numPr>
        <w:ilvl w:val="0"/>
        <w:numId w:val="7"/>
      </w:numPr>
      <w:spacing w:before="360" w:after="180"/>
      <w:ind w:left="360"/>
    </w:pPr>
    <w:rPr>
      <w:lang w:val="es-CO" w:eastAsia="es-CO"/>
    </w:rPr>
  </w:style>
  <w:style w:type="character" w:customStyle="1" w:styleId="Estilo1Car">
    <w:name w:val="Estilo1 Car"/>
    <w:link w:val="Estilo1"/>
    <w:rsid w:val="00FD2A5C"/>
    <w:rPr>
      <w:rFonts w:ascii="Tahoma" w:eastAsia="Times New Roman" w:hAnsi="Tahoma" w:cs="Tahoma"/>
      <w:b/>
      <w:bCs/>
      <w:sz w:val="22"/>
      <w:szCs w:val="22"/>
      <w:lang w:val="es-CO" w:eastAsia="en-US"/>
    </w:rPr>
  </w:style>
  <w:style w:type="character" w:customStyle="1" w:styleId="Estilo2Car">
    <w:name w:val="Estilo2 Car"/>
    <w:link w:val="Estilo2"/>
    <w:rsid w:val="00FD2A5C"/>
    <w:rPr>
      <w:rFonts w:ascii="Tahoma" w:eastAsia="Times New Roman" w:hAnsi="Tahoma"/>
      <w:b/>
      <w:bCs/>
      <w:sz w:val="22"/>
      <w:szCs w:val="28"/>
      <w:lang w:val="es-CO" w:eastAsia="es-CO"/>
    </w:rPr>
  </w:style>
  <w:style w:type="paragraph" w:customStyle="1" w:styleId="Estilo3">
    <w:name w:val="Estilo3"/>
    <w:basedOn w:val="Normal"/>
    <w:link w:val="Estilo3Car"/>
    <w:qFormat/>
    <w:rsid w:val="00FD2A5C"/>
    <w:pPr>
      <w:numPr>
        <w:numId w:val="8"/>
      </w:numPr>
      <w:ind w:left="360"/>
    </w:pPr>
    <w:rPr>
      <w:b/>
    </w:rPr>
  </w:style>
  <w:style w:type="paragraph" w:customStyle="1" w:styleId="Estilo4">
    <w:name w:val="Estilo4"/>
    <w:basedOn w:val="Ttulo4"/>
    <w:link w:val="Estilo4Car"/>
    <w:qFormat/>
    <w:rsid w:val="00FD2A5C"/>
    <w:pPr>
      <w:numPr>
        <w:ilvl w:val="0"/>
        <w:numId w:val="9"/>
      </w:numPr>
    </w:pPr>
    <w:rPr>
      <w:lang w:val="es-CO" w:eastAsia="es-CO"/>
    </w:rPr>
  </w:style>
  <w:style w:type="character" w:customStyle="1" w:styleId="Estilo3Car">
    <w:name w:val="Estilo3 Car"/>
    <w:link w:val="Estilo3"/>
    <w:rsid w:val="00FD2A5C"/>
    <w:rPr>
      <w:rFonts w:ascii="Tahoma" w:hAnsi="Tahoma"/>
      <w:b/>
      <w:sz w:val="22"/>
      <w:szCs w:val="22"/>
      <w:lang w:val="es-CO" w:eastAsia="en-US"/>
    </w:rPr>
  </w:style>
  <w:style w:type="character" w:customStyle="1" w:styleId="Estilo4Car">
    <w:name w:val="Estilo4 Car"/>
    <w:link w:val="Estilo4"/>
    <w:rsid w:val="00FD2A5C"/>
    <w:rPr>
      <w:rFonts w:ascii="Tahoma" w:eastAsia="Times New Roman" w:hAnsi="Tahoma"/>
      <w:b/>
      <w:bCs/>
      <w:sz w:val="22"/>
      <w:szCs w:val="28"/>
      <w:lang w:val="es-CO" w:eastAsia="es-CO"/>
    </w:rPr>
  </w:style>
  <w:style w:type="table" w:customStyle="1" w:styleId="Tabladecuadrcula4-nfasis31">
    <w:name w:val="Tabla de cuadrícula 4 - Énfasis 31"/>
    <w:basedOn w:val="Tablanormal"/>
    <w:uiPriority w:val="49"/>
    <w:rsid w:val="00FD2A5C"/>
    <w:rPr>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normal21">
    <w:name w:val="Tabla normal 21"/>
    <w:basedOn w:val="Tablanormal"/>
    <w:uiPriority w:val="42"/>
    <w:rsid w:val="00FD2A5C"/>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abla">
    <w:name w:val="Tabla"/>
    <w:basedOn w:val="Lista"/>
    <w:link w:val="TablaCar"/>
    <w:rsid w:val="00E969FA"/>
    <w:pPr>
      <w:ind w:left="0" w:firstLine="0"/>
      <w:contextualSpacing w:val="0"/>
      <w:jc w:val="center"/>
    </w:pPr>
    <w:rPr>
      <w:rFonts w:ascii="Century Schoolbook" w:eastAsia="Times New Roman" w:hAnsi="Century Schoolbook"/>
      <w:szCs w:val="20"/>
      <w:lang w:val="es-ES_tradnl" w:eastAsia="es-ES"/>
    </w:rPr>
  </w:style>
  <w:style w:type="character" w:customStyle="1" w:styleId="TablaCar">
    <w:name w:val="Tabla Car"/>
    <w:link w:val="Tabla"/>
    <w:rsid w:val="00E969FA"/>
    <w:rPr>
      <w:rFonts w:ascii="Century Schoolbook" w:eastAsia="Times New Roman" w:hAnsi="Century Schoolbook"/>
      <w:sz w:val="22"/>
      <w:lang w:val="es-ES_tradnl" w:eastAsia="es-ES"/>
    </w:rPr>
  </w:style>
  <w:style w:type="paragraph" w:styleId="Lista">
    <w:name w:val="List"/>
    <w:basedOn w:val="Normal"/>
    <w:uiPriority w:val="99"/>
    <w:semiHidden/>
    <w:unhideWhenUsed/>
    <w:rsid w:val="00E969FA"/>
    <w:pPr>
      <w:ind w:left="283" w:hanging="283"/>
      <w:contextualSpacing/>
    </w:pPr>
  </w:style>
  <w:style w:type="table" w:customStyle="1" w:styleId="Tabladecuadrcula21">
    <w:name w:val="Tabla de cuadrícula 21"/>
    <w:basedOn w:val="Tablanormal"/>
    <w:uiPriority w:val="47"/>
    <w:rsid w:val="00E969FA"/>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tuloN1">
    <w:name w:val="Título N1"/>
    <w:basedOn w:val="Ttulo1"/>
    <w:qFormat/>
    <w:rsid w:val="00E969FA"/>
    <w:pPr>
      <w:numPr>
        <w:numId w:val="0"/>
      </w:numPr>
      <w:spacing w:before="240" w:after="60"/>
    </w:pPr>
    <w:rPr>
      <w:rFonts w:eastAsia="Calibri" w:cs="Tahoma"/>
      <w:bCs w:val="0"/>
      <w:caps w:val="0"/>
      <w:kern w:val="0"/>
      <w:sz w:val="22"/>
      <w:szCs w:val="22"/>
      <w:lang w:val="es-ES"/>
    </w:rPr>
  </w:style>
  <w:style w:type="paragraph" w:customStyle="1" w:styleId="TtuloN2">
    <w:name w:val="Título N2"/>
    <w:basedOn w:val="Ttulo2"/>
    <w:link w:val="TtuloN2Car"/>
    <w:qFormat/>
    <w:rsid w:val="00E969FA"/>
    <w:pPr>
      <w:numPr>
        <w:ilvl w:val="0"/>
        <w:numId w:val="0"/>
      </w:numPr>
      <w:spacing w:before="120" w:after="60"/>
    </w:pPr>
    <w:rPr>
      <w:iCs/>
      <w:caps/>
      <w:szCs w:val="28"/>
    </w:rPr>
  </w:style>
  <w:style w:type="paragraph" w:customStyle="1" w:styleId="TtuloN3">
    <w:name w:val="Título N3"/>
    <w:basedOn w:val="Ttulo3"/>
    <w:qFormat/>
    <w:rsid w:val="00110F95"/>
    <w:pPr>
      <w:numPr>
        <w:ilvl w:val="0"/>
        <w:numId w:val="0"/>
      </w:numPr>
      <w:spacing w:after="60"/>
    </w:pPr>
  </w:style>
  <w:style w:type="character" w:customStyle="1" w:styleId="TtuloN2Car">
    <w:name w:val="Título N2 Car"/>
    <w:link w:val="TtuloN2"/>
    <w:rsid w:val="00E969FA"/>
    <w:rPr>
      <w:rFonts w:ascii="Tahoma" w:eastAsia="Times New Roman" w:hAnsi="Tahoma"/>
      <w:b/>
      <w:bCs/>
      <w:iCs/>
      <w:caps/>
      <w:sz w:val="22"/>
      <w:szCs w:val="28"/>
      <w:lang w:val="es-CO" w:eastAsia="en-US"/>
    </w:rPr>
  </w:style>
  <w:style w:type="table" w:customStyle="1" w:styleId="Tabladelista3-nfasis31">
    <w:name w:val="Tabla de lista 3 - Énfasis 31"/>
    <w:basedOn w:val="Tablanormal"/>
    <w:uiPriority w:val="48"/>
    <w:rsid w:val="00E969FA"/>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styleId="Listaclara-nfasis3">
    <w:name w:val="Light List Accent 3"/>
    <w:basedOn w:val="Tablanormal"/>
    <w:uiPriority w:val="61"/>
    <w:rsid w:val="00E969FA"/>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Sombreadomedio1-nfasis3">
    <w:name w:val="Medium Shading 1 Accent 3"/>
    <w:basedOn w:val="Tablanormal"/>
    <w:uiPriority w:val="63"/>
    <w:rsid w:val="00E969FA"/>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paragraph" w:styleId="Cita">
    <w:name w:val="Quote"/>
    <w:basedOn w:val="Normal"/>
    <w:next w:val="Normal"/>
    <w:link w:val="CitaCar"/>
    <w:uiPriority w:val="29"/>
    <w:qFormat/>
    <w:rsid w:val="001906D9"/>
    <w:pPr>
      <w:spacing w:before="200" w:after="160"/>
      <w:ind w:left="864" w:right="864"/>
      <w:jc w:val="center"/>
    </w:pPr>
    <w:rPr>
      <w:iCs/>
      <w:color w:val="404040"/>
      <w:sz w:val="18"/>
    </w:rPr>
  </w:style>
  <w:style w:type="character" w:customStyle="1" w:styleId="CitaCar">
    <w:name w:val="Cita Car"/>
    <w:link w:val="Cita"/>
    <w:uiPriority w:val="29"/>
    <w:rsid w:val="001906D9"/>
    <w:rPr>
      <w:rFonts w:ascii="Tahoma" w:hAnsi="Tahoma"/>
      <w:iCs/>
      <w:color w:val="404040"/>
      <w:sz w:val="18"/>
      <w:szCs w:val="22"/>
      <w:lang w:eastAsia="en-US"/>
    </w:rPr>
  </w:style>
  <w:style w:type="table" w:customStyle="1" w:styleId="Tabladecuadrcula6concolores1">
    <w:name w:val="Tabla de cuadrícula 6 con colores1"/>
    <w:basedOn w:val="Tablanormal"/>
    <w:uiPriority w:val="51"/>
    <w:rsid w:val="001906D9"/>
    <w:rPr>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
    <w:name w:val="Tabla con cuadrícula1"/>
    <w:basedOn w:val="Tablanormal"/>
    <w:next w:val="Tablaconcuadrcula"/>
    <w:uiPriority w:val="39"/>
    <w:rsid w:val="00AB71F7"/>
    <w:rPr>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o2">
    <w:name w:val="Titulo 2"/>
    <w:basedOn w:val="TtuloN2"/>
    <w:next w:val="Normal"/>
    <w:link w:val="Titulo2Car"/>
    <w:autoRedefine/>
    <w:qFormat/>
    <w:rsid w:val="00D7140D"/>
    <w:pPr>
      <w:spacing w:after="160" w:line="259" w:lineRule="auto"/>
    </w:pPr>
    <w:rPr>
      <w:rFonts w:cs="Tahoma"/>
      <w:b w:val="0"/>
    </w:rPr>
  </w:style>
  <w:style w:type="table" w:customStyle="1" w:styleId="Tablaconcuadrcula2">
    <w:name w:val="Tabla con cuadrícula2"/>
    <w:basedOn w:val="Tablanormal"/>
    <w:next w:val="Tablaconcuadrcula"/>
    <w:uiPriority w:val="39"/>
    <w:rsid w:val="00AA31D6"/>
    <w:rPr>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ulo2Car">
    <w:name w:val="Titulo 2 Car"/>
    <w:link w:val="Titulo2"/>
    <w:rsid w:val="00D7140D"/>
    <w:rPr>
      <w:rFonts w:ascii="Tahoma" w:eastAsia="Times New Roman" w:hAnsi="Tahoma" w:cs="Tahoma"/>
      <w:bCs/>
      <w:iCs/>
      <w:caps/>
      <w:sz w:val="22"/>
      <w:szCs w:val="28"/>
      <w:lang w:val="es-CO" w:eastAsia="en-US"/>
    </w:rPr>
  </w:style>
  <w:style w:type="table" w:customStyle="1" w:styleId="Tabladecuadrcula4-nfasis310">
    <w:name w:val="Tabla de cuadrícula 4 - Énfasis 31"/>
    <w:basedOn w:val="Tablanormal"/>
    <w:next w:val="Tabladecuadrcula4-nfasis31"/>
    <w:uiPriority w:val="49"/>
    <w:rsid w:val="00924156"/>
    <w:rPr>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GrficoCar">
    <w:name w:val="Gráfico Car"/>
    <w:link w:val="Grfico"/>
    <w:locked/>
    <w:rsid w:val="001F4B9A"/>
    <w:rPr>
      <w:color w:val="262626"/>
      <w:lang w:val="es-CO"/>
    </w:rPr>
  </w:style>
  <w:style w:type="paragraph" w:customStyle="1" w:styleId="Grfico">
    <w:name w:val="Gráfico"/>
    <w:basedOn w:val="Listaconvietas2"/>
    <w:link w:val="GrficoCar"/>
    <w:qFormat/>
    <w:rsid w:val="001F4B9A"/>
    <w:pPr>
      <w:keepNext/>
      <w:tabs>
        <w:tab w:val="clear" w:pos="567"/>
        <w:tab w:val="clear" w:pos="1134"/>
      </w:tabs>
      <w:spacing w:before="0" w:line="360" w:lineRule="auto"/>
      <w:ind w:left="-340"/>
      <w:contextualSpacing/>
      <w:jc w:val="center"/>
    </w:pPr>
    <w:rPr>
      <w:rFonts w:ascii="Calibri" w:eastAsia="Calibri" w:hAnsi="Calibri"/>
      <w:color w:val="262626"/>
      <w:sz w:val="20"/>
      <w:lang w:val="es-CO" w:eastAsia="es-ES"/>
    </w:rPr>
  </w:style>
  <w:style w:type="character" w:customStyle="1" w:styleId="FuenteCar">
    <w:name w:val="Fuente Car"/>
    <w:aliases w:val="referencia Car"/>
    <w:link w:val="Fuente"/>
    <w:locked/>
    <w:rsid w:val="001F4B9A"/>
    <w:rPr>
      <w:color w:val="262626"/>
      <w:sz w:val="18"/>
      <w:lang w:val="es-CO"/>
    </w:rPr>
  </w:style>
  <w:style w:type="paragraph" w:customStyle="1" w:styleId="Fuente">
    <w:name w:val="Fuente"/>
    <w:aliases w:val="referencia"/>
    <w:basedOn w:val="Grfico"/>
    <w:link w:val="FuenteCar"/>
    <w:qFormat/>
    <w:rsid w:val="001F4B9A"/>
    <w:pPr>
      <w:keepNext w:val="0"/>
      <w:spacing w:after="400"/>
    </w:pPr>
    <w:rPr>
      <w:sz w:val="18"/>
    </w:rPr>
  </w:style>
  <w:style w:type="paragraph" w:customStyle="1" w:styleId="Figura">
    <w:name w:val="Figura"/>
    <w:basedOn w:val="Normal"/>
    <w:next w:val="Normal"/>
    <w:qFormat/>
    <w:rsid w:val="00FE1068"/>
    <w:pPr>
      <w:numPr>
        <w:numId w:val="16"/>
      </w:numPr>
      <w:spacing w:after="240"/>
      <w:jc w:val="center"/>
    </w:pPr>
    <w:rPr>
      <w:rFonts w:eastAsia="Times New Roman"/>
      <w:sz w:val="20"/>
      <w:szCs w:val="24"/>
      <w:lang w:val="es-ES" w:eastAsia="es-ES"/>
    </w:rPr>
  </w:style>
  <w:style w:type="character" w:customStyle="1" w:styleId="TtuloCar">
    <w:name w:val="Título Car"/>
    <w:uiPriority w:val="10"/>
    <w:rsid w:val="00FE1068"/>
    <w:rPr>
      <w:rFonts w:ascii="Calibri Light" w:eastAsia="Times New Roman" w:hAnsi="Calibri Light" w:cs="Times New Roman"/>
      <w:smallCaps/>
      <w:spacing w:val="-10"/>
      <w:kern w:val="28"/>
      <w:sz w:val="56"/>
      <w:szCs w:val="56"/>
      <w:lang w:val="es-ES" w:eastAsia="es-ES"/>
    </w:rPr>
  </w:style>
  <w:style w:type="paragraph" w:customStyle="1" w:styleId="Nivel5">
    <w:name w:val="Nivel5"/>
    <w:basedOn w:val="Normal"/>
    <w:next w:val="Normal"/>
    <w:autoRedefine/>
    <w:uiPriority w:val="99"/>
    <w:rsid w:val="00FE1068"/>
    <w:pPr>
      <w:keepLines/>
      <w:numPr>
        <w:numId w:val="17"/>
      </w:numPr>
    </w:pPr>
    <w:rPr>
      <w:rFonts w:ascii="Century Gothic" w:eastAsia="Times New Roman" w:hAnsi="Century Gothic"/>
      <w:b/>
      <w:lang w:eastAsia="es-ES"/>
    </w:rPr>
  </w:style>
  <w:style w:type="character" w:customStyle="1" w:styleId="TextonotapieCar1">
    <w:name w:val="Texto nota pie Car1"/>
    <w:uiPriority w:val="99"/>
    <w:semiHidden/>
    <w:rsid w:val="00FE1068"/>
    <w:rPr>
      <w:rFonts w:eastAsia="Times New Roman"/>
      <w:smallCaps/>
      <w:lang w:val="es-ES" w:eastAsia="es-ES"/>
    </w:rPr>
  </w:style>
  <w:style w:type="paragraph" w:customStyle="1" w:styleId="TablaNo2-">
    <w:name w:val="Tabla No 2-"/>
    <w:basedOn w:val="Normal"/>
    <w:next w:val="Normal"/>
    <w:rsid w:val="00FE1068"/>
    <w:pPr>
      <w:numPr>
        <w:numId w:val="18"/>
      </w:numPr>
      <w:spacing w:before="60" w:after="60"/>
      <w:jc w:val="center"/>
    </w:pPr>
    <w:rPr>
      <w:rFonts w:ascii="Century Gothic" w:eastAsia="Times New Roman" w:hAnsi="Century Gothic"/>
      <w:b/>
      <w:sz w:val="20"/>
      <w:szCs w:val="24"/>
      <w:lang w:val="x-none" w:eastAsia="x-none"/>
    </w:rPr>
  </w:style>
  <w:style w:type="character" w:styleId="nfasissutil">
    <w:name w:val="Subtle Emphasis"/>
    <w:uiPriority w:val="19"/>
    <w:qFormat/>
    <w:rsid w:val="00FE1068"/>
    <w:rPr>
      <w:i/>
      <w:iCs/>
      <w:color w:val="808080"/>
    </w:rPr>
  </w:style>
  <w:style w:type="paragraph" w:styleId="TtuloTDC">
    <w:name w:val="TOC Heading"/>
    <w:basedOn w:val="Ttulo1"/>
    <w:next w:val="Normal"/>
    <w:uiPriority w:val="39"/>
    <w:unhideWhenUsed/>
    <w:qFormat/>
    <w:rsid w:val="00C82D1B"/>
    <w:pPr>
      <w:keepLines/>
      <w:numPr>
        <w:numId w:val="0"/>
      </w:numPr>
      <w:spacing w:before="240" w:after="0" w:line="259" w:lineRule="auto"/>
      <w:jc w:val="left"/>
      <w:outlineLvl w:val="9"/>
    </w:pPr>
    <w:rPr>
      <w:rFonts w:asciiTheme="majorHAnsi" w:eastAsiaTheme="majorEastAsia" w:hAnsiTheme="majorHAnsi" w:cstheme="majorBidi"/>
      <w:b w:val="0"/>
      <w:bCs w:val="0"/>
      <w:caps w:val="0"/>
      <w:color w:val="2F5496" w:themeColor="accent1" w:themeShade="BF"/>
      <w:kern w:val="0"/>
      <w:sz w:val="3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16779">
      <w:bodyDiv w:val="1"/>
      <w:marLeft w:val="0"/>
      <w:marRight w:val="0"/>
      <w:marTop w:val="0"/>
      <w:marBottom w:val="0"/>
      <w:divBdr>
        <w:top w:val="none" w:sz="0" w:space="0" w:color="auto"/>
        <w:left w:val="none" w:sz="0" w:space="0" w:color="auto"/>
        <w:bottom w:val="none" w:sz="0" w:space="0" w:color="auto"/>
        <w:right w:val="none" w:sz="0" w:space="0" w:color="auto"/>
      </w:divBdr>
    </w:div>
    <w:div w:id="44839707">
      <w:bodyDiv w:val="1"/>
      <w:marLeft w:val="0"/>
      <w:marRight w:val="0"/>
      <w:marTop w:val="0"/>
      <w:marBottom w:val="0"/>
      <w:divBdr>
        <w:top w:val="none" w:sz="0" w:space="0" w:color="auto"/>
        <w:left w:val="none" w:sz="0" w:space="0" w:color="auto"/>
        <w:bottom w:val="none" w:sz="0" w:space="0" w:color="auto"/>
        <w:right w:val="none" w:sz="0" w:space="0" w:color="auto"/>
      </w:divBdr>
    </w:div>
    <w:div w:id="47730395">
      <w:bodyDiv w:val="1"/>
      <w:marLeft w:val="0"/>
      <w:marRight w:val="0"/>
      <w:marTop w:val="0"/>
      <w:marBottom w:val="0"/>
      <w:divBdr>
        <w:top w:val="none" w:sz="0" w:space="0" w:color="auto"/>
        <w:left w:val="none" w:sz="0" w:space="0" w:color="auto"/>
        <w:bottom w:val="none" w:sz="0" w:space="0" w:color="auto"/>
        <w:right w:val="none" w:sz="0" w:space="0" w:color="auto"/>
      </w:divBdr>
    </w:div>
    <w:div w:id="52852940">
      <w:bodyDiv w:val="1"/>
      <w:marLeft w:val="0"/>
      <w:marRight w:val="0"/>
      <w:marTop w:val="0"/>
      <w:marBottom w:val="0"/>
      <w:divBdr>
        <w:top w:val="none" w:sz="0" w:space="0" w:color="auto"/>
        <w:left w:val="none" w:sz="0" w:space="0" w:color="auto"/>
        <w:bottom w:val="none" w:sz="0" w:space="0" w:color="auto"/>
        <w:right w:val="none" w:sz="0" w:space="0" w:color="auto"/>
      </w:divBdr>
    </w:div>
    <w:div w:id="66150062">
      <w:bodyDiv w:val="1"/>
      <w:marLeft w:val="0"/>
      <w:marRight w:val="0"/>
      <w:marTop w:val="0"/>
      <w:marBottom w:val="0"/>
      <w:divBdr>
        <w:top w:val="none" w:sz="0" w:space="0" w:color="auto"/>
        <w:left w:val="none" w:sz="0" w:space="0" w:color="auto"/>
        <w:bottom w:val="none" w:sz="0" w:space="0" w:color="auto"/>
        <w:right w:val="none" w:sz="0" w:space="0" w:color="auto"/>
      </w:divBdr>
    </w:div>
    <w:div w:id="75514217">
      <w:bodyDiv w:val="1"/>
      <w:marLeft w:val="0"/>
      <w:marRight w:val="0"/>
      <w:marTop w:val="0"/>
      <w:marBottom w:val="0"/>
      <w:divBdr>
        <w:top w:val="none" w:sz="0" w:space="0" w:color="auto"/>
        <w:left w:val="none" w:sz="0" w:space="0" w:color="auto"/>
        <w:bottom w:val="none" w:sz="0" w:space="0" w:color="auto"/>
        <w:right w:val="none" w:sz="0" w:space="0" w:color="auto"/>
      </w:divBdr>
    </w:div>
    <w:div w:id="82727399">
      <w:bodyDiv w:val="1"/>
      <w:marLeft w:val="0"/>
      <w:marRight w:val="0"/>
      <w:marTop w:val="0"/>
      <w:marBottom w:val="0"/>
      <w:divBdr>
        <w:top w:val="none" w:sz="0" w:space="0" w:color="auto"/>
        <w:left w:val="none" w:sz="0" w:space="0" w:color="auto"/>
        <w:bottom w:val="none" w:sz="0" w:space="0" w:color="auto"/>
        <w:right w:val="none" w:sz="0" w:space="0" w:color="auto"/>
      </w:divBdr>
    </w:div>
    <w:div w:id="104811654">
      <w:bodyDiv w:val="1"/>
      <w:marLeft w:val="0"/>
      <w:marRight w:val="0"/>
      <w:marTop w:val="0"/>
      <w:marBottom w:val="0"/>
      <w:divBdr>
        <w:top w:val="none" w:sz="0" w:space="0" w:color="auto"/>
        <w:left w:val="none" w:sz="0" w:space="0" w:color="auto"/>
        <w:bottom w:val="none" w:sz="0" w:space="0" w:color="auto"/>
        <w:right w:val="none" w:sz="0" w:space="0" w:color="auto"/>
      </w:divBdr>
    </w:div>
    <w:div w:id="142048757">
      <w:bodyDiv w:val="1"/>
      <w:marLeft w:val="0"/>
      <w:marRight w:val="0"/>
      <w:marTop w:val="0"/>
      <w:marBottom w:val="0"/>
      <w:divBdr>
        <w:top w:val="none" w:sz="0" w:space="0" w:color="auto"/>
        <w:left w:val="none" w:sz="0" w:space="0" w:color="auto"/>
        <w:bottom w:val="none" w:sz="0" w:space="0" w:color="auto"/>
        <w:right w:val="none" w:sz="0" w:space="0" w:color="auto"/>
      </w:divBdr>
    </w:div>
    <w:div w:id="148643931">
      <w:bodyDiv w:val="1"/>
      <w:marLeft w:val="0"/>
      <w:marRight w:val="0"/>
      <w:marTop w:val="0"/>
      <w:marBottom w:val="0"/>
      <w:divBdr>
        <w:top w:val="none" w:sz="0" w:space="0" w:color="auto"/>
        <w:left w:val="none" w:sz="0" w:space="0" w:color="auto"/>
        <w:bottom w:val="none" w:sz="0" w:space="0" w:color="auto"/>
        <w:right w:val="none" w:sz="0" w:space="0" w:color="auto"/>
      </w:divBdr>
    </w:div>
    <w:div w:id="155463801">
      <w:bodyDiv w:val="1"/>
      <w:marLeft w:val="0"/>
      <w:marRight w:val="0"/>
      <w:marTop w:val="0"/>
      <w:marBottom w:val="0"/>
      <w:divBdr>
        <w:top w:val="none" w:sz="0" w:space="0" w:color="auto"/>
        <w:left w:val="none" w:sz="0" w:space="0" w:color="auto"/>
        <w:bottom w:val="none" w:sz="0" w:space="0" w:color="auto"/>
        <w:right w:val="none" w:sz="0" w:space="0" w:color="auto"/>
      </w:divBdr>
    </w:div>
    <w:div w:id="183327835">
      <w:bodyDiv w:val="1"/>
      <w:marLeft w:val="0"/>
      <w:marRight w:val="0"/>
      <w:marTop w:val="0"/>
      <w:marBottom w:val="0"/>
      <w:divBdr>
        <w:top w:val="none" w:sz="0" w:space="0" w:color="auto"/>
        <w:left w:val="none" w:sz="0" w:space="0" w:color="auto"/>
        <w:bottom w:val="none" w:sz="0" w:space="0" w:color="auto"/>
        <w:right w:val="none" w:sz="0" w:space="0" w:color="auto"/>
      </w:divBdr>
    </w:div>
    <w:div w:id="194276238">
      <w:bodyDiv w:val="1"/>
      <w:marLeft w:val="0"/>
      <w:marRight w:val="0"/>
      <w:marTop w:val="0"/>
      <w:marBottom w:val="0"/>
      <w:divBdr>
        <w:top w:val="none" w:sz="0" w:space="0" w:color="auto"/>
        <w:left w:val="none" w:sz="0" w:space="0" w:color="auto"/>
        <w:bottom w:val="none" w:sz="0" w:space="0" w:color="auto"/>
        <w:right w:val="none" w:sz="0" w:space="0" w:color="auto"/>
      </w:divBdr>
    </w:div>
    <w:div w:id="207382709">
      <w:bodyDiv w:val="1"/>
      <w:marLeft w:val="0"/>
      <w:marRight w:val="0"/>
      <w:marTop w:val="0"/>
      <w:marBottom w:val="0"/>
      <w:divBdr>
        <w:top w:val="none" w:sz="0" w:space="0" w:color="auto"/>
        <w:left w:val="none" w:sz="0" w:space="0" w:color="auto"/>
        <w:bottom w:val="none" w:sz="0" w:space="0" w:color="auto"/>
        <w:right w:val="none" w:sz="0" w:space="0" w:color="auto"/>
      </w:divBdr>
    </w:div>
    <w:div w:id="210383250">
      <w:bodyDiv w:val="1"/>
      <w:marLeft w:val="0"/>
      <w:marRight w:val="0"/>
      <w:marTop w:val="0"/>
      <w:marBottom w:val="0"/>
      <w:divBdr>
        <w:top w:val="none" w:sz="0" w:space="0" w:color="auto"/>
        <w:left w:val="none" w:sz="0" w:space="0" w:color="auto"/>
        <w:bottom w:val="none" w:sz="0" w:space="0" w:color="auto"/>
        <w:right w:val="none" w:sz="0" w:space="0" w:color="auto"/>
      </w:divBdr>
    </w:div>
    <w:div w:id="210777444">
      <w:bodyDiv w:val="1"/>
      <w:marLeft w:val="0"/>
      <w:marRight w:val="0"/>
      <w:marTop w:val="0"/>
      <w:marBottom w:val="0"/>
      <w:divBdr>
        <w:top w:val="none" w:sz="0" w:space="0" w:color="auto"/>
        <w:left w:val="none" w:sz="0" w:space="0" w:color="auto"/>
        <w:bottom w:val="none" w:sz="0" w:space="0" w:color="auto"/>
        <w:right w:val="none" w:sz="0" w:space="0" w:color="auto"/>
      </w:divBdr>
    </w:div>
    <w:div w:id="211620855">
      <w:bodyDiv w:val="1"/>
      <w:marLeft w:val="0"/>
      <w:marRight w:val="0"/>
      <w:marTop w:val="0"/>
      <w:marBottom w:val="0"/>
      <w:divBdr>
        <w:top w:val="none" w:sz="0" w:space="0" w:color="auto"/>
        <w:left w:val="none" w:sz="0" w:space="0" w:color="auto"/>
        <w:bottom w:val="none" w:sz="0" w:space="0" w:color="auto"/>
        <w:right w:val="none" w:sz="0" w:space="0" w:color="auto"/>
      </w:divBdr>
    </w:div>
    <w:div w:id="221868757">
      <w:bodyDiv w:val="1"/>
      <w:marLeft w:val="0"/>
      <w:marRight w:val="0"/>
      <w:marTop w:val="0"/>
      <w:marBottom w:val="0"/>
      <w:divBdr>
        <w:top w:val="none" w:sz="0" w:space="0" w:color="auto"/>
        <w:left w:val="none" w:sz="0" w:space="0" w:color="auto"/>
        <w:bottom w:val="none" w:sz="0" w:space="0" w:color="auto"/>
        <w:right w:val="none" w:sz="0" w:space="0" w:color="auto"/>
      </w:divBdr>
    </w:div>
    <w:div w:id="224949643">
      <w:bodyDiv w:val="1"/>
      <w:marLeft w:val="0"/>
      <w:marRight w:val="0"/>
      <w:marTop w:val="0"/>
      <w:marBottom w:val="0"/>
      <w:divBdr>
        <w:top w:val="none" w:sz="0" w:space="0" w:color="auto"/>
        <w:left w:val="none" w:sz="0" w:space="0" w:color="auto"/>
        <w:bottom w:val="none" w:sz="0" w:space="0" w:color="auto"/>
        <w:right w:val="none" w:sz="0" w:space="0" w:color="auto"/>
      </w:divBdr>
    </w:div>
    <w:div w:id="236935896">
      <w:bodyDiv w:val="1"/>
      <w:marLeft w:val="0"/>
      <w:marRight w:val="0"/>
      <w:marTop w:val="0"/>
      <w:marBottom w:val="0"/>
      <w:divBdr>
        <w:top w:val="none" w:sz="0" w:space="0" w:color="auto"/>
        <w:left w:val="none" w:sz="0" w:space="0" w:color="auto"/>
        <w:bottom w:val="none" w:sz="0" w:space="0" w:color="auto"/>
        <w:right w:val="none" w:sz="0" w:space="0" w:color="auto"/>
      </w:divBdr>
    </w:div>
    <w:div w:id="238834920">
      <w:bodyDiv w:val="1"/>
      <w:marLeft w:val="0"/>
      <w:marRight w:val="0"/>
      <w:marTop w:val="0"/>
      <w:marBottom w:val="0"/>
      <w:divBdr>
        <w:top w:val="none" w:sz="0" w:space="0" w:color="auto"/>
        <w:left w:val="none" w:sz="0" w:space="0" w:color="auto"/>
        <w:bottom w:val="none" w:sz="0" w:space="0" w:color="auto"/>
        <w:right w:val="none" w:sz="0" w:space="0" w:color="auto"/>
      </w:divBdr>
    </w:div>
    <w:div w:id="239409281">
      <w:bodyDiv w:val="1"/>
      <w:marLeft w:val="0"/>
      <w:marRight w:val="0"/>
      <w:marTop w:val="0"/>
      <w:marBottom w:val="0"/>
      <w:divBdr>
        <w:top w:val="none" w:sz="0" w:space="0" w:color="auto"/>
        <w:left w:val="none" w:sz="0" w:space="0" w:color="auto"/>
        <w:bottom w:val="none" w:sz="0" w:space="0" w:color="auto"/>
        <w:right w:val="none" w:sz="0" w:space="0" w:color="auto"/>
      </w:divBdr>
    </w:div>
    <w:div w:id="253171601">
      <w:bodyDiv w:val="1"/>
      <w:marLeft w:val="0"/>
      <w:marRight w:val="0"/>
      <w:marTop w:val="0"/>
      <w:marBottom w:val="0"/>
      <w:divBdr>
        <w:top w:val="none" w:sz="0" w:space="0" w:color="auto"/>
        <w:left w:val="none" w:sz="0" w:space="0" w:color="auto"/>
        <w:bottom w:val="none" w:sz="0" w:space="0" w:color="auto"/>
        <w:right w:val="none" w:sz="0" w:space="0" w:color="auto"/>
      </w:divBdr>
    </w:div>
    <w:div w:id="257955032">
      <w:bodyDiv w:val="1"/>
      <w:marLeft w:val="0"/>
      <w:marRight w:val="0"/>
      <w:marTop w:val="0"/>
      <w:marBottom w:val="0"/>
      <w:divBdr>
        <w:top w:val="none" w:sz="0" w:space="0" w:color="auto"/>
        <w:left w:val="none" w:sz="0" w:space="0" w:color="auto"/>
        <w:bottom w:val="none" w:sz="0" w:space="0" w:color="auto"/>
        <w:right w:val="none" w:sz="0" w:space="0" w:color="auto"/>
      </w:divBdr>
    </w:div>
    <w:div w:id="258032147">
      <w:bodyDiv w:val="1"/>
      <w:marLeft w:val="0"/>
      <w:marRight w:val="0"/>
      <w:marTop w:val="0"/>
      <w:marBottom w:val="0"/>
      <w:divBdr>
        <w:top w:val="none" w:sz="0" w:space="0" w:color="auto"/>
        <w:left w:val="none" w:sz="0" w:space="0" w:color="auto"/>
        <w:bottom w:val="none" w:sz="0" w:space="0" w:color="auto"/>
        <w:right w:val="none" w:sz="0" w:space="0" w:color="auto"/>
      </w:divBdr>
    </w:div>
    <w:div w:id="265163989">
      <w:bodyDiv w:val="1"/>
      <w:marLeft w:val="0"/>
      <w:marRight w:val="0"/>
      <w:marTop w:val="0"/>
      <w:marBottom w:val="0"/>
      <w:divBdr>
        <w:top w:val="none" w:sz="0" w:space="0" w:color="auto"/>
        <w:left w:val="none" w:sz="0" w:space="0" w:color="auto"/>
        <w:bottom w:val="none" w:sz="0" w:space="0" w:color="auto"/>
        <w:right w:val="none" w:sz="0" w:space="0" w:color="auto"/>
      </w:divBdr>
    </w:div>
    <w:div w:id="279382557">
      <w:bodyDiv w:val="1"/>
      <w:marLeft w:val="0"/>
      <w:marRight w:val="0"/>
      <w:marTop w:val="0"/>
      <w:marBottom w:val="0"/>
      <w:divBdr>
        <w:top w:val="none" w:sz="0" w:space="0" w:color="auto"/>
        <w:left w:val="none" w:sz="0" w:space="0" w:color="auto"/>
        <w:bottom w:val="none" w:sz="0" w:space="0" w:color="auto"/>
        <w:right w:val="none" w:sz="0" w:space="0" w:color="auto"/>
      </w:divBdr>
    </w:div>
    <w:div w:id="286401497">
      <w:bodyDiv w:val="1"/>
      <w:marLeft w:val="0"/>
      <w:marRight w:val="0"/>
      <w:marTop w:val="0"/>
      <w:marBottom w:val="0"/>
      <w:divBdr>
        <w:top w:val="none" w:sz="0" w:space="0" w:color="auto"/>
        <w:left w:val="none" w:sz="0" w:space="0" w:color="auto"/>
        <w:bottom w:val="none" w:sz="0" w:space="0" w:color="auto"/>
        <w:right w:val="none" w:sz="0" w:space="0" w:color="auto"/>
      </w:divBdr>
    </w:div>
    <w:div w:id="290864957">
      <w:bodyDiv w:val="1"/>
      <w:marLeft w:val="0"/>
      <w:marRight w:val="0"/>
      <w:marTop w:val="0"/>
      <w:marBottom w:val="0"/>
      <w:divBdr>
        <w:top w:val="none" w:sz="0" w:space="0" w:color="auto"/>
        <w:left w:val="none" w:sz="0" w:space="0" w:color="auto"/>
        <w:bottom w:val="none" w:sz="0" w:space="0" w:color="auto"/>
        <w:right w:val="none" w:sz="0" w:space="0" w:color="auto"/>
      </w:divBdr>
    </w:div>
    <w:div w:id="290987994">
      <w:bodyDiv w:val="1"/>
      <w:marLeft w:val="0"/>
      <w:marRight w:val="0"/>
      <w:marTop w:val="0"/>
      <w:marBottom w:val="0"/>
      <w:divBdr>
        <w:top w:val="none" w:sz="0" w:space="0" w:color="auto"/>
        <w:left w:val="none" w:sz="0" w:space="0" w:color="auto"/>
        <w:bottom w:val="none" w:sz="0" w:space="0" w:color="auto"/>
        <w:right w:val="none" w:sz="0" w:space="0" w:color="auto"/>
      </w:divBdr>
    </w:div>
    <w:div w:id="294527124">
      <w:bodyDiv w:val="1"/>
      <w:marLeft w:val="0"/>
      <w:marRight w:val="0"/>
      <w:marTop w:val="0"/>
      <w:marBottom w:val="0"/>
      <w:divBdr>
        <w:top w:val="none" w:sz="0" w:space="0" w:color="auto"/>
        <w:left w:val="none" w:sz="0" w:space="0" w:color="auto"/>
        <w:bottom w:val="none" w:sz="0" w:space="0" w:color="auto"/>
        <w:right w:val="none" w:sz="0" w:space="0" w:color="auto"/>
      </w:divBdr>
    </w:div>
    <w:div w:id="319621035">
      <w:bodyDiv w:val="1"/>
      <w:marLeft w:val="0"/>
      <w:marRight w:val="0"/>
      <w:marTop w:val="0"/>
      <w:marBottom w:val="0"/>
      <w:divBdr>
        <w:top w:val="none" w:sz="0" w:space="0" w:color="auto"/>
        <w:left w:val="none" w:sz="0" w:space="0" w:color="auto"/>
        <w:bottom w:val="none" w:sz="0" w:space="0" w:color="auto"/>
        <w:right w:val="none" w:sz="0" w:space="0" w:color="auto"/>
      </w:divBdr>
    </w:div>
    <w:div w:id="333457531">
      <w:bodyDiv w:val="1"/>
      <w:marLeft w:val="0"/>
      <w:marRight w:val="0"/>
      <w:marTop w:val="0"/>
      <w:marBottom w:val="0"/>
      <w:divBdr>
        <w:top w:val="none" w:sz="0" w:space="0" w:color="auto"/>
        <w:left w:val="none" w:sz="0" w:space="0" w:color="auto"/>
        <w:bottom w:val="none" w:sz="0" w:space="0" w:color="auto"/>
        <w:right w:val="none" w:sz="0" w:space="0" w:color="auto"/>
      </w:divBdr>
    </w:div>
    <w:div w:id="336004470">
      <w:bodyDiv w:val="1"/>
      <w:marLeft w:val="0"/>
      <w:marRight w:val="0"/>
      <w:marTop w:val="0"/>
      <w:marBottom w:val="0"/>
      <w:divBdr>
        <w:top w:val="none" w:sz="0" w:space="0" w:color="auto"/>
        <w:left w:val="none" w:sz="0" w:space="0" w:color="auto"/>
        <w:bottom w:val="none" w:sz="0" w:space="0" w:color="auto"/>
        <w:right w:val="none" w:sz="0" w:space="0" w:color="auto"/>
      </w:divBdr>
    </w:div>
    <w:div w:id="340819561">
      <w:bodyDiv w:val="1"/>
      <w:marLeft w:val="0"/>
      <w:marRight w:val="0"/>
      <w:marTop w:val="0"/>
      <w:marBottom w:val="0"/>
      <w:divBdr>
        <w:top w:val="none" w:sz="0" w:space="0" w:color="auto"/>
        <w:left w:val="none" w:sz="0" w:space="0" w:color="auto"/>
        <w:bottom w:val="none" w:sz="0" w:space="0" w:color="auto"/>
        <w:right w:val="none" w:sz="0" w:space="0" w:color="auto"/>
      </w:divBdr>
    </w:div>
    <w:div w:id="343097190">
      <w:bodyDiv w:val="1"/>
      <w:marLeft w:val="0"/>
      <w:marRight w:val="0"/>
      <w:marTop w:val="0"/>
      <w:marBottom w:val="0"/>
      <w:divBdr>
        <w:top w:val="none" w:sz="0" w:space="0" w:color="auto"/>
        <w:left w:val="none" w:sz="0" w:space="0" w:color="auto"/>
        <w:bottom w:val="none" w:sz="0" w:space="0" w:color="auto"/>
        <w:right w:val="none" w:sz="0" w:space="0" w:color="auto"/>
      </w:divBdr>
    </w:div>
    <w:div w:id="359862706">
      <w:bodyDiv w:val="1"/>
      <w:marLeft w:val="0"/>
      <w:marRight w:val="0"/>
      <w:marTop w:val="0"/>
      <w:marBottom w:val="0"/>
      <w:divBdr>
        <w:top w:val="none" w:sz="0" w:space="0" w:color="auto"/>
        <w:left w:val="none" w:sz="0" w:space="0" w:color="auto"/>
        <w:bottom w:val="none" w:sz="0" w:space="0" w:color="auto"/>
        <w:right w:val="none" w:sz="0" w:space="0" w:color="auto"/>
      </w:divBdr>
    </w:div>
    <w:div w:id="366418602">
      <w:bodyDiv w:val="1"/>
      <w:marLeft w:val="0"/>
      <w:marRight w:val="0"/>
      <w:marTop w:val="0"/>
      <w:marBottom w:val="0"/>
      <w:divBdr>
        <w:top w:val="none" w:sz="0" w:space="0" w:color="auto"/>
        <w:left w:val="none" w:sz="0" w:space="0" w:color="auto"/>
        <w:bottom w:val="none" w:sz="0" w:space="0" w:color="auto"/>
        <w:right w:val="none" w:sz="0" w:space="0" w:color="auto"/>
      </w:divBdr>
    </w:div>
    <w:div w:id="371540059">
      <w:bodyDiv w:val="1"/>
      <w:marLeft w:val="0"/>
      <w:marRight w:val="0"/>
      <w:marTop w:val="0"/>
      <w:marBottom w:val="0"/>
      <w:divBdr>
        <w:top w:val="none" w:sz="0" w:space="0" w:color="auto"/>
        <w:left w:val="none" w:sz="0" w:space="0" w:color="auto"/>
        <w:bottom w:val="none" w:sz="0" w:space="0" w:color="auto"/>
        <w:right w:val="none" w:sz="0" w:space="0" w:color="auto"/>
      </w:divBdr>
    </w:div>
    <w:div w:id="378017052">
      <w:bodyDiv w:val="1"/>
      <w:marLeft w:val="0"/>
      <w:marRight w:val="0"/>
      <w:marTop w:val="0"/>
      <w:marBottom w:val="0"/>
      <w:divBdr>
        <w:top w:val="none" w:sz="0" w:space="0" w:color="auto"/>
        <w:left w:val="none" w:sz="0" w:space="0" w:color="auto"/>
        <w:bottom w:val="none" w:sz="0" w:space="0" w:color="auto"/>
        <w:right w:val="none" w:sz="0" w:space="0" w:color="auto"/>
      </w:divBdr>
    </w:div>
    <w:div w:id="389547113">
      <w:bodyDiv w:val="1"/>
      <w:marLeft w:val="0"/>
      <w:marRight w:val="0"/>
      <w:marTop w:val="0"/>
      <w:marBottom w:val="0"/>
      <w:divBdr>
        <w:top w:val="none" w:sz="0" w:space="0" w:color="auto"/>
        <w:left w:val="none" w:sz="0" w:space="0" w:color="auto"/>
        <w:bottom w:val="none" w:sz="0" w:space="0" w:color="auto"/>
        <w:right w:val="none" w:sz="0" w:space="0" w:color="auto"/>
      </w:divBdr>
    </w:div>
    <w:div w:id="392587471">
      <w:bodyDiv w:val="1"/>
      <w:marLeft w:val="0"/>
      <w:marRight w:val="0"/>
      <w:marTop w:val="0"/>
      <w:marBottom w:val="0"/>
      <w:divBdr>
        <w:top w:val="none" w:sz="0" w:space="0" w:color="auto"/>
        <w:left w:val="none" w:sz="0" w:space="0" w:color="auto"/>
        <w:bottom w:val="none" w:sz="0" w:space="0" w:color="auto"/>
        <w:right w:val="none" w:sz="0" w:space="0" w:color="auto"/>
      </w:divBdr>
    </w:div>
    <w:div w:id="405229416">
      <w:bodyDiv w:val="1"/>
      <w:marLeft w:val="0"/>
      <w:marRight w:val="0"/>
      <w:marTop w:val="0"/>
      <w:marBottom w:val="0"/>
      <w:divBdr>
        <w:top w:val="none" w:sz="0" w:space="0" w:color="auto"/>
        <w:left w:val="none" w:sz="0" w:space="0" w:color="auto"/>
        <w:bottom w:val="none" w:sz="0" w:space="0" w:color="auto"/>
        <w:right w:val="none" w:sz="0" w:space="0" w:color="auto"/>
      </w:divBdr>
    </w:div>
    <w:div w:id="405960081">
      <w:bodyDiv w:val="1"/>
      <w:marLeft w:val="0"/>
      <w:marRight w:val="0"/>
      <w:marTop w:val="0"/>
      <w:marBottom w:val="0"/>
      <w:divBdr>
        <w:top w:val="none" w:sz="0" w:space="0" w:color="auto"/>
        <w:left w:val="none" w:sz="0" w:space="0" w:color="auto"/>
        <w:bottom w:val="none" w:sz="0" w:space="0" w:color="auto"/>
        <w:right w:val="none" w:sz="0" w:space="0" w:color="auto"/>
      </w:divBdr>
    </w:div>
    <w:div w:id="408036492">
      <w:bodyDiv w:val="1"/>
      <w:marLeft w:val="0"/>
      <w:marRight w:val="0"/>
      <w:marTop w:val="0"/>
      <w:marBottom w:val="0"/>
      <w:divBdr>
        <w:top w:val="none" w:sz="0" w:space="0" w:color="auto"/>
        <w:left w:val="none" w:sz="0" w:space="0" w:color="auto"/>
        <w:bottom w:val="none" w:sz="0" w:space="0" w:color="auto"/>
        <w:right w:val="none" w:sz="0" w:space="0" w:color="auto"/>
      </w:divBdr>
    </w:div>
    <w:div w:id="424114528">
      <w:bodyDiv w:val="1"/>
      <w:marLeft w:val="0"/>
      <w:marRight w:val="0"/>
      <w:marTop w:val="0"/>
      <w:marBottom w:val="0"/>
      <w:divBdr>
        <w:top w:val="none" w:sz="0" w:space="0" w:color="auto"/>
        <w:left w:val="none" w:sz="0" w:space="0" w:color="auto"/>
        <w:bottom w:val="none" w:sz="0" w:space="0" w:color="auto"/>
        <w:right w:val="none" w:sz="0" w:space="0" w:color="auto"/>
      </w:divBdr>
    </w:div>
    <w:div w:id="451051002">
      <w:bodyDiv w:val="1"/>
      <w:marLeft w:val="0"/>
      <w:marRight w:val="0"/>
      <w:marTop w:val="0"/>
      <w:marBottom w:val="0"/>
      <w:divBdr>
        <w:top w:val="none" w:sz="0" w:space="0" w:color="auto"/>
        <w:left w:val="none" w:sz="0" w:space="0" w:color="auto"/>
        <w:bottom w:val="none" w:sz="0" w:space="0" w:color="auto"/>
        <w:right w:val="none" w:sz="0" w:space="0" w:color="auto"/>
      </w:divBdr>
    </w:div>
    <w:div w:id="454521955">
      <w:bodyDiv w:val="1"/>
      <w:marLeft w:val="0"/>
      <w:marRight w:val="0"/>
      <w:marTop w:val="0"/>
      <w:marBottom w:val="0"/>
      <w:divBdr>
        <w:top w:val="none" w:sz="0" w:space="0" w:color="auto"/>
        <w:left w:val="none" w:sz="0" w:space="0" w:color="auto"/>
        <w:bottom w:val="none" w:sz="0" w:space="0" w:color="auto"/>
        <w:right w:val="none" w:sz="0" w:space="0" w:color="auto"/>
      </w:divBdr>
    </w:div>
    <w:div w:id="460658862">
      <w:bodyDiv w:val="1"/>
      <w:marLeft w:val="0"/>
      <w:marRight w:val="0"/>
      <w:marTop w:val="0"/>
      <w:marBottom w:val="0"/>
      <w:divBdr>
        <w:top w:val="none" w:sz="0" w:space="0" w:color="auto"/>
        <w:left w:val="none" w:sz="0" w:space="0" w:color="auto"/>
        <w:bottom w:val="none" w:sz="0" w:space="0" w:color="auto"/>
        <w:right w:val="none" w:sz="0" w:space="0" w:color="auto"/>
      </w:divBdr>
    </w:div>
    <w:div w:id="469055394">
      <w:bodyDiv w:val="1"/>
      <w:marLeft w:val="0"/>
      <w:marRight w:val="0"/>
      <w:marTop w:val="0"/>
      <w:marBottom w:val="0"/>
      <w:divBdr>
        <w:top w:val="none" w:sz="0" w:space="0" w:color="auto"/>
        <w:left w:val="none" w:sz="0" w:space="0" w:color="auto"/>
        <w:bottom w:val="none" w:sz="0" w:space="0" w:color="auto"/>
        <w:right w:val="none" w:sz="0" w:space="0" w:color="auto"/>
      </w:divBdr>
    </w:div>
    <w:div w:id="484780532">
      <w:bodyDiv w:val="1"/>
      <w:marLeft w:val="0"/>
      <w:marRight w:val="0"/>
      <w:marTop w:val="0"/>
      <w:marBottom w:val="0"/>
      <w:divBdr>
        <w:top w:val="none" w:sz="0" w:space="0" w:color="auto"/>
        <w:left w:val="none" w:sz="0" w:space="0" w:color="auto"/>
        <w:bottom w:val="none" w:sz="0" w:space="0" w:color="auto"/>
        <w:right w:val="none" w:sz="0" w:space="0" w:color="auto"/>
      </w:divBdr>
    </w:div>
    <w:div w:id="492574539">
      <w:bodyDiv w:val="1"/>
      <w:marLeft w:val="0"/>
      <w:marRight w:val="0"/>
      <w:marTop w:val="0"/>
      <w:marBottom w:val="0"/>
      <w:divBdr>
        <w:top w:val="none" w:sz="0" w:space="0" w:color="auto"/>
        <w:left w:val="none" w:sz="0" w:space="0" w:color="auto"/>
        <w:bottom w:val="none" w:sz="0" w:space="0" w:color="auto"/>
        <w:right w:val="none" w:sz="0" w:space="0" w:color="auto"/>
      </w:divBdr>
    </w:div>
    <w:div w:id="499779581">
      <w:bodyDiv w:val="1"/>
      <w:marLeft w:val="0"/>
      <w:marRight w:val="0"/>
      <w:marTop w:val="0"/>
      <w:marBottom w:val="0"/>
      <w:divBdr>
        <w:top w:val="none" w:sz="0" w:space="0" w:color="auto"/>
        <w:left w:val="none" w:sz="0" w:space="0" w:color="auto"/>
        <w:bottom w:val="none" w:sz="0" w:space="0" w:color="auto"/>
        <w:right w:val="none" w:sz="0" w:space="0" w:color="auto"/>
      </w:divBdr>
    </w:div>
    <w:div w:id="500778332">
      <w:bodyDiv w:val="1"/>
      <w:marLeft w:val="0"/>
      <w:marRight w:val="0"/>
      <w:marTop w:val="0"/>
      <w:marBottom w:val="0"/>
      <w:divBdr>
        <w:top w:val="none" w:sz="0" w:space="0" w:color="auto"/>
        <w:left w:val="none" w:sz="0" w:space="0" w:color="auto"/>
        <w:bottom w:val="none" w:sz="0" w:space="0" w:color="auto"/>
        <w:right w:val="none" w:sz="0" w:space="0" w:color="auto"/>
      </w:divBdr>
    </w:div>
    <w:div w:id="518738105">
      <w:bodyDiv w:val="1"/>
      <w:marLeft w:val="0"/>
      <w:marRight w:val="0"/>
      <w:marTop w:val="0"/>
      <w:marBottom w:val="0"/>
      <w:divBdr>
        <w:top w:val="none" w:sz="0" w:space="0" w:color="auto"/>
        <w:left w:val="none" w:sz="0" w:space="0" w:color="auto"/>
        <w:bottom w:val="none" w:sz="0" w:space="0" w:color="auto"/>
        <w:right w:val="none" w:sz="0" w:space="0" w:color="auto"/>
      </w:divBdr>
    </w:div>
    <w:div w:id="519009182">
      <w:bodyDiv w:val="1"/>
      <w:marLeft w:val="0"/>
      <w:marRight w:val="0"/>
      <w:marTop w:val="0"/>
      <w:marBottom w:val="0"/>
      <w:divBdr>
        <w:top w:val="none" w:sz="0" w:space="0" w:color="auto"/>
        <w:left w:val="none" w:sz="0" w:space="0" w:color="auto"/>
        <w:bottom w:val="none" w:sz="0" w:space="0" w:color="auto"/>
        <w:right w:val="none" w:sz="0" w:space="0" w:color="auto"/>
      </w:divBdr>
    </w:div>
    <w:div w:id="540940924">
      <w:bodyDiv w:val="1"/>
      <w:marLeft w:val="0"/>
      <w:marRight w:val="0"/>
      <w:marTop w:val="0"/>
      <w:marBottom w:val="0"/>
      <w:divBdr>
        <w:top w:val="none" w:sz="0" w:space="0" w:color="auto"/>
        <w:left w:val="none" w:sz="0" w:space="0" w:color="auto"/>
        <w:bottom w:val="none" w:sz="0" w:space="0" w:color="auto"/>
        <w:right w:val="none" w:sz="0" w:space="0" w:color="auto"/>
      </w:divBdr>
    </w:div>
    <w:div w:id="550458847">
      <w:bodyDiv w:val="1"/>
      <w:marLeft w:val="0"/>
      <w:marRight w:val="0"/>
      <w:marTop w:val="0"/>
      <w:marBottom w:val="0"/>
      <w:divBdr>
        <w:top w:val="none" w:sz="0" w:space="0" w:color="auto"/>
        <w:left w:val="none" w:sz="0" w:space="0" w:color="auto"/>
        <w:bottom w:val="none" w:sz="0" w:space="0" w:color="auto"/>
        <w:right w:val="none" w:sz="0" w:space="0" w:color="auto"/>
      </w:divBdr>
    </w:div>
    <w:div w:id="557516102">
      <w:bodyDiv w:val="1"/>
      <w:marLeft w:val="0"/>
      <w:marRight w:val="0"/>
      <w:marTop w:val="0"/>
      <w:marBottom w:val="0"/>
      <w:divBdr>
        <w:top w:val="none" w:sz="0" w:space="0" w:color="auto"/>
        <w:left w:val="none" w:sz="0" w:space="0" w:color="auto"/>
        <w:bottom w:val="none" w:sz="0" w:space="0" w:color="auto"/>
        <w:right w:val="none" w:sz="0" w:space="0" w:color="auto"/>
      </w:divBdr>
    </w:div>
    <w:div w:id="561335325">
      <w:bodyDiv w:val="1"/>
      <w:marLeft w:val="0"/>
      <w:marRight w:val="0"/>
      <w:marTop w:val="0"/>
      <w:marBottom w:val="0"/>
      <w:divBdr>
        <w:top w:val="none" w:sz="0" w:space="0" w:color="auto"/>
        <w:left w:val="none" w:sz="0" w:space="0" w:color="auto"/>
        <w:bottom w:val="none" w:sz="0" w:space="0" w:color="auto"/>
        <w:right w:val="none" w:sz="0" w:space="0" w:color="auto"/>
      </w:divBdr>
    </w:div>
    <w:div w:id="563032231">
      <w:bodyDiv w:val="1"/>
      <w:marLeft w:val="0"/>
      <w:marRight w:val="0"/>
      <w:marTop w:val="0"/>
      <w:marBottom w:val="0"/>
      <w:divBdr>
        <w:top w:val="none" w:sz="0" w:space="0" w:color="auto"/>
        <w:left w:val="none" w:sz="0" w:space="0" w:color="auto"/>
        <w:bottom w:val="none" w:sz="0" w:space="0" w:color="auto"/>
        <w:right w:val="none" w:sz="0" w:space="0" w:color="auto"/>
      </w:divBdr>
    </w:div>
    <w:div w:id="566383842">
      <w:bodyDiv w:val="1"/>
      <w:marLeft w:val="0"/>
      <w:marRight w:val="0"/>
      <w:marTop w:val="0"/>
      <w:marBottom w:val="0"/>
      <w:divBdr>
        <w:top w:val="none" w:sz="0" w:space="0" w:color="auto"/>
        <w:left w:val="none" w:sz="0" w:space="0" w:color="auto"/>
        <w:bottom w:val="none" w:sz="0" w:space="0" w:color="auto"/>
        <w:right w:val="none" w:sz="0" w:space="0" w:color="auto"/>
      </w:divBdr>
    </w:div>
    <w:div w:id="567345270">
      <w:bodyDiv w:val="1"/>
      <w:marLeft w:val="0"/>
      <w:marRight w:val="0"/>
      <w:marTop w:val="0"/>
      <w:marBottom w:val="0"/>
      <w:divBdr>
        <w:top w:val="none" w:sz="0" w:space="0" w:color="auto"/>
        <w:left w:val="none" w:sz="0" w:space="0" w:color="auto"/>
        <w:bottom w:val="none" w:sz="0" w:space="0" w:color="auto"/>
        <w:right w:val="none" w:sz="0" w:space="0" w:color="auto"/>
      </w:divBdr>
    </w:div>
    <w:div w:id="568930268">
      <w:bodyDiv w:val="1"/>
      <w:marLeft w:val="0"/>
      <w:marRight w:val="0"/>
      <w:marTop w:val="0"/>
      <w:marBottom w:val="0"/>
      <w:divBdr>
        <w:top w:val="none" w:sz="0" w:space="0" w:color="auto"/>
        <w:left w:val="none" w:sz="0" w:space="0" w:color="auto"/>
        <w:bottom w:val="none" w:sz="0" w:space="0" w:color="auto"/>
        <w:right w:val="none" w:sz="0" w:space="0" w:color="auto"/>
      </w:divBdr>
    </w:div>
    <w:div w:id="570653231">
      <w:bodyDiv w:val="1"/>
      <w:marLeft w:val="0"/>
      <w:marRight w:val="0"/>
      <w:marTop w:val="0"/>
      <w:marBottom w:val="0"/>
      <w:divBdr>
        <w:top w:val="none" w:sz="0" w:space="0" w:color="auto"/>
        <w:left w:val="none" w:sz="0" w:space="0" w:color="auto"/>
        <w:bottom w:val="none" w:sz="0" w:space="0" w:color="auto"/>
        <w:right w:val="none" w:sz="0" w:space="0" w:color="auto"/>
      </w:divBdr>
    </w:div>
    <w:div w:id="573199055">
      <w:bodyDiv w:val="1"/>
      <w:marLeft w:val="0"/>
      <w:marRight w:val="0"/>
      <w:marTop w:val="0"/>
      <w:marBottom w:val="0"/>
      <w:divBdr>
        <w:top w:val="none" w:sz="0" w:space="0" w:color="auto"/>
        <w:left w:val="none" w:sz="0" w:space="0" w:color="auto"/>
        <w:bottom w:val="none" w:sz="0" w:space="0" w:color="auto"/>
        <w:right w:val="none" w:sz="0" w:space="0" w:color="auto"/>
      </w:divBdr>
    </w:div>
    <w:div w:id="584220637">
      <w:bodyDiv w:val="1"/>
      <w:marLeft w:val="0"/>
      <w:marRight w:val="0"/>
      <w:marTop w:val="0"/>
      <w:marBottom w:val="0"/>
      <w:divBdr>
        <w:top w:val="none" w:sz="0" w:space="0" w:color="auto"/>
        <w:left w:val="none" w:sz="0" w:space="0" w:color="auto"/>
        <w:bottom w:val="none" w:sz="0" w:space="0" w:color="auto"/>
        <w:right w:val="none" w:sz="0" w:space="0" w:color="auto"/>
      </w:divBdr>
    </w:div>
    <w:div w:id="614404518">
      <w:bodyDiv w:val="1"/>
      <w:marLeft w:val="0"/>
      <w:marRight w:val="0"/>
      <w:marTop w:val="0"/>
      <w:marBottom w:val="0"/>
      <w:divBdr>
        <w:top w:val="none" w:sz="0" w:space="0" w:color="auto"/>
        <w:left w:val="none" w:sz="0" w:space="0" w:color="auto"/>
        <w:bottom w:val="none" w:sz="0" w:space="0" w:color="auto"/>
        <w:right w:val="none" w:sz="0" w:space="0" w:color="auto"/>
      </w:divBdr>
    </w:div>
    <w:div w:id="615061770">
      <w:bodyDiv w:val="1"/>
      <w:marLeft w:val="0"/>
      <w:marRight w:val="0"/>
      <w:marTop w:val="0"/>
      <w:marBottom w:val="0"/>
      <w:divBdr>
        <w:top w:val="none" w:sz="0" w:space="0" w:color="auto"/>
        <w:left w:val="none" w:sz="0" w:space="0" w:color="auto"/>
        <w:bottom w:val="none" w:sz="0" w:space="0" w:color="auto"/>
        <w:right w:val="none" w:sz="0" w:space="0" w:color="auto"/>
      </w:divBdr>
    </w:div>
    <w:div w:id="624699831">
      <w:bodyDiv w:val="1"/>
      <w:marLeft w:val="0"/>
      <w:marRight w:val="0"/>
      <w:marTop w:val="0"/>
      <w:marBottom w:val="0"/>
      <w:divBdr>
        <w:top w:val="none" w:sz="0" w:space="0" w:color="auto"/>
        <w:left w:val="none" w:sz="0" w:space="0" w:color="auto"/>
        <w:bottom w:val="none" w:sz="0" w:space="0" w:color="auto"/>
        <w:right w:val="none" w:sz="0" w:space="0" w:color="auto"/>
      </w:divBdr>
    </w:div>
    <w:div w:id="644243922">
      <w:bodyDiv w:val="1"/>
      <w:marLeft w:val="0"/>
      <w:marRight w:val="0"/>
      <w:marTop w:val="0"/>
      <w:marBottom w:val="0"/>
      <w:divBdr>
        <w:top w:val="none" w:sz="0" w:space="0" w:color="auto"/>
        <w:left w:val="none" w:sz="0" w:space="0" w:color="auto"/>
        <w:bottom w:val="none" w:sz="0" w:space="0" w:color="auto"/>
        <w:right w:val="none" w:sz="0" w:space="0" w:color="auto"/>
      </w:divBdr>
    </w:div>
    <w:div w:id="644360557">
      <w:bodyDiv w:val="1"/>
      <w:marLeft w:val="0"/>
      <w:marRight w:val="0"/>
      <w:marTop w:val="0"/>
      <w:marBottom w:val="0"/>
      <w:divBdr>
        <w:top w:val="none" w:sz="0" w:space="0" w:color="auto"/>
        <w:left w:val="none" w:sz="0" w:space="0" w:color="auto"/>
        <w:bottom w:val="none" w:sz="0" w:space="0" w:color="auto"/>
        <w:right w:val="none" w:sz="0" w:space="0" w:color="auto"/>
      </w:divBdr>
    </w:div>
    <w:div w:id="652761037">
      <w:bodyDiv w:val="1"/>
      <w:marLeft w:val="0"/>
      <w:marRight w:val="0"/>
      <w:marTop w:val="0"/>
      <w:marBottom w:val="0"/>
      <w:divBdr>
        <w:top w:val="none" w:sz="0" w:space="0" w:color="auto"/>
        <w:left w:val="none" w:sz="0" w:space="0" w:color="auto"/>
        <w:bottom w:val="none" w:sz="0" w:space="0" w:color="auto"/>
        <w:right w:val="none" w:sz="0" w:space="0" w:color="auto"/>
      </w:divBdr>
    </w:div>
    <w:div w:id="665983014">
      <w:bodyDiv w:val="1"/>
      <w:marLeft w:val="0"/>
      <w:marRight w:val="0"/>
      <w:marTop w:val="0"/>
      <w:marBottom w:val="0"/>
      <w:divBdr>
        <w:top w:val="none" w:sz="0" w:space="0" w:color="auto"/>
        <w:left w:val="none" w:sz="0" w:space="0" w:color="auto"/>
        <w:bottom w:val="none" w:sz="0" w:space="0" w:color="auto"/>
        <w:right w:val="none" w:sz="0" w:space="0" w:color="auto"/>
      </w:divBdr>
    </w:div>
    <w:div w:id="681783968">
      <w:bodyDiv w:val="1"/>
      <w:marLeft w:val="0"/>
      <w:marRight w:val="0"/>
      <w:marTop w:val="0"/>
      <w:marBottom w:val="0"/>
      <w:divBdr>
        <w:top w:val="none" w:sz="0" w:space="0" w:color="auto"/>
        <w:left w:val="none" w:sz="0" w:space="0" w:color="auto"/>
        <w:bottom w:val="none" w:sz="0" w:space="0" w:color="auto"/>
        <w:right w:val="none" w:sz="0" w:space="0" w:color="auto"/>
      </w:divBdr>
    </w:div>
    <w:div w:id="688915010">
      <w:bodyDiv w:val="1"/>
      <w:marLeft w:val="0"/>
      <w:marRight w:val="0"/>
      <w:marTop w:val="0"/>
      <w:marBottom w:val="0"/>
      <w:divBdr>
        <w:top w:val="none" w:sz="0" w:space="0" w:color="auto"/>
        <w:left w:val="none" w:sz="0" w:space="0" w:color="auto"/>
        <w:bottom w:val="none" w:sz="0" w:space="0" w:color="auto"/>
        <w:right w:val="none" w:sz="0" w:space="0" w:color="auto"/>
      </w:divBdr>
    </w:div>
    <w:div w:id="722755908">
      <w:bodyDiv w:val="1"/>
      <w:marLeft w:val="0"/>
      <w:marRight w:val="0"/>
      <w:marTop w:val="0"/>
      <w:marBottom w:val="0"/>
      <w:divBdr>
        <w:top w:val="none" w:sz="0" w:space="0" w:color="auto"/>
        <w:left w:val="none" w:sz="0" w:space="0" w:color="auto"/>
        <w:bottom w:val="none" w:sz="0" w:space="0" w:color="auto"/>
        <w:right w:val="none" w:sz="0" w:space="0" w:color="auto"/>
      </w:divBdr>
    </w:div>
    <w:div w:id="725378776">
      <w:bodyDiv w:val="1"/>
      <w:marLeft w:val="0"/>
      <w:marRight w:val="0"/>
      <w:marTop w:val="0"/>
      <w:marBottom w:val="0"/>
      <w:divBdr>
        <w:top w:val="none" w:sz="0" w:space="0" w:color="auto"/>
        <w:left w:val="none" w:sz="0" w:space="0" w:color="auto"/>
        <w:bottom w:val="none" w:sz="0" w:space="0" w:color="auto"/>
        <w:right w:val="none" w:sz="0" w:space="0" w:color="auto"/>
      </w:divBdr>
    </w:div>
    <w:div w:id="726609737">
      <w:bodyDiv w:val="1"/>
      <w:marLeft w:val="0"/>
      <w:marRight w:val="0"/>
      <w:marTop w:val="0"/>
      <w:marBottom w:val="0"/>
      <w:divBdr>
        <w:top w:val="none" w:sz="0" w:space="0" w:color="auto"/>
        <w:left w:val="none" w:sz="0" w:space="0" w:color="auto"/>
        <w:bottom w:val="none" w:sz="0" w:space="0" w:color="auto"/>
        <w:right w:val="none" w:sz="0" w:space="0" w:color="auto"/>
      </w:divBdr>
    </w:div>
    <w:div w:id="738789014">
      <w:bodyDiv w:val="1"/>
      <w:marLeft w:val="0"/>
      <w:marRight w:val="0"/>
      <w:marTop w:val="0"/>
      <w:marBottom w:val="0"/>
      <w:divBdr>
        <w:top w:val="none" w:sz="0" w:space="0" w:color="auto"/>
        <w:left w:val="none" w:sz="0" w:space="0" w:color="auto"/>
        <w:bottom w:val="none" w:sz="0" w:space="0" w:color="auto"/>
        <w:right w:val="none" w:sz="0" w:space="0" w:color="auto"/>
      </w:divBdr>
    </w:div>
    <w:div w:id="759569258">
      <w:bodyDiv w:val="1"/>
      <w:marLeft w:val="0"/>
      <w:marRight w:val="0"/>
      <w:marTop w:val="0"/>
      <w:marBottom w:val="0"/>
      <w:divBdr>
        <w:top w:val="none" w:sz="0" w:space="0" w:color="auto"/>
        <w:left w:val="none" w:sz="0" w:space="0" w:color="auto"/>
        <w:bottom w:val="none" w:sz="0" w:space="0" w:color="auto"/>
        <w:right w:val="none" w:sz="0" w:space="0" w:color="auto"/>
      </w:divBdr>
    </w:div>
    <w:div w:id="767194183">
      <w:bodyDiv w:val="1"/>
      <w:marLeft w:val="0"/>
      <w:marRight w:val="0"/>
      <w:marTop w:val="0"/>
      <w:marBottom w:val="0"/>
      <w:divBdr>
        <w:top w:val="none" w:sz="0" w:space="0" w:color="auto"/>
        <w:left w:val="none" w:sz="0" w:space="0" w:color="auto"/>
        <w:bottom w:val="none" w:sz="0" w:space="0" w:color="auto"/>
        <w:right w:val="none" w:sz="0" w:space="0" w:color="auto"/>
      </w:divBdr>
    </w:div>
    <w:div w:id="768310399">
      <w:bodyDiv w:val="1"/>
      <w:marLeft w:val="0"/>
      <w:marRight w:val="0"/>
      <w:marTop w:val="0"/>
      <w:marBottom w:val="0"/>
      <w:divBdr>
        <w:top w:val="none" w:sz="0" w:space="0" w:color="auto"/>
        <w:left w:val="none" w:sz="0" w:space="0" w:color="auto"/>
        <w:bottom w:val="none" w:sz="0" w:space="0" w:color="auto"/>
        <w:right w:val="none" w:sz="0" w:space="0" w:color="auto"/>
      </w:divBdr>
    </w:div>
    <w:div w:id="772747504">
      <w:bodyDiv w:val="1"/>
      <w:marLeft w:val="0"/>
      <w:marRight w:val="0"/>
      <w:marTop w:val="0"/>
      <w:marBottom w:val="0"/>
      <w:divBdr>
        <w:top w:val="none" w:sz="0" w:space="0" w:color="auto"/>
        <w:left w:val="none" w:sz="0" w:space="0" w:color="auto"/>
        <w:bottom w:val="none" w:sz="0" w:space="0" w:color="auto"/>
        <w:right w:val="none" w:sz="0" w:space="0" w:color="auto"/>
      </w:divBdr>
    </w:div>
    <w:div w:id="782576203">
      <w:bodyDiv w:val="1"/>
      <w:marLeft w:val="0"/>
      <w:marRight w:val="0"/>
      <w:marTop w:val="0"/>
      <w:marBottom w:val="0"/>
      <w:divBdr>
        <w:top w:val="none" w:sz="0" w:space="0" w:color="auto"/>
        <w:left w:val="none" w:sz="0" w:space="0" w:color="auto"/>
        <w:bottom w:val="none" w:sz="0" w:space="0" w:color="auto"/>
        <w:right w:val="none" w:sz="0" w:space="0" w:color="auto"/>
      </w:divBdr>
    </w:div>
    <w:div w:id="783353358">
      <w:bodyDiv w:val="1"/>
      <w:marLeft w:val="0"/>
      <w:marRight w:val="0"/>
      <w:marTop w:val="0"/>
      <w:marBottom w:val="0"/>
      <w:divBdr>
        <w:top w:val="none" w:sz="0" w:space="0" w:color="auto"/>
        <w:left w:val="none" w:sz="0" w:space="0" w:color="auto"/>
        <w:bottom w:val="none" w:sz="0" w:space="0" w:color="auto"/>
        <w:right w:val="none" w:sz="0" w:space="0" w:color="auto"/>
      </w:divBdr>
    </w:div>
    <w:div w:id="792747942">
      <w:bodyDiv w:val="1"/>
      <w:marLeft w:val="0"/>
      <w:marRight w:val="0"/>
      <w:marTop w:val="0"/>
      <w:marBottom w:val="0"/>
      <w:divBdr>
        <w:top w:val="none" w:sz="0" w:space="0" w:color="auto"/>
        <w:left w:val="none" w:sz="0" w:space="0" w:color="auto"/>
        <w:bottom w:val="none" w:sz="0" w:space="0" w:color="auto"/>
        <w:right w:val="none" w:sz="0" w:space="0" w:color="auto"/>
      </w:divBdr>
    </w:div>
    <w:div w:id="796795323">
      <w:bodyDiv w:val="1"/>
      <w:marLeft w:val="0"/>
      <w:marRight w:val="0"/>
      <w:marTop w:val="0"/>
      <w:marBottom w:val="0"/>
      <w:divBdr>
        <w:top w:val="none" w:sz="0" w:space="0" w:color="auto"/>
        <w:left w:val="none" w:sz="0" w:space="0" w:color="auto"/>
        <w:bottom w:val="none" w:sz="0" w:space="0" w:color="auto"/>
        <w:right w:val="none" w:sz="0" w:space="0" w:color="auto"/>
      </w:divBdr>
    </w:div>
    <w:div w:id="804616622">
      <w:bodyDiv w:val="1"/>
      <w:marLeft w:val="0"/>
      <w:marRight w:val="0"/>
      <w:marTop w:val="0"/>
      <w:marBottom w:val="0"/>
      <w:divBdr>
        <w:top w:val="none" w:sz="0" w:space="0" w:color="auto"/>
        <w:left w:val="none" w:sz="0" w:space="0" w:color="auto"/>
        <w:bottom w:val="none" w:sz="0" w:space="0" w:color="auto"/>
        <w:right w:val="none" w:sz="0" w:space="0" w:color="auto"/>
      </w:divBdr>
    </w:div>
    <w:div w:id="810560345">
      <w:bodyDiv w:val="1"/>
      <w:marLeft w:val="0"/>
      <w:marRight w:val="0"/>
      <w:marTop w:val="0"/>
      <w:marBottom w:val="0"/>
      <w:divBdr>
        <w:top w:val="none" w:sz="0" w:space="0" w:color="auto"/>
        <w:left w:val="none" w:sz="0" w:space="0" w:color="auto"/>
        <w:bottom w:val="none" w:sz="0" w:space="0" w:color="auto"/>
        <w:right w:val="none" w:sz="0" w:space="0" w:color="auto"/>
      </w:divBdr>
    </w:div>
    <w:div w:id="817725258">
      <w:bodyDiv w:val="1"/>
      <w:marLeft w:val="0"/>
      <w:marRight w:val="0"/>
      <w:marTop w:val="0"/>
      <w:marBottom w:val="0"/>
      <w:divBdr>
        <w:top w:val="none" w:sz="0" w:space="0" w:color="auto"/>
        <w:left w:val="none" w:sz="0" w:space="0" w:color="auto"/>
        <w:bottom w:val="none" w:sz="0" w:space="0" w:color="auto"/>
        <w:right w:val="none" w:sz="0" w:space="0" w:color="auto"/>
      </w:divBdr>
    </w:div>
    <w:div w:id="821198228">
      <w:bodyDiv w:val="1"/>
      <w:marLeft w:val="0"/>
      <w:marRight w:val="0"/>
      <w:marTop w:val="0"/>
      <w:marBottom w:val="0"/>
      <w:divBdr>
        <w:top w:val="none" w:sz="0" w:space="0" w:color="auto"/>
        <w:left w:val="none" w:sz="0" w:space="0" w:color="auto"/>
        <w:bottom w:val="none" w:sz="0" w:space="0" w:color="auto"/>
        <w:right w:val="none" w:sz="0" w:space="0" w:color="auto"/>
      </w:divBdr>
    </w:div>
    <w:div w:id="822743735">
      <w:bodyDiv w:val="1"/>
      <w:marLeft w:val="0"/>
      <w:marRight w:val="0"/>
      <w:marTop w:val="0"/>
      <w:marBottom w:val="0"/>
      <w:divBdr>
        <w:top w:val="none" w:sz="0" w:space="0" w:color="auto"/>
        <w:left w:val="none" w:sz="0" w:space="0" w:color="auto"/>
        <w:bottom w:val="none" w:sz="0" w:space="0" w:color="auto"/>
        <w:right w:val="none" w:sz="0" w:space="0" w:color="auto"/>
      </w:divBdr>
    </w:div>
    <w:div w:id="835269148">
      <w:bodyDiv w:val="1"/>
      <w:marLeft w:val="0"/>
      <w:marRight w:val="0"/>
      <w:marTop w:val="0"/>
      <w:marBottom w:val="0"/>
      <w:divBdr>
        <w:top w:val="none" w:sz="0" w:space="0" w:color="auto"/>
        <w:left w:val="none" w:sz="0" w:space="0" w:color="auto"/>
        <w:bottom w:val="none" w:sz="0" w:space="0" w:color="auto"/>
        <w:right w:val="none" w:sz="0" w:space="0" w:color="auto"/>
      </w:divBdr>
    </w:div>
    <w:div w:id="847645536">
      <w:bodyDiv w:val="1"/>
      <w:marLeft w:val="0"/>
      <w:marRight w:val="0"/>
      <w:marTop w:val="0"/>
      <w:marBottom w:val="0"/>
      <w:divBdr>
        <w:top w:val="none" w:sz="0" w:space="0" w:color="auto"/>
        <w:left w:val="none" w:sz="0" w:space="0" w:color="auto"/>
        <w:bottom w:val="none" w:sz="0" w:space="0" w:color="auto"/>
        <w:right w:val="none" w:sz="0" w:space="0" w:color="auto"/>
      </w:divBdr>
    </w:div>
    <w:div w:id="867530001">
      <w:bodyDiv w:val="1"/>
      <w:marLeft w:val="0"/>
      <w:marRight w:val="0"/>
      <w:marTop w:val="0"/>
      <w:marBottom w:val="0"/>
      <w:divBdr>
        <w:top w:val="none" w:sz="0" w:space="0" w:color="auto"/>
        <w:left w:val="none" w:sz="0" w:space="0" w:color="auto"/>
        <w:bottom w:val="none" w:sz="0" w:space="0" w:color="auto"/>
        <w:right w:val="none" w:sz="0" w:space="0" w:color="auto"/>
      </w:divBdr>
    </w:div>
    <w:div w:id="876044785">
      <w:bodyDiv w:val="1"/>
      <w:marLeft w:val="0"/>
      <w:marRight w:val="0"/>
      <w:marTop w:val="0"/>
      <w:marBottom w:val="0"/>
      <w:divBdr>
        <w:top w:val="none" w:sz="0" w:space="0" w:color="auto"/>
        <w:left w:val="none" w:sz="0" w:space="0" w:color="auto"/>
        <w:bottom w:val="none" w:sz="0" w:space="0" w:color="auto"/>
        <w:right w:val="none" w:sz="0" w:space="0" w:color="auto"/>
      </w:divBdr>
    </w:div>
    <w:div w:id="894704054">
      <w:bodyDiv w:val="1"/>
      <w:marLeft w:val="0"/>
      <w:marRight w:val="0"/>
      <w:marTop w:val="0"/>
      <w:marBottom w:val="0"/>
      <w:divBdr>
        <w:top w:val="none" w:sz="0" w:space="0" w:color="auto"/>
        <w:left w:val="none" w:sz="0" w:space="0" w:color="auto"/>
        <w:bottom w:val="none" w:sz="0" w:space="0" w:color="auto"/>
        <w:right w:val="none" w:sz="0" w:space="0" w:color="auto"/>
      </w:divBdr>
    </w:div>
    <w:div w:id="901790815">
      <w:bodyDiv w:val="1"/>
      <w:marLeft w:val="0"/>
      <w:marRight w:val="0"/>
      <w:marTop w:val="0"/>
      <w:marBottom w:val="0"/>
      <w:divBdr>
        <w:top w:val="none" w:sz="0" w:space="0" w:color="auto"/>
        <w:left w:val="none" w:sz="0" w:space="0" w:color="auto"/>
        <w:bottom w:val="none" w:sz="0" w:space="0" w:color="auto"/>
        <w:right w:val="none" w:sz="0" w:space="0" w:color="auto"/>
      </w:divBdr>
    </w:div>
    <w:div w:id="911547197">
      <w:bodyDiv w:val="1"/>
      <w:marLeft w:val="0"/>
      <w:marRight w:val="0"/>
      <w:marTop w:val="0"/>
      <w:marBottom w:val="0"/>
      <w:divBdr>
        <w:top w:val="none" w:sz="0" w:space="0" w:color="auto"/>
        <w:left w:val="none" w:sz="0" w:space="0" w:color="auto"/>
        <w:bottom w:val="none" w:sz="0" w:space="0" w:color="auto"/>
        <w:right w:val="none" w:sz="0" w:space="0" w:color="auto"/>
      </w:divBdr>
    </w:div>
    <w:div w:id="914974802">
      <w:bodyDiv w:val="1"/>
      <w:marLeft w:val="0"/>
      <w:marRight w:val="0"/>
      <w:marTop w:val="0"/>
      <w:marBottom w:val="0"/>
      <w:divBdr>
        <w:top w:val="none" w:sz="0" w:space="0" w:color="auto"/>
        <w:left w:val="none" w:sz="0" w:space="0" w:color="auto"/>
        <w:bottom w:val="none" w:sz="0" w:space="0" w:color="auto"/>
        <w:right w:val="none" w:sz="0" w:space="0" w:color="auto"/>
      </w:divBdr>
    </w:div>
    <w:div w:id="921254418">
      <w:bodyDiv w:val="1"/>
      <w:marLeft w:val="0"/>
      <w:marRight w:val="0"/>
      <w:marTop w:val="0"/>
      <w:marBottom w:val="0"/>
      <w:divBdr>
        <w:top w:val="none" w:sz="0" w:space="0" w:color="auto"/>
        <w:left w:val="none" w:sz="0" w:space="0" w:color="auto"/>
        <w:bottom w:val="none" w:sz="0" w:space="0" w:color="auto"/>
        <w:right w:val="none" w:sz="0" w:space="0" w:color="auto"/>
      </w:divBdr>
    </w:div>
    <w:div w:id="925382061">
      <w:bodyDiv w:val="1"/>
      <w:marLeft w:val="0"/>
      <w:marRight w:val="0"/>
      <w:marTop w:val="0"/>
      <w:marBottom w:val="0"/>
      <w:divBdr>
        <w:top w:val="none" w:sz="0" w:space="0" w:color="auto"/>
        <w:left w:val="none" w:sz="0" w:space="0" w:color="auto"/>
        <w:bottom w:val="none" w:sz="0" w:space="0" w:color="auto"/>
        <w:right w:val="none" w:sz="0" w:space="0" w:color="auto"/>
      </w:divBdr>
    </w:div>
    <w:div w:id="925842788">
      <w:bodyDiv w:val="1"/>
      <w:marLeft w:val="0"/>
      <w:marRight w:val="0"/>
      <w:marTop w:val="0"/>
      <w:marBottom w:val="0"/>
      <w:divBdr>
        <w:top w:val="none" w:sz="0" w:space="0" w:color="auto"/>
        <w:left w:val="none" w:sz="0" w:space="0" w:color="auto"/>
        <w:bottom w:val="none" w:sz="0" w:space="0" w:color="auto"/>
        <w:right w:val="none" w:sz="0" w:space="0" w:color="auto"/>
      </w:divBdr>
    </w:div>
    <w:div w:id="934484824">
      <w:bodyDiv w:val="1"/>
      <w:marLeft w:val="0"/>
      <w:marRight w:val="0"/>
      <w:marTop w:val="0"/>
      <w:marBottom w:val="0"/>
      <w:divBdr>
        <w:top w:val="none" w:sz="0" w:space="0" w:color="auto"/>
        <w:left w:val="none" w:sz="0" w:space="0" w:color="auto"/>
        <w:bottom w:val="none" w:sz="0" w:space="0" w:color="auto"/>
        <w:right w:val="none" w:sz="0" w:space="0" w:color="auto"/>
      </w:divBdr>
    </w:div>
    <w:div w:id="947585755">
      <w:bodyDiv w:val="1"/>
      <w:marLeft w:val="0"/>
      <w:marRight w:val="0"/>
      <w:marTop w:val="0"/>
      <w:marBottom w:val="0"/>
      <w:divBdr>
        <w:top w:val="none" w:sz="0" w:space="0" w:color="auto"/>
        <w:left w:val="none" w:sz="0" w:space="0" w:color="auto"/>
        <w:bottom w:val="none" w:sz="0" w:space="0" w:color="auto"/>
        <w:right w:val="none" w:sz="0" w:space="0" w:color="auto"/>
      </w:divBdr>
    </w:div>
    <w:div w:id="951981483">
      <w:bodyDiv w:val="1"/>
      <w:marLeft w:val="0"/>
      <w:marRight w:val="0"/>
      <w:marTop w:val="0"/>
      <w:marBottom w:val="0"/>
      <w:divBdr>
        <w:top w:val="none" w:sz="0" w:space="0" w:color="auto"/>
        <w:left w:val="none" w:sz="0" w:space="0" w:color="auto"/>
        <w:bottom w:val="none" w:sz="0" w:space="0" w:color="auto"/>
        <w:right w:val="none" w:sz="0" w:space="0" w:color="auto"/>
      </w:divBdr>
    </w:div>
    <w:div w:id="952781947">
      <w:bodyDiv w:val="1"/>
      <w:marLeft w:val="0"/>
      <w:marRight w:val="0"/>
      <w:marTop w:val="0"/>
      <w:marBottom w:val="0"/>
      <w:divBdr>
        <w:top w:val="none" w:sz="0" w:space="0" w:color="auto"/>
        <w:left w:val="none" w:sz="0" w:space="0" w:color="auto"/>
        <w:bottom w:val="none" w:sz="0" w:space="0" w:color="auto"/>
        <w:right w:val="none" w:sz="0" w:space="0" w:color="auto"/>
      </w:divBdr>
    </w:div>
    <w:div w:id="953633833">
      <w:bodyDiv w:val="1"/>
      <w:marLeft w:val="0"/>
      <w:marRight w:val="0"/>
      <w:marTop w:val="0"/>
      <w:marBottom w:val="0"/>
      <w:divBdr>
        <w:top w:val="none" w:sz="0" w:space="0" w:color="auto"/>
        <w:left w:val="none" w:sz="0" w:space="0" w:color="auto"/>
        <w:bottom w:val="none" w:sz="0" w:space="0" w:color="auto"/>
        <w:right w:val="none" w:sz="0" w:space="0" w:color="auto"/>
      </w:divBdr>
    </w:div>
    <w:div w:id="984356547">
      <w:bodyDiv w:val="1"/>
      <w:marLeft w:val="0"/>
      <w:marRight w:val="0"/>
      <w:marTop w:val="0"/>
      <w:marBottom w:val="0"/>
      <w:divBdr>
        <w:top w:val="none" w:sz="0" w:space="0" w:color="auto"/>
        <w:left w:val="none" w:sz="0" w:space="0" w:color="auto"/>
        <w:bottom w:val="none" w:sz="0" w:space="0" w:color="auto"/>
        <w:right w:val="none" w:sz="0" w:space="0" w:color="auto"/>
      </w:divBdr>
    </w:div>
    <w:div w:id="994992810">
      <w:bodyDiv w:val="1"/>
      <w:marLeft w:val="0"/>
      <w:marRight w:val="0"/>
      <w:marTop w:val="0"/>
      <w:marBottom w:val="0"/>
      <w:divBdr>
        <w:top w:val="none" w:sz="0" w:space="0" w:color="auto"/>
        <w:left w:val="none" w:sz="0" w:space="0" w:color="auto"/>
        <w:bottom w:val="none" w:sz="0" w:space="0" w:color="auto"/>
        <w:right w:val="none" w:sz="0" w:space="0" w:color="auto"/>
      </w:divBdr>
    </w:div>
    <w:div w:id="1001397548">
      <w:bodyDiv w:val="1"/>
      <w:marLeft w:val="0"/>
      <w:marRight w:val="0"/>
      <w:marTop w:val="0"/>
      <w:marBottom w:val="0"/>
      <w:divBdr>
        <w:top w:val="none" w:sz="0" w:space="0" w:color="auto"/>
        <w:left w:val="none" w:sz="0" w:space="0" w:color="auto"/>
        <w:bottom w:val="none" w:sz="0" w:space="0" w:color="auto"/>
        <w:right w:val="none" w:sz="0" w:space="0" w:color="auto"/>
      </w:divBdr>
    </w:div>
    <w:div w:id="1012104660">
      <w:bodyDiv w:val="1"/>
      <w:marLeft w:val="0"/>
      <w:marRight w:val="0"/>
      <w:marTop w:val="0"/>
      <w:marBottom w:val="0"/>
      <w:divBdr>
        <w:top w:val="none" w:sz="0" w:space="0" w:color="auto"/>
        <w:left w:val="none" w:sz="0" w:space="0" w:color="auto"/>
        <w:bottom w:val="none" w:sz="0" w:space="0" w:color="auto"/>
        <w:right w:val="none" w:sz="0" w:space="0" w:color="auto"/>
      </w:divBdr>
    </w:div>
    <w:div w:id="1037508111">
      <w:bodyDiv w:val="1"/>
      <w:marLeft w:val="0"/>
      <w:marRight w:val="0"/>
      <w:marTop w:val="0"/>
      <w:marBottom w:val="0"/>
      <w:divBdr>
        <w:top w:val="none" w:sz="0" w:space="0" w:color="auto"/>
        <w:left w:val="none" w:sz="0" w:space="0" w:color="auto"/>
        <w:bottom w:val="none" w:sz="0" w:space="0" w:color="auto"/>
        <w:right w:val="none" w:sz="0" w:space="0" w:color="auto"/>
      </w:divBdr>
    </w:div>
    <w:div w:id="1037972232">
      <w:bodyDiv w:val="1"/>
      <w:marLeft w:val="0"/>
      <w:marRight w:val="0"/>
      <w:marTop w:val="0"/>
      <w:marBottom w:val="0"/>
      <w:divBdr>
        <w:top w:val="none" w:sz="0" w:space="0" w:color="auto"/>
        <w:left w:val="none" w:sz="0" w:space="0" w:color="auto"/>
        <w:bottom w:val="none" w:sz="0" w:space="0" w:color="auto"/>
        <w:right w:val="none" w:sz="0" w:space="0" w:color="auto"/>
      </w:divBdr>
    </w:div>
    <w:div w:id="1043099685">
      <w:bodyDiv w:val="1"/>
      <w:marLeft w:val="0"/>
      <w:marRight w:val="0"/>
      <w:marTop w:val="0"/>
      <w:marBottom w:val="0"/>
      <w:divBdr>
        <w:top w:val="none" w:sz="0" w:space="0" w:color="auto"/>
        <w:left w:val="none" w:sz="0" w:space="0" w:color="auto"/>
        <w:bottom w:val="none" w:sz="0" w:space="0" w:color="auto"/>
        <w:right w:val="none" w:sz="0" w:space="0" w:color="auto"/>
      </w:divBdr>
    </w:div>
    <w:div w:id="1043485937">
      <w:bodyDiv w:val="1"/>
      <w:marLeft w:val="0"/>
      <w:marRight w:val="0"/>
      <w:marTop w:val="0"/>
      <w:marBottom w:val="0"/>
      <w:divBdr>
        <w:top w:val="none" w:sz="0" w:space="0" w:color="auto"/>
        <w:left w:val="none" w:sz="0" w:space="0" w:color="auto"/>
        <w:bottom w:val="none" w:sz="0" w:space="0" w:color="auto"/>
        <w:right w:val="none" w:sz="0" w:space="0" w:color="auto"/>
      </w:divBdr>
    </w:div>
    <w:div w:id="1046300760">
      <w:bodyDiv w:val="1"/>
      <w:marLeft w:val="0"/>
      <w:marRight w:val="0"/>
      <w:marTop w:val="0"/>
      <w:marBottom w:val="0"/>
      <w:divBdr>
        <w:top w:val="none" w:sz="0" w:space="0" w:color="auto"/>
        <w:left w:val="none" w:sz="0" w:space="0" w:color="auto"/>
        <w:bottom w:val="none" w:sz="0" w:space="0" w:color="auto"/>
        <w:right w:val="none" w:sz="0" w:space="0" w:color="auto"/>
      </w:divBdr>
    </w:div>
    <w:div w:id="1051925770">
      <w:bodyDiv w:val="1"/>
      <w:marLeft w:val="0"/>
      <w:marRight w:val="0"/>
      <w:marTop w:val="0"/>
      <w:marBottom w:val="0"/>
      <w:divBdr>
        <w:top w:val="none" w:sz="0" w:space="0" w:color="auto"/>
        <w:left w:val="none" w:sz="0" w:space="0" w:color="auto"/>
        <w:bottom w:val="none" w:sz="0" w:space="0" w:color="auto"/>
        <w:right w:val="none" w:sz="0" w:space="0" w:color="auto"/>
      </w:divBdr>
    </w:div>
    <w:div w:id="1066496251">
      <w:bodyDiv w:val="1"/>
      <w:marLeft w:val="0"/>
      <w:marRight w:val="0"/>
      <w:marTop w:val="0"/>
      <w:marBottom w:val="0"/>
      <w:divBdr>
        <w:top w:val="none" w:sz="0" w:space="0" w:color="auto"/>
        <w:left w:val="none" w:sz="0" w:space="0" w:color="auto"/>
        <w:bottom w:val="none" w:sz="0" w:space="0" w:color="auto"/>
        <w:right w:val="none" w:sz="0" w:space="0" w:color="auto"/>
      </w:divBdr>
    </w:div>
    <w:div w:id="1066874446">
      <w:bodyDiv w:val="1"/>
      <w:marLeft w:val="0"/>
      <w:marRight w:val="0"/>
      <w:marTop w:val="0"/>
      <w:marBottom w:val="0"/>
      <w:divBdr>
        <w:top w:val="none" w:sz="0" w:space="0" w:color="auto"/>
        <w:left w:val="none" w:sz="0" w:space="0" w:color="auto"/>
        <w:bottom w:val="none" w:sz="0" w:space="0" w:color="auto"/>
        <w:right w:val="none" w:sz="0" w:space="0" w:color="auto"/>
      </w:divBdr>
    </w:div>
    <w:div w:id="1077173917">
      <w:bodyDiv w:val="1"/>
      <w:marLeft w:val="0"/>
      <w:marRight w:val="0"/>
      <w:marTop w:val="0"/>
      <w:marBottom w:val="0"/>
      <w:divBdr>
        <w:top w:val="none" w:sz="0" w:space="0" w:color="auto"/>
        <w:left w:val="none" w:sz="0" w:space="0" w:color="auto"/>
        <w:bottom w:val="none" w:sz="0" w:space="0" w:color="auto"/>
        <w:right w:val="none" w:sz="0" w:space="0" w:color="auto"/>
      </w:divBdr>
    </w:div>
    <w:div w:id="1089741213">
      <w:bodyDiv w:val="1"/>
      <w:marLeft w:val="0"/>
      <w:marRight w:val="0"/>
      <w:marTop w:val="0"/>
      <w:marBottom w:val="0"/>
      <w:divBdr>
        <w:top w:val="none" w:sz="0" w:space="0" w:color="auto"/>
        <w:left w:val="none" w:sz="0" w:space="0" w:color="auto"/>
        <w:bottom w:val="none" w:sz="0" w:space="0" w:color="auto"/>
        <w:right w:val="none" w:sz="0" w:space="0" w:color="auto"/>
      </w:divBdr>
    </w:div>
    <w:div w:id="1097025188">
      <w:bodyDiv w:val="1"/>
      <w:marLeft w:val="0"/>
      <w:marRight w:val="0"/>
      <w:marTop w:val="0"/>
      <w:marBottom w:val="0"/>
      <w:divBdr>
        <w:top w:val="none" w:sz="0" w:space="0" w:color="auto"/>
        <w:left w:val="none" w:sz="0" w:space="0" w:color="auto"/>
        <w:bottom w:val="none" w:sz="0" w:space="0" w:color="auto"/>
        <w:right w:val="none" w:sz="0" w:space="0" w:color="auto"/>
      </w:divBdr>
    </w:div>
    <w:div w:id="1103112239">
      <w:bodyDiv w:val="1"/>
      <w:marLeft w:val="0"/>
      <w:marRight w:val="0"/>
      <w:marTop w:val="0"/>
      <w:marBottom w:val="0"/>
      <w:divBdr>
        <w:top w:val="none" w:sz="0" w:space="0" w:color="auto"/>
        <w:left w:val="none" w:sz="0" w:space="0" w:color="auto"/>
        <w:bottom w:val="none" w:sz="0" w:space="0" w:color="auto"/>
        <w:right w:val="none" w:sz="0" w:space="0" w:color="auto"/>
      </w:divBdr>
    </w:div>
    <w:div w:id="1103913963">
      <w:bodyDiv w:val="1"/>
      <w:marLeft w:val="0"/>
      <w:marRight w:val="0"/>
      <w:marTop w:val="0"/>
      <w:marBottom w:val="0"/>
      <w:divBdr>
        <w:top w:val="none" w:sz="0" w:space="0" w:color="auto"/>
        <w:left w:val="none" w:sz="0" w:space="0" w:color="auto"/>
        <w:bottom w:val="none" w:sz="0" w:space="0" w:color="auto"/>
        <w:right w:val="none" w:sz="0" w:space="0" w:color="auto"/>
      </w:divBdr>
    </w:div>
    <w:div w:id="1105461508">
      <w:bodyDiv w:val="1"/>
      <w:marLeft w:val="0"/>
      <w:marRight w:val="0"/>
      <w:marTop w:val="0"/>
      <w:marBottom w:val="0"/>
      <w:divBdr>
        <w:top w:val="none" w:sz="0" w:space="0" w:color="auto"/>
        <w:left w:val="none" w:sz="0" w:space="0" w:color="auto"/>
        <w:bottom w:val="none" w:sz="0" w:space="0" w:color="auto"/>
        <w:right w:val="none" w:sz="0" w:space="0" w:color="auto"/>
      </w:divBdr>
    </w:div>
    <w:div w:id="1135831889">
      <w:bodyDiv w:val="1"/>
      <w:marLeft w:val="0"/>
      <w:marRight w:val="0"/>
      <w:marTop w:val="0"/>
      <w:marBottom w:val="0"/>
      <w:divBdr>
        <w:top w:val="none" w:sz="0" w:space="0" w:color="auto"/>
        <w:left w:val="none" w:sz="0" w:space="0" w:color="auto"/>
        <w:bottom w:val="none" w:sz="0" w:space="0" w:color="auto"/>
        <w:right w:val="none" w:sz="0" w:space="0" w:color="auto"/>
      </w:divBdr>
    </w:div>
    <w:div w:id="1138302167">
      <w:bodyDiv w:val="1"/>
      <w:marLeft w:val="0"/>
      <w:marRight w:val="0"/>
      <w:marTop w:val="0"/>
      <w:marBottom w:val="0"/>
      <w:divBdr>
        <w:top w:val="none" w:sz="0" w:space="0" w:color="auto"/>
        <w:left w:val="none" w:sz="0" w:space="0" w:color="auto"/>
        <w:bottom w:val="none" w:sz="0" w:space="0" w:color="auto"/>
        <w:right w:val="none" w:sz="0" w:space="0" w:color="auto"/>
      </w:divBdr>
    </w:div>
    <w:div w:id="1138375460">
      <w:bodyDiv w:val="1"/>
      <w:marLeft w:val="0"/>
      <w:marRight w:val="0"/>
      <w:marTop w:val="0"/>
      <w:marBottom w:val="0"/>
      <w:divBdr>
        <w:top w:val="none" w:sz="0" w:space="0" w:color="auto"/>
        <w:left w:val="none" w:sz="0" w:space="0" w:color="auto"/>
        <w:bottom w:val="none" w:sz="0" w:space="0" w:color="auto"/>
        <w:right w:val="none" w:sz="0" w:space="0" w:color="auto"/>
      </w:divBdr>
    </w:div>
    <w:div w:id="1152874056">
      <w:bodyDiv w:val="1"/>
      <w:marLeft w:val="0"/>
      <w:marRight w:val="0"/>
      <w:marTop w:val="0"/>
      <w:marBottom w:val="0"/>
      <w:divBdr>
        <w:top w:val="none" w:sz="0" w:space="0" w:color="auto"/>
        <w:left w:val="none" w:sz="0" w:space="0" w:color="auto"/>
        <w:bottom w:val="none" w:sz="0" w:space="0" w:color="auto"/>
        <w:right w:val="none" w:sz="0" w:space="0" w:color="auto"/>
      </w:divBdr>
    </w:div>
    <w:div w:id="1164510369">
      <w:bodyDiv w:val="1"/>
      <w:marLeft w:val="0"/>
      <w:marRight w:val="0"/>
      <w:marTop w:val="0"/>
      <w:marBottom w:val="0"/>
      <w:divBdr>
        <w:top w:val="none" w:sz="0" w:space="0" w:color="auto"/>
        <w:left w:val="none" w:sz="0" w:space="0" w:color="auto"/>
        <w:bottom w:val="none" w:sz="0" w:space="0" w:color="auto"/>
        <w:right w:val="none" w:sz="0" w:space="0" w:color="auto"/>
      </w:divBdr>
    </w:div>
    <w:div w:id="1171484084">
      <w:bodyDiv w:val="1"/>
      <w:marLeft w:val="0"/>
      <w:marRight w:val="0"/>
      <w:marTop w:val="0"/>
      <w:marBottom w:val="0"/>
      <w:divBdr>
        <w:top w:val="none" w:sz="0" w:space="0" w:color="auto"/>
        <w:left w:val="none" w:sz="0" w:space="0" w:color="auto"/>
        <w:bottom w:val="none" w:sz="0" w:space="0" w:color="auto"/>
        <w:right w:val="none" w:sz="0" w:space="0" w:color="auto"/>
      </w:divBdr>
    </w:div>
    <w:div w:id="1175461631">
      <w:bodyDiv w:val="1"/>
      <w:marLeft w:val="0"/>
      <w:marRight w:val="0"/>
      <w:marTop w:val="0"/>
      <w:marBottom w:val="0"/>
      <w:divBdr>
        <w:top w:val="none" w:sz="0" w:space="0" w:color="auto"/>
        <w:left w:val="none" w:sz="0" w:space="0" w:color="auto"/>
        <w:bottom w:val="none" w:sz="0" w:space="0" w:color="auto"/>
        <w:right w:val="none" w:sz="0" w:space="0" w:color="auto"/>
      </w:divBdr>
    </w:div>
    <w:div w:id="1179854012">
      <w:bodyDiv w:val="1"/>
      <w:marLeft w:val="0"/>
      <w:marRight w:val="0"/>
      <w:marTop w:val="0"/>
      <w:marBottom w:val="0"/>
      <w:divBdr>
        <w:top w:val="none" w:sz="0" w:space="0" w:color="auto"/>
        <w:left w:val="none" w:sz="0" w:space="0" w:color="auto"/>
        <w:bottom w:val="none" w:sz="0" w:space="0" w:color="auto"/>
        <w:right w:val="none" w:sz="0" w:space="0" w:color="auto"/>
      </w:divBdr>
    </w:div>
    <w:div w:id="1210343931">
      <w:bodyDiv w:val="1"/>
      <w:marLeft w:val="0"/>
      <w:marRight w:val="0"/>
      <w:marTop w:val="0"/>
      <w:marBottom w:val="0"/>
      <w:divBdr>
        <w:top w:val="none" w:sz="0" w:space="0" w:color="auto"/>
        <w:left w:val="none" w:sz="0" w:space="0" w:color="auto"/>
        <w:bottom w:val="none" w:sz="0" w:space="0" w:color="auto"/>
        <w:right w:val="none" w:sz="0" w:space="0" w:color="auto"/>
      </w:divBdr>
    </w:div>
    <w:div w:id="1210995968">
      <w:bodyDiv w:val="1"/>
      <w:marLeft w:val="0"/>
      <w:marRight w:val="0"/>
      <w:marTop w:val="0"/>
      <w:marBottom w:val="0"/>
      <w:divBdr>
        <w:top w:val="none" w:sz="0" w:space="0" w:color="auto"/>
        <w:left w:val="none" w:sz="0" w:space="0" w:color="auto"/>
        <w:bottom w:val="none" w:sz="0" w:space="0" w:color="auto"/>
        <w:right w:val="none" w:sz="0" w:space="0" w:color="auto"/>
      </w:divBdr>
    </w:div>
    <w:div w:id="1220941436">
      <w:bodyDiv w:val="1"/>
      <w:marLeft w:val="0"/>
      <w:marRight w:val="0"/>
      <w:marTop w:val="0"/>
      <w:marBottom w:val="0"/>
      <w:divBdr>
        <w:top w:val="none" w:sz="0" w:space="0" w:color="auto"/>
        <w:left w:val="none" w:sz="0" w:space="0" w:color="auto"/>
        <w:bottom w:val="none" w:sz="0" w:space="0" w:color="auto"/>
        <w:right w:val="none" w:sz="0" w:space="0" w:color="auto"/>
      </w:divBdr>
    </w:div>
    <w:div w:id="1221090499">
      <w:bodyDiv w:val="1"/>
      <w:marLeft w:val="0"/>
      <w:marRight w:val="0"/>
      <w:marTop w:val="0"/>
      <w:marBottom w:val="0"/>
      <w:divBdr>
        <w:top w:val="none" w:sz="0" w:space="0" w:color="auto"/>
        <w:left w:val="none" w:sz="0" w:space="0" w:color="auto"/>
        <w:bottom w:val="none" w:sz="0" w:space="0" w:color="auto"/>
        <w:right w:val="none" w:sz="0" w:space="0" w:color="auto"/>
      </w:divBdr>
    </w:div>
    <w:div w:id="1233781836">
      <w:bodyDiv w:val="1"/>
      <w:marLeft w:val="0"/>
      <w:marRight w:val="0"/>
      <w:marTop w:val="0"/>
      <w:marBottom w:val="0"/>
      <w:divBdr>
        <w:top w:val="none" w:sz="0" w:space="0" w:color="auto"/>
        <w:left w:val="none" w:sz="0" w:space="0" w:color="auto"/>
        <w:bottom w:val="none" w:sz="0" w:space="0" w:color="auto"/>
        <w:right w:val="none" w:sz="0" w:space="0" w:color="auto"/>
      </w:divBdr>
    </w:div>
    <w:div w:id="1236360448">
      <w:bodyDiv w:val="1"/>
      <w:marLeft w:val="0"/>
      <w:marRight w:val="0"/>
      <w:marTop w:val="0"/>
      <w:marBottom w:val="0"/>
      <w:divBdr>
        <w:top w:val="none" w:sz="0" w:space="0" w:color="auto"/>
        <w:left w:val="none" w:sz="0" w:space="0" w:color="auto"/>
        <w:bottom w:val="none" w:sz="0" w:space="0" w:color="auto"/>
        <w:right w:val="none" w:sz="0" w:space="0" w:color="auto"/>
      </w:divBdr>
    </w:div>
    <w:div w:id="1256861742">
      <w:bodyDiv w:val="1"/>
      <w:marLeft w:val="0"/>
      <w:marRight w:val="0"/>
      <w:marTop w:val="0"/>
      <w:marBottom w:val="0"/>
      <w:divBdr>
        <w:top w:val="none" w:sz="0" w:space="0" w:color="auto"/>
        <w:left w:val="none" w:sz="0" w:space="0" w:color="auto"/>
        <w:bottom w:val="none" w:sz="0" w:space="0" w:color="auto"/>
        <w:right w:val="none" w:sz="0" w:space="0" w:color="auto"/>
      </w:divBdr>
    </w:div>
    <w:div w:id="1264873680">
      <w:bodyDiv w:val="1"/>
      <w:marLeft w:val="0"/>
      <w:marRight w:val="0"/>
      <w:marTop w:val="0"/>
      <w:marBottom w:val="0"/>
      <w:divBdr>
        <w:top w:val="none" w:sz="0" w:space="0" w:color="auto"/>
        <w:left w:val="none" w:sz="0" w:space="0" w:color="auto"/>
        <w:bottom w:val="none" w:sz="0" w:space="0" w:color="auto"/>
        <w:right w:val="none" w:sz="0" w:space="0" w:color="auto"/>
      </w:divBdr>
    </w:div>
    <w:div w:id="1271359355">
      <w:bodyDiv w:val="1"/>
      <w:marLeft w:val="0"/>
      <w:marRight w:val="0"/>
      <w:marTop w:val="0"/>
      <w:marBottom w:val="0"/>
      <w:divBdr>
        <w:top w:val="none" w:sz="0" w:space="0" w:color="auto"/>
        <w:left w:val="none" w:sz="0" w:space="0" w:color="auto"/>
        <w:bottom w:val="none" w:sz="0" w:space="0" w:color="auto"/>
        <w:right w:val="none" w:sz="0" w:space="0" w:color="auto"/>
      </w:divBdr>
    </w:div>
    <w:div w:id="1277979657">
      <w:bodyDiv w:val="1"/>
      <w:marLeft w:val="0"/>
      <w:marRight w:val="0"/>
      <w:marTop w:val="0"/>
      <w:marBottom w:val="0"/>
      <w:divBdr>
        <w:top w:val="none" w:sz="0" w:space="0" w:color="auto"/>
        <w:left w:val="none" w:sz="0" w:space="0" w:color="auto"/>
        <w:bottom w:val="none" w:sz="0" w:space="0" w:color="auto"/>
        <w:right w:val="none" w:sz="0" w:space="0" w:color="auto"/>
      </w:divBdr>
    </w:div>
    <w:div w:id="1281032585">
      <w:bodyDiv w:val="1"/>
      <w:marLeft w:val="0"/>
      <w:marRight w:val="0"/>
      <w:marTop w:val="0"/>
      <w:marBottom w:val="0"/>
      <w:divBdr>
        <w:top w:val="none" w:sz="0" w:space="0" w:color="auto"/>
        <w:left w:val="none" w:sz="0" w:space="0" w:color="auto"/>
        <w:bottom w:val="none" w:sz="0" w:space="0" w:color="auto"/>
        <w:right w:val="none" w:sz="0" w:space="0" w:color="auto"/>
      </w:divBdr>
    </w:div>
    <w:div w:id="1291784329">
      <w:bodyDiv w:val="1"/>
      <w:marLeft w:val="0"/>
      <w:marRight w:val="0"/>
      <w:marTop w:val="0"/>
      <w:marBottom w:val="0"/>
      <w:divBdr>
        <w:top w:val="none" w:sz="0" w:space="0" w:color="auto"/>
        <w:left w:val="none" w:sz="0" w:space="0" w:color="auto"/>
        <w:bottom w:val="none" w:sz="0" w:space="0" w:color="auto"/>
        <w:right w:val="none" w:sz="0" w:space="0" w:color="auto"/>
      </w:divBdr>
    </w:div>
    <w:div w:id="1295211529">
      <w:bodyDiv w:val="1"/>
      <w:marLeft w:val="0"/>
      <w:marRight w:val="0"/>
      <w:marTop w:val="0"/>
      <w:marBottom w:val="0"/>
      <w:divBdr>
        <w:top w:val="none" w:sz="0" w:space="0" w:color="auto"/>
        <w:left w:val="none" w:sz="0" w:space="0" w:color="auto"/>
        <w:bottom w:val="none" w:sz="0" w:space="0" w:color="auto"/>
        <w:right w:val="none" w:sz="0" w:space="0" w:color="auto"/>
      </w:divBdr>
    </w:div>
    <w:div w:id="1295217090">
      <w:bodyDiv w:val="1"/>
      <w:marLeft w:val="0"/>
      <w:marRight w:val="0"/>
      <w:marTop w:val="0"/>
      <w:marBottom w:val="0"/>
      <w:divBdr>
        <w:top w:val="none" w:sz="0" w:space="0" w:color="auto"/>
        <w:left w:val="none" w:sz="0" w:space="0" w:color="auto"/>
        <w:bottom w:val="none" w:sz="0" w:space="0" w:color="auto"/>
        <w:right w:val="none" w:sz="0" w:space="0" w:color="auto"/>
      </w:divBdr>
    </w:div>
    <w:div w:id="1299994603">
      <w:bodyDiv w:val="1"/>
      <w:marLeft w:val="0"/>
      <w:marRight w:val="0"/>
      <w:marTop w:val="0"/>
      <w:marBottom w:val="0"/>
      <w:divBdr>
        <w:top w:val="none" w:sz="0" w:space="0" w:color="auto"/>
        <w:left w:val="none" w:sz="0" w:space="0" w:color="auto"/>
        <w:bottom w:val="none" w:sz="0" w:space="0" w:color="auto"/>
        <w:right w:val="none" w:sz="0" w:space="0" w:color="auto"/>
      </w:divBdr>
    </w:div>
    <w:div w:id="1305088630">
      <w:bodyDiv w:val="1"/>
      <w:marLeft w:val="0"/>
      <w:marRight w:val="0"/>
      <w:marTop w:val="0"/>
      <w:marBottom w:val="0"/>
      <w:divBdr>
        <w:top w:val="none" w:sz="0" w:space="0" w:color="auto"/>
        <w:left w:val="none" w:sz="0" w:space="0" w:color="auto"/>
        <w:bottom w:val="none" w:sz="0" w:space="0" w:color="auto"/>
        <w:right w:val="none" w:sz="0" w:space="0" w:color="auto"/>
      </w:divBdr>
    </w:div>
    <w:div w:id="1306395430">
      <w:bodyDiv w:val="1"/>
      <w:marLeft w:val="0"/>
      <w:marRight w:val="0"/>
      <w:marTop w:val="0"/>
      <w:marBottom w:val="0"/>
      <w:divBdr>
        <w:top w:val="none" w:sz="0" w:space="0" w:color="auto"/>
        <w:left w:val="none" w:sz="0" w:space="0" w:color="auto"/>
        <w:bottom w:val="none" w:sz="0" w:space="0" w:color="auto"/>
        <w:right w:val="none" w:sz="0" w:space="0" w:color="auto"/>
      </w:divBdr>
    </w:div>
    <w:div w:id="1313633230">
      <w:bodyDiv w:val="1"/>
      <w:marLeft w:val="0"/>
      <w:marRight w:val="0"/>
      <w:marTop w:val="0"/>
      <w:marBottom w:val="0"/>
      <w:divBdr>
        <w:top w:val="none" w:sz="0" w:space="0" w:color="auto"/>
        <w:left w:val="none" w:sz="0" w:space="0" w:color="auto"/>
        <w:bottom w:val="none" w:sz="0" w:space="0" w:color="auto"/>
        <w:right w:val="none" w:sz="0" w:space="0" w:color="auto"/>
      </w:divBdr>
    </w:div>
    <w:div w:id="1331788615">
      <w:bodyDiv w:val="1"/>
      <w:marLeft w:val="0"/>
      <w:marRight w:val="0"/>
      <w:marTop w:val="0"/>
      <w:marBottom w:val="0"/>
      <w:divBdr>
        <w:top w:val="none" w:sz="0" w:space="0" w:color="auto"/>
        <w:left w:val="none" w:sz="0" w:space="0" w:color="auto"/>
        <w:bottom w:val="none" w:sz="0" w:space="0" w:color="auto"/>
        <w:right w:val="none" w:sz="0" w:space="0" w:color="auto"/>
      </w:divBdr>
    </w:div>
    <w:div w:id="1340503297">
      <w:bodyDiv w:val="1"/>
      <w:marLeft w:val="0"/>
      <w:marRight w:val="0"/>
      <w:marTop w:val="0"/>
      <w:marBottom w:val="0"/>
      <w:divBdr>
        <w:top w:val="none" w:sz="0" w:space="0" w:color="auto"/>
        <w:left w:val="none" w:sz="0" w:space="0" w:color="auto"/>
        <w:bottom w:val="none" w:sz="0" w:space="0" w:color="auto"/>
        <w:right w:val="none" w:sz="0" w:space="0" w:color="auto"/>
      </w:divBdr>
    </w:div>
    <w:div w:id="1346128934">
      <w:bodyDiv w:val="1"/>
      <w:marLeft w:val="0"/>
      <w:marRight w:val="0"/>
      <w:marTop w:val="0"/>
      <w:marBottom w:val="0"/>
      <w:divBdr>
        <w:top w:val="none" w:sz="0" w:space="0" w:color="auto"/>
        <w:left w:val="none" w:sz="0" w:space="0" w:color="auto"/>
        <w:bottom w:val="none" w:sz="0" w:space="0" w:color="auto"/>
        <w:right w:val="none" w:sz="0" w:space="0" w:color="auto"/>
      </w:divBdr>
    </w:div>
    <w:div w:id="1350639070">
      <w:bodyDiv w:val="1"/>
      <w:marLeft w:val="0"/>
      <w:marRight w:val="0"/>
      <w:marTop w:val="0"/>
      <w:marBottom w:val="0"/>
      <w:divBdr>
        <w:top w:val="none" w:sz="0" w:space="0" w:color="auto"/>
        <w:left w:val="none" w:sz="0" w:space="0" w:color="auto"/>
        <w:bottom w:val="none" w:sz="0" w:space="0" w:color="auto"/>
        <w:right w:val="none" w:sz="0" w:space="0" w:color="auto"/>
      </w:divBdr>
    </w:div>
    <w:div w:id="1354184983">
      <w:bodyDiv w:val="1"/>
      <w:marLeft w:val="0"/>
      <w:marRight w:val="0"/>
      <w:marTop w:val="0"/>
      <w:marBottom w:val="0"/>
      <w:divBdr>
        <w:top w:val="none" w:sz="0" w:space="0" w:color="auto"/>
        <w:left w:val="none" w:sz="0" w:space="0" w:color="auto"/>
        <w:bottom w:val="none" w:sz="0" w:space="0" w:color="auto"/>
        <w:right w:val="none" w:sz="0" w:space="0" w:color="auto"/>
      </w:divBdr>
    </w:div>
    <w:div w:id="1365986343">
      <w:bodyDiv w:val="1"/>
      <w:marLeft w:val="0"/>
      <w:marRight w:val="0"/>
      <w:marTop w:val="0"/>
      <w:marBottom w:val="0"/>
      <w:divBdr>
        <w:top w:val="none" w:sz="0" w:space="0" w:color="auto"/>
        <w:left w:val="none" w:sz="0" w:space="0" w:color="auto"/>
        <w:bottom w:val="none" w:sz="0" w:space="0" w:color="auto"/>
        <w:right w:val="none" w:sz="0" w:space="0" w:color="auto"/>
      </w:divBdr>
    </w:div>
    <w:div w:id="1367366540">
      <w:bodyDiv w:val="1"/>
      <w:marLeft w:val="0"/>
      <w:marRight w:val="0"/>
      <w:marTop w:val="0"/>
      <w:marBottom w:val="0"/>
      <w:divBdr>
        <w:top w:val="none" w:sz="0" w:space="0" w:color="auto"/>
        <w:left w:val="none" w:sz="0" w:space="0" w:color="auto"/>
        <w:bottom w:val="none" w:sz="0" w:space="0" w:color="auto"/>
        <w:right w:val="none" w:sz="0" w:space="0" w:color="auto"/>
      </w:divBdr>
    </w:div>
    <w:div w:id="1414090203">
      <w:bodyDiv w:val="1"/>
      <w:marLeft w:val="0"/>
      <w:marRight w:val="0"/>
      <w:marTop w:val="0"/>
      <w:marBottom w:val="0"/>
      <w:divBdr>
        <w:top w:val="none" w:sz="0" w:space="0" w:color="auto"/>
        <w:left w:val="none" w:sz="0" w:space="0" w:color="auto"/>
        <w:bottom w:val="none" w:sz="0" w:space="0" w:color="auto"/>
        <w:right w:val="none" w:sz="0" w:space="0" w:color="auto"/>
      </w:divBdr>
    </w:div>
    <w:div w:id="1418861645">
      <w:bodyDiv w:val="1"/>
      <w:marLeft w:val="0"/>
      <w:marRight w:val="0"/>
      <w:marTop w:val="0"/>
      <w:marBottom w:val="0"/>
      <w:divBdr>
        <w:top w:val="none" w:sz="0" w:space="0" w:color="auto"/>
        <w:left w:val="none" w:sz="0" w:space="0" w:color="auto"/>
        <w:bottom w:val="none" w:sz="0" w:space="0" w:color="auto"/>
        <w:right w:val="none" w:sz="0" w:space="0" w:color="auto"/>
      </w:divBdr>
    </w:div>
    <w:div w:id="1443912990">
      <w:bodyDiv w:val="1"/>
      <w:marLeft w:val="0"/>
      <w:marRight w:val="0"/>
      <w:marTop w:val="0"/>
      <w:marBottom w:val="0"/>
      <w:divBdr>
        <w:top w:val="none" w:sz="0" w:space="0" w:color="auto"/>
        <w:left w:val="none" w:sz="0" w:space="0" w:color="auto"/>
        <w:bottom w:val="none" w:sz="0" w:space="0" w:color="auto"/>
        <w:right w:val="none" w:sz="0" w:space="0" w:color="auto"/>
      </w:divBdr>
    </w:div>
    <w:div w:id="1453327064">
      <w:bodyDiv w:val="1"/>
      <w:marLeft w:val="0"/>
      <w:marRight w:val="0"/>
      <w:marTop w:val="0"/>
      <w:marBottom w:val="0"/>
      <w:divBdr>
        <w:top w:val="none" w:sz="0" w:space="0" w:color="auto"/>
        <w:left w:val="none" w:sz="0" w:space="0" w:color="auto"/>
        <w:bottom w:val="none" w:sz="0" w:space="0" w:color="auto"/>
        <w:right w:val="none" w:sz="0" w:space="0" w:color="auto"/>
      </w:divBdr>
    </w:div>
    <w:div w:id="1472864447">
      <w:bodyDiv w:val="1"/>
      <w:marLeft w:val="0"/>
      <w:marRight w:val="0"/>
      <w:marTop w:val="0"/>
      <w:marBottom w:val="0"/>
      <w:divBdr>
        <w:top w:val="none" w:sz="0" w:space="0" w:color="auto"/>
        <w:left w:val="none" w:sz="0" w:space="0" w:color="auto"/>
        <w:bottom w:val="none" w:sz="0" w:space="0" w:color="auto"/>
        <w:right w:val="none" w:sz="0" w:space="0" w:color="auto"/>
      </w:divBdr>
    </w:div>
    <w:div w:id="1475564692">
      <w:bodyDiv w:val="1"/>
      <w:marLeft w:val="0"/>
      <w:marRight w:val="0"/>
      <w:marTop w:val="0"/>
      <w:marBottom w:val="0"/>
      <w:divBdr>
        <w:top w:val="none" w:sz="0" w:space="0" w:color="auto"/>
        <w:left w:val="none" w:sz="0" w:space="0" w:color="auto"/>
        <w:bottom w:val="none" w:sz="0" w:space="0" w:color="auto"/>
        <w:right w:val="none" w:sz="0" w:space="0" w:color="auto"/>
      </w:divBdr>
    </w:div>
    <w:div w:id="1477793615">
      <w:bodyDiv w:val="1"/>
      <w:marLeft w:val="0"/>
      <w:marRight w:val="0"/>
      <w:marTop w:val="0"/>
      <w:marBottom w:val="0"/>
      <w:divBdr>
        <w:top w:val="none" w:sz="0" w:space="0" w:color="auto"/>
        <w:left w:val="none" w:sz="0" w:space="0" w:color="auto"/>
        <w:bottom w:val="none" w:sz="0" w:space="0" w:color="auto"/>
        <w:right w:val="none" w:sz="0" w:space="0" w:color="auto"/>
      </w:divBdr>
    </w:div>
    <w:div w:id="1488127108">
      <w:bodyDiv w:val="1"/>
      <w:marLeft w:val="0"/>
      <w:marRight w:val="0"/>
      <w:marTop w:val="0"/>
      <w:marBottom w:val="0"/>
      <w:divBdr>
        <w:top w:val="none" w:sz="0" w:space="0" w:color="auto"/>
        <w:left w:val="none" w:sz="0" w:space="0" w:color="auto"/>
        <w:bottom w:val="none" w:sz="0" w:space="0" w:color="auto"/>
        <w:right w:val="none" w:sz="0" w:space="0" w:color="auto"/>
      </w:divBdr>
    </w:div>
    <w:div w:id="1491168356">
      <w:bodyDiv w:val="1"/>
      <w:marLeft w:val="0"/>
      <w:marRight w:val="0"/>
      <w:marTop w:val="0"/>
      <w:marBottom w:val="0"/>
      <w:divBdr>
        <w:top w:val="none" w:sz="0" w:space="0" w:color="auto"/>
        <w:left w:val="none" w:sz="0" w:space="0" w:color="auto"/>
        <w:bottom w:val="none" w:sz="0" w:space="0" w:color="auto"/>
        <w:right w:val="none" w:sz="0" w:space="0" w:color="auto"/>
      </w:divBdr>
    </w:div>
    <w:div w:id="1494182229">
      <w:bodyDiv w:val="1"/>
      <w:marLeft w:val="0"/>
      <w:marRight w:val="0"/>
      <w:marTop w:val="0"/>
      <w:marBottom w:val="0"/>
      <w:divBdr>
        <w:top w:val="none" w:sz="0" w:space="0" w:color="auto"/>
        <w:left w:val="none" w:sz="0" w:space="0" w:color="auto"/>
        <w:bottom w:val="none" w:sz="0" w:space="0" w:color="auto"/>
        <w:right w:val="none" w:sz="0" w:space="0" w:color="auto"/>
      </w:divBdr>
    </w:div>
    <w:div w:id="1508784166">
      <w:bodyDiv w:val="1"/>
      <w:marLeft w:val="0"/>
      <w:marRight w:val="0"/>
      <w:marTop w:val="0"/>
      <w:marBottom w:val="0"/>
      <w:divBdr>
        <w:top w:val="none" w:sz="0" w:space="0" w:color="auto"/>
        <w:left w:val="none" w:sz="0" w:space="0" w:color="auto"/>
        <w:bottom w:val="none" w:sz="0" w:space="0" w:color="auto"/>
        <w:right w:val="none" w:sz="0" w:space="0" w:color="auto"/>
      </w:divBdr>
    </w:div>
    <w:div w:id="1540124883">
      <w:bodyDiv w:val="1"/>
      <w:marLeft w:val="0"/>
      <w:marRight w:val="0"/>
      <w:marTop w:val="0"/>
      <w:marBottom w:val="0"/>
      <w:divBdr>
        <w:top w:val="none" w:sz="0" w:space="0" w:color="auto"/>
        <w:left w:val="none" w:sz="0" w:space="0" w:color="auto"/>
        <w:bottom w:val="none" w:sz="0" w:space="0" w:color="auto"/>
        <w:right w:val="none" w:sz="0" w:space="0" w:color="auto"/>
      </w:divBdr>
    </w:div>
    <w:div w:id="1551308441">
      <w:bodyDiv w:val="1"/>
      <w:marLeft w:val="0"/>
      <w:marRight w:val="0"/>
      <w:marTop w:val="0"/>
      <w:marBottom w:val="0"/>
      <w:divBdr>
        <w:top w:val="none" w:sz="0" w:space="0" w:color="auto"/>
        <w:left w:val="none" w:sz="0" w:space="0" w:color="auto"/>
        <w:bottom w:val="none" w:sz="0" w:space="0" w:color="auto"/>
        <w:right w:val="none" w:sz="0" w:space="0" w:color="auto"/>
      </w:divBdr>
    </w:div>
    <w:div w:id="1572614555">
      <w:bodyDiv w:val="1"/>
      <w:marLeft w:val="0"/>
      <w:marRight w:val="0"/>
      <w:marTop w:val="0"/>
      <w:marBottom w:val="0"/>
      <w:divBdr>
        <w:top w:val="none" w:sz="0" w:space="0" w:color="auto"/>
        <w:left w:val="none" w:sz="0" w:space="0" w:color="auto"/>
        <w:bottom w:val="none" w:sz="0" w:space="0" w:color="auto"/>
        <w:right w:val="none" w:sz="0" w:space="0" w:color="auto"/>
      </w:divBdr>
    </w:div>
    <w:div w:id="1577282020">
      <w:bodyDiv w:val="1"/>
      <w:marLeft w:val="0"/>
      <w:marRight w:val="0"/>
      <w:marTop w:val="0"/>
      <w:marBottom w:val="0"/>
      <w:divBdr>
        <w:top w:val="none" w:sz="0" w:space="0" w:color="auto"/>
        <w:left w:val="none" w:sz="0" w:space="0" w:color="auto"/>
        <w:bottom w:val="none" w:sz="0" w:space="0" w:color="auto"/>
        <w:right w:val="none" w:sz="0" w:space="0" w:color="auto"/>
      </w:divBdr>
    </w:div>
    <w:div w:id="1579368033">
      <w:bodyDiv w:val="1"/>
      <w:marLeft w:val="0"/>
      <w:marRight w:val="0"/>
      <w:marTop w:val="0"/>
      <w:marBottom w:val="0"/>
      <w:divBdr>
        <w:top w:val="none" w:sz="0" w:space="0" w:color="auto"/>
        <w:left w:val="none" w:sz="0" w:space="0" w:color="auto"/>
        <w:bottom w:val="none" w:sz="0" w:space="0" w:color="auto"/>
        <w:right w:val="none" w:sz="0" w:space="0" w:color="auto"/>
      </w:divBdr>
    </w:div>
    <w:div w:id="1585408037">
      <w:bodyDiv w:val="1"/>
      <w:marLeft w:val="0"/>
      <w:marRight w:val="0"/>
      <w:marTop w:val="0"/>
      <w:marBottom w:val="0"/>
      <w:divBdr>
        <w:top w:val="none" w:sz="0" w:space="0" w:color="auto"/>
        <w:left w:val="none" w:sz="0" w:space="0" w:color="auto"/>
        <w:bottom w:val="none" w:sz="0" w:space="0" w:color="auto"/>
        <w:right w:val="none" w:sz="0" w:space="0" w:color="auto"/>
      </w:divBdr>
    </w:div>
    <w:div w:id="1587497691">
      <w:bodyDiv w:val="1"/>
      <w:marLeft w:val="0"/>
      <w:marRight w:val="0"/>
      <w:marTop w:val="0"/>
      <w:marBottom w:val="0"/>
      <w:divBdr>
        <w:top w:val="none" w:sz="0" w:space="0" w:color="auto"/>
        <w:left w:val="none" w:sz="0" w:space="0" w:color="auto"/>
        <w:bottom w:val="none" w:sz="0" w:space="0" w:color="auto"/>
        <w:right w:val="none" w:sz="0" w:space="0" w:color="auto"/>
      </w:divBdr>
    </w:div>
    <w:div w:id="1619602382">
      <w:bodyDiv w:val="1"/>
      <w:marLeft w:val="0"/>
      <w:marRight w:val="0"/>
      <w:marTop w:val="0"/>
      <w:marBottom w:val="0"/>
      <w:divBdr>
        <w:top w:val="none" w:sz="0" w:space="0" w:color="auto"/>
        <w:left w:val="none" w:sz="0" w:space="0" w:color="auto"/>
        <w:bottom w:val="none" w:sz="0" w:space="0" w:color="auto"/>
        <w:right w:val="none" w:sz="0" w:space="0" w:color="auto"/>
      </w:divBdr>
    </w:div>
    <w:div w:id="1620719234">
      <w:bodyDiv w:val="1"/>
      <w:marLeft w:val="0"/>
      <w:marRight w:val="0"/>
      <w:marTop w:val="0"/>
      <w:marBottom w:val="0"/>
      <w:divBdr>
        <w:top w:val="none" w:sz="0" w:space="0" w:color="auto"/>
        <w:left w:val="none" w:sz="0" w:space="0" w:color="auto"/>
        <w:bottom w:val="none" w:sz="0" w:space="0" w:color="auto"/>
        <w:right w:val="none" w:sz="0" w:space="0" w:color="auto"/>
      </w:divBdr>
    </w:div>
    <w:div w:id="1623995167">
      <w:bodyDiv w:val="1"/>
      <w:marLeft w:val="0"/>
      <w:marRight w:val="0"/>
      <w:marTop w:val="0"/>
      <w:marBottom w:val="0"/>
      <w:divBdr>
        <w:top w:val="none" w:sz="0" w:space="0" w:color="auto"/>
        <w:left w:val="none" w:sz="0" w:space="0" w:color="auto"/>
        <w:bottom w:val="none" w:sz="0" w:space="0" w:color="auto"/>
        <w:right w:val="none" w:sz="0" w:space="0" w:color="auto"/>
      </w:divBdr>
    </w:div>
    <w:div w:id="1627858080">
      <w:bodyDiv w:val="1"/>
      <w:marLeft w:val="0"/>
      <w:marRight w:val="0"/>
      <w:marTop w:val="0"/>
      <w:marBottom w:val="0"/>
      <w:divBdr>
        <w:top w:val="none" w:sz="0" w:space="0" w:color="auto"/>
        <w:left w:val="none" w:sz="0" w:space="0" w:color="auto"/>
        <w:bottom w:val="none" w:sz="0" w:space="0" w:color="auto"/>
        <w:right w:val="none" w:sz="0" w:space="0" w:color="auto"/>
      </w:divBdr>
    </w:div>
    <w:div w:id="1636370463">
      <w:bodyDiv w:val="1"/>
      <w:marLeft w:val="0"/>
      <w:marRight w:val="0"/>
      <w:marTop w:val="0"/>
      <w:marBottom w:val="0"/>
      <w:divBdr>
        <w:top w:val="none" w:sz="0" w:space="0" w:color="auto"/>
        <w:left w:val="none" w:sz="0" w:space="0" w:color="auto"/>
        <w:bottom w:val="none" w:sz="0" w:space="0" w:color="auto"/>
        <w:right w:val="none" w:sz="0" w:space="0" w:color="auto"/>
      </w:divBdr>
    </w:div>
    <w:div w:id="1642343878">
      <w:bodyDiv w:val="1"/>
      <w:marLeft w:val="0"/>
      <w:marRight w:val="0"/>
      <w:marTop w:val="0"/>
      <w:marBottom w:val="0"/>
      <w:divBdr>
        <w:top w:val="none" w:sz="0" w:space="0" w:color="auto"/>
        <w:left w:val="none" w:sz="0" w:space="0" w:color="auto"/>
        <w:bottom w:val="none" w:sz="0" w:space="0" w:color="auto"/>
        <w:right w:val="none" w:sz="0" w:space="0" w:color="auto"/>
      </w:divBdr>
    </w:div>
    <w:div w:id="1648046737">
      <w:bodyDiv w:val="1"/>
      <w:marLeft w:val="0"/>
      <w:marRight w:val="0"/>
      <w:marTop w:val="0"/>
      <w:marBottom w:val="0"/>
      <w:divBdr>
        <w:top w:val="none" w:sz="0" w:space="0" w:color="auto"/>
        <w:left w:val="none" w:sz="0" w:space="0" w:color="auto"/>
        <w:bottom w:val="none" w:sz="0" w:space="0" w:color="auto"/>
        <w:right w:val="none" w:sz="0" w:space="0" w:color="auto"/>
      </w:divBdr>
    </w:div>
    <w:div w:id="1661302432">
      <w:bodyDiv w:val="1"/>
      <w:marLeft w:val="0"/>
      <w:marRight w:val="0"/>
      <w:marTop w:val="0"/>
      <w:marBottom w:val="0"/>
      <w:divBdr>
        <w:top w:val="none" w:sz="0" w:space="0" w:color="auto"/>
        <w:left w:val="none" w:sz="0" w:space="0" w:color="auto"/>
        <w:bottom w:val="none" w:sz="0" w:space="0" w:color="auto"/>
        <w:right w:val="none" w:sz="0" w:space="0" w:color="auto"/>
      </w:divBdr>
    </w:div>
    <w:div w:id="1677420942">
      <w:bodyDiv w:val="1"/>
      <w:marLeft w:val="0"/>
      <w:marRight w:val="0"/>
      <w:marTop w:val="0"/>
      <w:marBottom w:val="0"/>
      <w:divBdr>
        <w:top w:val="none" w:sz="0" w:space="0" w:color="auto"/>
        <w:left w:val="none" w:sz="0" w:space="0" w:color="auto"/>
        <w:bottom w:val="none" w:sz="0" w:space="0" w:color="auto"/>
        <w:right w:val="none" w:sz="0" w:space="0" w:color="auto"/>
      </w:divBdr>
    </w:div>
    <w:div w:id="1681859027">
      <w:bodyDiv w:val="1"/>
      <w:marLeft w:val="0"/>
      <w:marRight w:val="0"/>
      <w:marTop w:val="0"/>
      <w:marBottom w:val="0"/>
      <w:divBdr>
        <w:top w:val="none" w:sz="0" w:space="0" w:color="auto"/>
        <w:left w:val="none" w:sz="0" w:space="0" w:color="auto"/>
        <w:bottom w:val="none" w:sz="0" w:space="0" w:color="auto"/>
        <w:right w:val="none" w:sz="0" w:space="0" w:color="auto"/>
      </w:divBdr>
    </w:div>
    <w:div w:id="1714693614">
      <w:bodyDiv w:val="1"/>
      <w:marLeft w:val="0"/>
      <w:marRight w:val="0"/>
      <w:marTop w:val="0"/>
      <w:marBottom w:val="0"/>
      <w:divBdr>
        <w:top w:val="none" w:sz="0" w:space="0" w:color="auto"/>
        <w:left w:val="none" w:sz="0" w:space="0" w:color="auto"/>
        <w:bottom w:val="none" w:sz="0" w:space="0" w:color="auto"/>
        <w:right w:val="none" w:sz="0" w:space="0" w:color="auto"/>
      </w:divBdr>
    </w:div>
    <w:div w:id="1714966031">
      <w:bodyDiv w:val="1"/>
      <w:marLeft w:val="0"/>
      <w:marRight w:val="0"/>
      <w:marTop w:val="0"/>
      <w:marBottom w:val="0"/>
      <w:divBdr>
        <w:top w:val="none" w:sz="0" w:space="0" w:color="auto"/>
        <w:left w:val="none" w:sz="0" w:space="0" w:color="auto"/>
        <w:bottom w:val="none" w:sz="0" w:space="0" w:color="auto"/>
        <w:right w:val="none" w:sz="0" w:space="0" w:color="auto"/>
      </w:divBdr>
    </w:div>
    <w:div w:id="1721443121">
      <w:bodyDiv w:val="1"/>
      <w:marLeft w:val="0"/>
      <w:marRight w:val="0"/>
      <w:marTop w:val="0"/>
      <w:marBottom w:val="0"/>
      <w:divBdr>
        <w:top w:val="none" w:sz="0" w:space="0" w:color="auto"/>
        <w:left w:val="none" w:sz="0" w:space="0" w:color="auto"/>
        <w:bottom w:val="none" w:sz="0" w:space="0" w:color="auto"/>
        <w:right w:val="none" w:sz="0" w:space="0" w:color="auto"/>
      </w:divBdr>
    </w:div>
    <w:div w:id="1727678022">
      <w:bodyDiv w:val="1"/>
      <w:marLeft w:val="0"/>
      <w:marRight w:val="0"/>
      <w:marTop w:val="0"/>
      <w:marBottom w:val="0"/>
      <w:divBdr>
        <w:top w:val="none" w:sz="0" w:space="0" w:color="auto"/>
        <w:left w:val="none" w:sz="0" w:space="0" w:color="auto"/>
        <w:bottom w:val="none" w:sz="0" w:space="0" w:color="auto"/>
        <w:right w:val="none" w:sz="0" w:space="0" w:color="auto"/>
      </w:divBdr>
    </w:div>
    <w:div w:id="1742018650">
      <w:bodyDiv w:val="1"/>
      <w:marLeft w:val="0"/>
      <w:marRight w:val="0"/>
      <w:marTop w:val="0"/>
      <w:marBottom w:val="0"/>
      <w:divBdr>
        <w:top w:val="none" w:sz="0" w:space="0" w:color="auto"/>
        <w:left w:val="none" w:sz="0" w:space="0" w:color="auto"/>
        <w:bottom w:val="none" w:sz="0" w:space="0" w:color="auto"/>
        <w:right w:val="none" w:sz="0" w:space="0" w:color="auto"/>
      </w:divBdr>
    </w:div>
    <w:div w:id="1752500969">
      <w:bodyDiv w:val="1"/>
      <w:marLeft w:val="0"/>
      <w:marRight w:val="0"/>
      <w:marTop w:val="0"/>
      <w:marBottom w:val="0"/>
      <w:divBdr>
        <w:top w:val="none" w:sz="0" w:space="0" w:color="auto"/>
        <w:left w:val="none" w:sz="0" w:space="0" w:color="auto"/>
        <w:bottom w:val="none" w:sz="0" w:space="0" w:color="auto"/>
        <w:right w:val="none" w:sz="0" w:space="0" w:color="auto"/>
      </w:divBdr>
    </w:div>
    <w:div w:id="1764720303">
      <w:bodyDiv w:val="1"/>
      <w:marLeft w:val="0"/>
      <w:marRight w:val="0"/>
      <w:marTop w:val="0"/>
      <w:marBottom w:val="0"/>
      <w:divBdr>
        <w:top w:val="none" w:sz="0" w:space="0" w:color="auto"/>
        <w:left w:val="none" w:sz="0" w:space="0" w:color="auto"/>
        <w:bottom w:val="none" w:sz="0" w:space="0" w:color="auto"/>
        <w:right w:val="none" w:sz="0" w:space="0" w:color="auto"/>
      </w:divBdr>
    </w:div>
    <w:div w:id="1786732206">
      <w:bodyDiv w:val="1"/>
      <w:marLeft w:val="0"/>
      <w:marRight w:val="0"/>
      <w:marTop w:val="0"/>
      <w:marBottom w:val="0"/>
      <w:divBdr>
        <w:top w:val="none" w:sz="0" w:space="0" w:color="auto"/>
        <w:left w:val="none" w:sz="0" w:space="0" w:color="auto"/>
        <w:bottom w:val="none" w:sz="0" w:space="0" w:color="auto"/>
        <w:right w:val="none" w:sz="0" w:space="0" w:color="auto"/>
      </w:divBdr>
    </w:div>
    <w:div w:id="1786847363">
      <w:bodyDiv w:val="1"/>
      <w:marLeft w:val="0"/>
      <w:marRight w:val="0"/>
      <w:marTop w:val="0"/>
      <w:marBottom w:val="0"/>
      <w:divBdr>
        <w:top w:val="none" w:sz="0" w:space="0" w:color="auto"/>
        <w:left w:val="none" w:sz="0" w:space="0" w:color="auto"/>
        <w:bottom w:val="none" w:sz="0" w:space="0" w:color="auto"/>
        <w:right w:val="none" w:sz="0" w:space="0" w:color="auto"/>
      </w:divBdr>
    </w:div>
    <w:div w:id="1792898779">
      <w:bodyDiv w:val="1"/>
      <w:marLeft w:val="0"/>
      <w:marRight w:val="0"/>
      <w:marTop w:val="0"/>
      <w:marBottom w:val="0"/>
      <w:divBdr>
        <w:top w:val="none" w:sz="0" w:space="0" w:color="auto"/>
        <w:left w:val="none" w:sz="0" w:space="0" w:color="auto"/>
        <w:bottom w:val="none" w:sz="0" w:space="0" w:color="auto"/>
        <w:right w:val="none" w:sz="0" w:space="0" w:color="auto"/>
      </w:divBdr>
    </w:div>
    <w:div w:id="1801415721">
      <w:bodyDiv w:val="1"/>
      <w:marLeft w:val="0"/>
      <w:marRight w:val="0"/>
      <w:marTop w:val="0"/>
      <w:marBottom w:val="0"/>
      <w:divBdr>
        <w:top w:val="none" w:sz="0" w:space="0" w:color="auto"/>
        <w:left w:val="none" w:sz="0" w:space="0" w:color="auto"/>
        <w:bottom w:val="none" w:sz="0" w:space="0" w:color="auto"/>
        <w:right w:val="none" w:sz="0" w:space="0" w:color="auto"/>
      </w:divBdr>
    </w:div>
    <w:div w:id="1804538157">
      <w:bodyDiv w:val="1"/>
      <w:marLeft w:val="0"/>
      <w:marRight w:val="0"/>
      <w:marTop w:val="0"/>
      <w:marBottom w:val="0"/>
      <w:divBdr>
        <w:top w:val="none" w:sz="0" w:space="0" w:color="auto"/>
        <w:left w:val="none" w:sz="0" w:space="0" w:color="auto"/>
        <w:bottom w:val="none" w:sz="0" w:space="0" w:color="auto"/>
        <w:right w:val="none" w:sz="0" w:space="0" w:color="auto"/>
      </w:divBdr>
    </w:div>
    <w:div w:id="1822455189">
      <w:bodyDiv w:val="1"/>
      <w:marLeft w:val="0"/>
      <w:marRight w:val="0"/>
      <w:marTop w:val="0"/>
      <w:marBottom w:val="0"/>
      <w:divBdr>
        <w:top w:val="none" w:sz="0" w:space="0" w:color="auto"/>
        <w:left w:val="none" w:sz="0" w:space="0" w:color="auto"/>
        <w:bottom w:val="none" w:sz="0" w:space="0" w:color="auto"/>
        <w:right w:val="none" w:sz="0" w:space="0" w:color="auto"/>
      </w:divBdr>
    </w:div>
    <w:div w:id="1823765703">
      <w:bodyDiv w:val="1"/>
      <w:marLeft w:val="0"/>
      <w:marRight w:val="0"/>
      <w:marTop w:val="0"/>
      <w:marBottom w:val="0"/>
      <w:divBdr>
        <w:top w:val="none" w:sz="0" w:space="0" w:color="auto"/>
        <w:left w:val="none" w:sz="0" w:space="0" w:color="auto"/>
        <w:bottom w:val="none" w:sz="0" w:space="0" w:color="auto"/>
        <w:right w:val="none" w:sz="0" w:space="0" w:color="auto"/>
      </w:divBdr>
    </w:div>
    <w:div w:id="1833182366">
      <w:bodyDiv w:val="1"/>
      <w:marLeft w:val="0"/>
      <w:marRight w:val="0"/>
      <w:marTop w:val="0"/>
      <w:marBottom w:val="0"/>
      <w:divBdr>
        <w:top w:val="none" w:sz="0" w:space="0" w:color="auto"/>
        <w:left w:val="none" w:sz="0" w:space="0" w:color="auto"/>
        <w:bottom w:val="none" w:sz="0" w:space="0" w:color="auto"/>
        <w:right w:val="none" w:sz="0" w:space="0" w:color="auto"/>
      </w:divBdr>
    </w:div>
    <w:div w:id="1835874254">
      <w:bodyDiv w:val="1"/>
      <w:marLeft w:val="0"/>
      <w:marRight w:val="0"/>
      <w:marTop w:val="0"/>
      <w:marBottom w:val="0"/>
      <w:divBdr>
        <w:top w:val="none" w:sz="0" w:space="0" w:color="auto"/>
        <w:left w:val="none" w:sz="0" w:space="0" w:color="auto"/>
        <w:bottom w:val="none" w:sz="0" w:space="0" w:color="auto"/>
        <w:right w:val="none" w:sz="0" w:space="0" w:color="auto"/>
      </w:divBdr>
    </w:div>
    <w:div w:id="1847791968">
      <w:bodyDiv w:val="1"/>
      <w:marLeft w:val="0"/>
      <w:marRight w:val="0"/>
      <w:marTop w:val="0"/>
      <w:marBottom w:val="0"/>
      <w:divBdr>
        <w:top w:val="none" w:sz="0" w:space="0" w:color="auto"/>
        <w:left w:val="none" w:sz="0" w:space="0" w:color="auto"/>
        <w:bottom w:val="none" w:sz="0" w:space="0" w:color="auto"/>
        <w:right w:val="none" w:sz="0" w:space="0" w:color="auto"/>
      </w:divBdr>
    </w:div>
    <w:div w:id="1858500734">
      <w:bodyDiv w:val="1"/>
      <w:marLeft w:val="0"/>
      <w:marRight w:val="0"/>
      <w:marTop w:val="0"/>
      <w:marBottom w:val="0"/>
      <w:divBdr>
        <w:top w:val="none" w:sz="0" w:space="0" w:color="auto"/>
        <w:left w:val="none" w:sz="0" w:space="0" w:color="auto"/>
        <w:bottom w:val="none" w:sz="0" w:space="0" w:color="auto"/>
        <w:right w:val="none" w:sz="0" w:space="0" w:color="auto"/>
      </w:divBdr>
    </w:div>
    <w:div w:id="1862433937">
      <w:bodyDiv w:val="1"/>
      <w:marLeft w:val="0"/>
      <w:marRight w:val="0"/>
      <w:marTop w:val="0"/>
      <w:marBottom w:val="0"/>
      <w:divBdr>
        <w:top w:val="none" w:sz="0" w:space="0" w:color="auto"/>
        <w:left w:val="none" w:sz="0" w:space="0" w:color="auto"/>
        <w:bottom w:val="none" w:sz="0" w:space="0" w:color="auto"/>
        <w:right w:val="none" w:sz="0" w:space="0" w:color="auto"/>
      </w:divBdr>
    </w:div>
    <w:div w:id="1879586656">
      <w:bodyDiv w:val="1"/>
      <w:marLeft w:val="0"/>
      <w:marRight w:val="0"/>
      <w:marTop w:val="0"/>
      <w:marBottom w:val="0"/>
      <w:divBdr>
        <w:top w:val="none" w:sz="0" w:space="0" w:color="auto"/>
        <w:left w:val="none" w:sz="0" w:space="0" w:color="auto"/>
        <w:bottom w:val="none" w:sz="0" w:space="0" w:color="auto"/>
        <w:right w:val="none" w:sz="0" w:space="0" w:color="auto"/>
      </w:divBdr>
    </w:div>
    <w:div w:id="1883665108">
      <w:bodyDiv w:val="1"/>
      <w:marLeft w:val="0"/>
      <w:marRight w:val="0"/>
      <w:marTop w:val="0"/>
      <w:marBottom w:val="0"/>
      <w:divBdr>
        <w:top w:val="none" w:sz="0" w:space="0" w:color="auto"/>
        <w:left w:val="none" w:sz="0" w:space="0" w:color="auto"/>
        <w:bottom w:val="none" w:sz="0" w:space="0" w:color="auto"/>
        <w:right w:val="none" w:sz="0" w:space="0" w:color="auto"/>
      </w:divBdr>
    </w:div>
    <w:div w:id="1887907174">
      <w:bodyDiv w:val="1"/>
      <w:marLeft w:val="0"/>
      <w:marRight w:val="0"/>
      <w:marTop w:val="0"/>
      <w:marBottom w:val="0"/>
      <w:divBdr>
        <w:top w:val="none" w:sz="0" w:space="0" w:color="auto"/>
        <w:left w:val="none" w:sz="0" w:space="0" w:color="auto"/>
        <w:bottom w:val="none" w:sz="0" w:space="0" w:color="auto"/>
        <w:right w:val="none" w:sz="0" w:space="0" w:color="auto"/>
      </w:divBdr>
    </w:div>
    <w:div w:id="1891843416">
      <w:bodyDiv w:val="1"/>
      <w:marLeft w:val="0"/>
      <w:marRight w:val="0"/>
      <w:marTop w:val="0"/>
      <w:marBottom w:val="0"/>
      <w:divBdr>
        <w:top w:val="none" w:sz="0" w:space="0" w:color="auto"/>
        <w:left w:val="none" w:sz="0" w:space="0" w:color="auto"/>
        <w:bottom w:val="none" w:sz="0" w:space="0" w:color="auto"/>
        <w:right w:val="none" w:sz="0" w:space="0" w:color="auto"/>
      </w:divBdr>
    </w:div>
    <w:div w:id="1900510585">
      <w:bodyDiv w:val="1"/>
      <w:marLeft w:val="0"/>
      <w:marRight w:val="0"/>
      <w:marTop w:val="0"/>
      <w:marBottom w:val="0"/>
      <w:divBdr>
        <w:top w:val="none" w:sz="0" w:space="0" w:color="auto"/>
        <w:left w:val="none" w:sz="0" w:space="0" w:color="auto"/>
        <w:bottom w:val="none" w:sz="0" w:space="0" w:color="auto"/>
        <w:right w:val="none" w:sz="0" w:space="0" w:color="auto"/>
      </w:divBdr>
    </w:div>
    <w:div w:id="1908568781">
      <w:bodyDiv w:val="1"/>
      <w:marLeft w:val="0"/>
      <w:marRight w:val="0"/>
      <w:marTop w:val="0"/>
      <w:marBottom w:val="0"/>
      <w:divBdr>
        <w:top w:val="none" w:sz="0" w:space="0" w:color="auto"/>
        <w:left w:val="none" w:sz="0" w:space="0" w:color="auto"/>
        <w:bottom w:val="none" w:sz="0" w:space="0" w:color="auto"/>
        <w:right w:val="none" w:sz="0" w:space="0" w:color="auto"/>
      </w:divBdr>
    </w:div>
    <w:div w:id="1962808088">
      <w:bodyDiv w:val="1"/>
      <w:marLeft w:val="0"/>
      <w:marRight w:val="0"/>
      <w:marTop w:val="0"/>
      <w:marBottom w:val="0"/>
      <w:divBdr>
        <w:top w:val="none" w:sz="0" w:space="0" w:color="auto"/>
        <w:left w:val="none" w:sz="0" w:space="0" w:color="auto"/>
        <w:bottom w:val="none" w:sz="0" w:space="0" w:color="auto"/>
        <w:right w:val="none" w:sz="0" w:space="0" w:color="auto"/>
      </w:divBdr>
    </w:div>
    <w:div w:id="1981227160">
      <w:bodyDiv w:val="1"/>
      <w:marLeft w:val="0"/>
      <w:marRight w:val="0"/>
      <w:marTop w:val="0"/>
      <w:marBottom w:val="0"/>
      <w:divBdr>
        <w:top w:val="none" w:sz="0" w:space="0" w:color="auto"/>
        <w:left w:val="none" w:sz="0" w:space="0" w:color="auto"/>
        <w:bottom w:val="none" w:sz="0" w:space="0" w:color="auto"/>
        <w:right w:val="none" w:sz="0" w:space="0" w:color="auto"/>
      </w:divBdr>
    </w:div>
    <w:div w:id="2001035461">
      <w:bodyDiv w:val="1"/>
      <w:marLeft w:val="0"/>
      <w:marRight w:val="0"/>
      <w:marTop w:val="0"/>
      <w:marBottom w:val="0"/>
      <w:divBdr>
        <w:top w:val="none" w:sz="0" w:space="0" w:color="auto"/>
        <w:left w:val="none" w:sz="0" w:space="0" w:color="auto"/>
        <w:bottom w:val="none" w:sz="0" w:space="0" w:color="auto"/>
        <w:right w:val="none" w:sz="0" w:space="0" w:color="auto"/>
      </w:divBdr>
    </w:div>
    <w:div w:id="2026442374">
      <w:bodyDiv w:val="1"/>
      <w:marLeft w:val="0"/>
      <w:marRight w:val="0"/>
      <w:marTop w:val="0"/>
      <w:marBottom w:val="0"/>
      <w:divBdr>
        <w:top w:val="none" w:sz="0" w:space="0" w:color="auto"/>
        <w:left w:val="none" w:sz="0" w:space="0" w:color="auto"/>
        <w:bottom w:val="none" w:sz="0" w:space="0" w:color="auto"/>
        <w:right w:val="none" w:sz="0" w:space="0" w:color="auto"/>
      </w:divBdr>
    </w:div>
    <w:div w:id="2034107296">
      <w:bodyDiv w:val="1"/>
      <w:marLeft w:val="0"/>
      <w:marRight w:val="0"/>
      <w:marTop w:val="0"/>
      <w:marBottom w:val="0"/>
      <w:divBdr>
        <w:top w:val="none" w:sz="0" w:space="0" w:color="auto"/>
        <w:left w:val="none" w:sz="0" w:space="0" w:color="auto"/>
        <w:bottom w:val="none" w:sz="0" w:space="0" w:color="auto"/>
        <w:right w:val="none" w:sz="0" w:space="0" w:color="auto"/>
      </w:divBdr>
    </w:div>
    <w:div w:id="2042440328">
      <w:bodyDiv w:val="1"/>
      <w:marLeft w:val="0"/>
      <w:marRight w:val="0"/>
      <w:marTop w:val="0"/>
      <w:marBottom w:val="0"/>
      <w:divBdr>
        <w:top w:val="none" w:sz="0" w:space="0" w:color="auto"/>
        <w:left w:val="none" w:sz="0" w:space="0" w:color="auto"/>
        <w:bottom w:val="none" w:sz="0" w:space="0" w:color="auto"/>
        <w:right w:val="none" w:sz="0" w:space="0" w:color="auto"/>
      </w:divBdr>
    </w:div>
    <w:div w:id="2056850616">
      <w:bodyDiv w:val="1"/>
      <w:marLeft w:val="0"/>
      <w:marRight w:val="0"/>
      <w:marTop w:val="0"/>
      <w:marBottom w:val="0"/>
      <w:divBdr>
        <w:top w:val="none" w:sz="0" w:space="0" w:color="auto"/>
        <w:left w:val="none" w:sz="0" w:space="0" w:color="auto"/>
        <w:bottom w:val="none" w:sz="0" w:space="0" w:color="auto"/>
        <w:right w:val="none" w:sz="0" w:space="0" w:color="auto"/>
      </w:divBdr>
    </w:div>
    <w:div w:id="2094156005">
      <w:bodyDiv w:val="1"/>
      <w:marLeft w:val="0"/>
      <w:marRight w:val="0"/>
      <w:marTop w:val="0"/>
      <w:marBottom w:val="0"/>
      <w:divBdr>
        <w:top w:val="none" w:sz="0" w:space="0" w:color="auto"/>
        <w:left w:val="none" w:sz="0" w:space="0" w:color="auto"/>
        <w:bottom w:val="none" w:sz="0" w:space="0" w:color="auto"/>
        <w:right w:val="none" w:sz="0" w:space="0" w:color="auto"/>
      </w:divBdr>
    </w:div>
    <w:div w:id="2098012718">
      <w:bodyDiv w:val="1"/>
      <w:marLeft w:val="0"/>
      <w:marRight w:val="0"/>
      <w:marTop w:val="0"/>
      <w:marBottom w:val="0"/>
      <w:divBdr>
        <w:top w:val="none" w:sz="0" w:space="0" w:color="auto"/>
        <w:left w:val="none" w:sz="0" w:space="0" w:color="auto"/>
        <w:bottom w:val="none" w:sz="0" w:space="0" w:color="auto"/>
        <w:right w:val="none" w:sz="0" w:space="0" w:color="auto"/>
      </w:divBdr>
    </w:div>
    <w:div w:id="2110344316">
      <w:bodyDiv w:val="1"/>
      <w:marLeft w:val="0"/>
      <w:marRight w:val="0"/>
      <w:marTop w:val="0"/>
      <w:marBottom w:val="0"/>
      <w:divBdr>
        <w:top w:val="none" w:sz="0" w:space="0" w:color="auto"/>
        <w:left w:val="none" w:sz="0" w:space="0" w:color="auto"/>
        <w:bottom w:val="none" w:sz="0" w:space="0" w:color="auto"/>
        <w:right w:val="none" w:sz="0" w:space="0" w:color="auto"/>
      </w:divBdr>
    </w:div>
    <w:div w:id="2114594712">
      <w:bodyDiv w:val="1"/>
      <w:marLeft w:val="0"/>
      <w:marRight w:val="0"/>
      <w:marTop w:val="0"/>
      <w:marBottom w:val="0"/>
      <w:divBdr>
        <w:top w:val="none" w:sz="0" w:space="0" w:color="auto"/>
        <w:left w:val="none" w:sz="0" w:space="0" w:color="auto"/>
        <w:bottom w:val="none" w:sz="0" w:space="0" w:color="auto"/>
        <w:right w:val="none" w:sz="0" w:space="0" w:color="auto"/>
      </w:divBdr>
    </w:div>
    <w:div w:id="2131241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emf"/><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customXml" Target="../customXml/item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fth Edition">
  <b:Source>
    <b:Tag>MIN15</b:Tag>
    <b:SourceType>Book</b:SourceType>
    <b:Guid>{7235CE29-5F0F-4889-A47D-D951E6DD4A9C}</b:Guid>
    <b:Author>
      <b:Author>
        <b:Corporate>MInisterio de Transporte</b:Corporate>
      </b:Author>
    </b:Author>
    <b:Title>Manual de Señalización Vial, Dispositivos uniformes para la regulación del tránsito en calles, carreteras y ciclorrutas de Colombia</b:Title>
    <b:Year>2015</b:Year>
    <b:City>Bogotá</b:City>
    <b:CountryRegion>Colombia</b:CountryRegion>
    <b:RefOrder>1</b:RefOrder>
  </b:Source>
  <b:Source>
    <b:Tag>Fon12</b:Tag>
    <b:SourceType>Book</b:SourceType>
    <b:Guid>{C82601D4-8F16-4ADE-9F67-4815948E7EE3}</b:Guid>
    <b:Author>
      <b:Author>
        <b:Corporate>Fondo de Prevención Vial</b:Corporate>
      </b:Author>
    </b:Author>
    <b:Title>Guía técnica para el diseño, aplicaión y uso de sistemas de contención vehicular</b:Title>
    <b:Year>2012</b:Year>
    <b:City>Bogotá</b:City>
    <b:CountryRegion>Colombia</b:CountryRegion>
    <b:RefOrder>2</b:RefOrder>
  </b:Source>
  <b:Source>
    <b:Tag>Ins08</b:Tag>
    <b:SourceType>Book</b:SourceType>
    <b:Guid>{254D6FF0-2745-44C3-93EA-07C0F89872DE}</b:Guid>
    <b:Author>
      <b:Author>
        <b:Corporate>Instituto Nacional de Vías</b:Corporate>
      </b:Author>
    </b:Author>
    <b:Title>Manual de Diseño Geométrico de Carreteras</b:Title>
    <b:Year>2008</b:Year>
    <b:City>Bogotá</b:City>
    <b:CountryRegion>Colombia</b:CountryRegion>
    <b:RefOrder>3</b:RefOrder>
  </b:Source>
  <b:Source>
    <b:Tag>Min10</b:Tag>
    <b:SourceType>Book</b:SourceType>
    <b:Guid>{34B6D78D-DEE7-43CB-AA61-B9994D726CFA}</b:Guid>
    <b:Author>
      <b:Author>
        <b:Corporate>Ministerio de Transporte</b:Corporate>
      </b:Author>
    </b:Author>
    <b:Title>Método para establecer límites de Velocidad en carreteras colombianas</b:Title>
    <b:Year>2010</b:Year>
    <b:City>Bogotá</b:City>
    <b:CountryRegion>Colombia</b:CountryRegion>
    <b:RefOrder>4</b:RefOrder>
  </b:Source>
  <b:Source>
    <b:Tag>Org11</b:Tag>
    <b:SourceType>Book</b:SourceType>
    <b:Guid>{D1A5292A-B033-4BC7-9DA6-B176A148A998}</b:Guid>
    <b:Author>
      <b:Author>
        <b:Corporate>Organo de Control de Concesiones Viales</b:Corporate>
      </b:Author>
    </b:Author>
    <b:Title>Manual de Señalización Transitoria Vigente para rutas y caminos concesionados.</b:Title>
    <b:Year>2011</b:Year>
    <b:City>Buenos Aires</b:City>
    <b:CountryRegion>Argentina</b:CountryRegion>
    <b:RefOrder>5</b:RefOrder>
  </b:Source>
  <b:Source>
    <b:Tag>Dep13</b:Tag>
    <b:SourceType>Book</b:SourceType>
    <b:Guid>{1B62FED8-9FBE-4D4B-A38D-A8B515C13160}</b:Guid>
    <b:Author>
      <b:Author>
        <b:Corporate>Department of the Environment, Transport and the Regions</b:Corporate>
      </b:Author>
    </b:Author>
    <b:Title>Traffic Signs Manual</b:Title>
    <b:Year>2013</b:Year>
    <b:Publisher>TSO-The Stationery Office</b:Publisher>
    <b:CountryRegion>United Kingdom</b:CountryRegion>
    <b:RefOrder>6</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79535953F408BE46B93D0786E5DCEBE1" ma:contentTypeVersion="15" ma:contentTypeDescription="Crear nuevo documento." ma:contentTypeScope="" ma:versionID="64d25fe0edccfc4a03076e4bd772734a">
  <xsd:schema xmlns:xsd="http://www.w3.org/2001/XMLSchema" xmlns:xs="http://www.w3.org/2001/XMLSchema" xmlns:p="http://schemas.microsoft.com/office/2006/metadata/properties" xmlns:ns2="926d4f9f-db8d-4740-a769-d422147d278b" xmlns:ns3="a8747d5a-bb73-48b2-bb0f-aafef1d627ca" targetNamespace="http://schemas.microsoft.com/office/2006/metadata/properties" ma:root="true" ma:fieldsID="cfe4335c4a37ed7ddde6b5fdc76e1622" ns2:_="" ns3:_="">
    <xsd:import namespace="926d4f9f-db8d-4740-a769-d422147d278b"/>
    <xsd:import namespace="a8747d5a-bb73-48b2-bb0f-aafef1d627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6d4f9f-db8d-4740-a769-d422147d27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Etiquetas de imagen" ma:readOnly="false" ma:fieldId="{5cf76f15-5ced-4ddc-b409-7134ff3c332f}" ma:taxonomyMulti="true" ma:sspId="55b72034-804b-4688-9d57-39051bc5f4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747d5a-bb73-48b2-bb0f-aafef1d627c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88b69167-eaba-4a39-b279-ec2cd761c636}" ma:internalName="TaxCatchAll" ma:showField="CatchAllData" ma:web="a8747d5a-bb73-48b2-bb0f-aafef1d627c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067F59D-35B5-46B5-993B-6AAB534EB1B4}">
  <ds:schemaRefs>
    <ds:schemaRef ds:uri="http://schemas.openxmlformats.org/officeDocument/2006/bibliography"/>
  </ds:schemaRefs>
</ds:datastoreItem>
</file>

<file path=customXml/itemProps2.xml><?xml version="1.0" encoding="utf-8"?>
<ds:datastoreItem xmlns:ds="http://schemas.openxmlformats.org/officeDocument/2006/customXml" ds:itemID="{672AE1C0-D877-4FDD-BB8D-94D9C65982D5}"/>
</file>

<file path=customXml/itemProps3.xml><?xml version="1.0" encoding="utf-8"?>
<ds:datastoreItem xmlns:ds="http://schemas.openxmlformats.org/officeDocument/2006/customXml" ds:itemID="{E28A50A5-77E3-4616-9068-F8DA1DA0555E}"/>
</file>

<file path=docProps/app.xml><?xml version="1.0" encoding="utf-8"?>
<Properties xmlns="http://schemas.openxmlformats.org/officeDocument/2006/extended-properties" xmlns:vt="http://schemas.openxmlformats.org/officeDocument/2006/docPropsVTypes">
  <Template>Normal</Template>
  <TotalTime>463</TotalTime>
  <Pages>30</Pages>
  <Words>2779</Words>
  <Characters>15286</Characters>
  <Application>Microsoft Office Word</Application>
  <DocSecurity>0</DocSecurity>
  <Lines>127</Lines>
  <Paragraphs>36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18029</CharactersWithSpaces>
  <SharedDoc>false</SharedDoc>
  <HLinks>
    <vt:vector size="318" baseType="variant">
      <vt:variant>
        <vt:i4>1114174</vt:i4>
      </vt:variant>
      <vt:variant>
        <vt:i4>323</vt:i4>
      </vt:variant>
      <vt:variant>
        <vt:i4>0</vt:i4>
      </vt:variant>
      <vt:variant>
        <vt:i4>5</vt:i4>
      </vt:variant>
      <vt:variant>
        <vt:lpwstr/>
      </vt:variant>
      <vt:variant>
        <vt:lpwstr>_Toc25138757</vt:lpwstr>
      </vt:variant>
      <vt:variant>
        <vt:i4>1048638</vt:i4>
      </vt:variant>
      <vt:variant>
        <vt:i4>317</vt:i4>
      </vt:variant>
      <vt:variant>
        <vt:i4>0</vt:i4>
      </vt:variant>
      <vt:variant>
        <vt:i4>5</vt:i4>
      </vt:variant>
      <vt:variant>
        <vt:lpwstr/>
      </vt:variant>
      <vt:variant>
        <vt:lpwstr>_Toc25138756</vt:lpwstr>
      </vt:variant>
      <vt:variant>
        <vt:i4>1245246</vt:i4>
      </vt:variant>
      <vt:variant>
        <vt:i4>311</vt:i4>
      </vt:variant>
      <vt:variant>
        <vt:i4>0</vt:i4>
      </vt:variant>
      <vt:variant>
        <vt:i4>5</vt:i4>
      </vt:variant>
      <vt:variant>
        <vt:lpwstr/>
      </vt:variant>
      <vt:variant>
        <vt:lpwstr>_Toc25138755</vt:lpwstr>
      </vt:variant>
      <vt:variant>
        <vt:i4>1179710</vt:i4>
      </vt:variant>
      <vt:variant>
        <vt:i4>305</vt:i4>
      </vt:variant>
      <vt:variant>
        <vt:i4>0</vt:i4>
      </vt:variant>
      <vt:variant>
        <vt:i4>5</vt:i4>
      </vt:variant>
      <vt:variant>
        <vt:lpwstr/>
      </vt:variant>
      <vt:variant>
        <vt:lpwstr>_Toc25138754</vt:lpwstr>
      </vt:variant>
      <vt:variant>
        <vt:i4>1376318</vt:i4>
      </vt:variant>
      <vt:variant>
        <vt:i4>299</vt:i4>
      </vt:variant>
      <vt:variant>
        <vt:i4>0</vt:i4>
      </vt:variant>
      <vt:variant>
        <vt:i4>5</vt:i4>
      </vt:variant>
      <vt:variant>
        <vt:lpwstr/>
      </vt:variant>
      <vt:variant>
        <vt:lpwstr>_Toc25138753</vt:lpwstr>
      </vt:variant>
      <vt:variant>
        <vt:i4>1310782</vt:i4>
      </vt:variant>
      <vt:variant>
        <vt:i4>293</vt:i4>
      </vt:variant>
      <vt:variant>
        <vt:i4>0</vt:i4>
      </vt:variant>
      <vt:variant>
        <vt:i4>5</vt:i4>
      </vt:variant>
      <vt:variant>
        <vt:lpwstr/>
      </vt:variant>
      <vt:variant>
        <vt:lpwstr>_Toc25138752</vt:lpwstr>
      </vt:variant>
      <vt:variant>
        <vt:i4>1507390</vt:i4>
      </vt:variant>
      <vt:variant>
        <vt:i4>287</vt:i4>
      </vt:variant>
      <vt:variant>
        <vt:i4>0</vt:i4>
      </vt:variant>
      <vt:variant>
        <vt:i4>5</vt:i4>
      </vt:variant>
      <vt:variant>
        <vt:lpwstr/>
      </vt:variant>
      <vt:variant>
        <vt:lpwstr>_Toc25138751</vt:lpwstr>
      </vt:variant>
      <vt:variant>
        <vt:i4>1441854</vt:i4>
      </vt:variant>
      <vt:variant>
        <vt:i4>281</vt:i4>
      </vt:variant>
      <vt:variant>
        <vt:i4>0</vt:i4>
      </vt:variant>
      <vt:variant>
        <vt:i4>5</vt:i4>
      </vt:variant>
      <vt:variant>
        <vt:lpwstr/>
      </vt:variant>
      <vt:variant>
        <vt:lpwstr>_Toc25138750</vt:lpwstr>
      </vt:variant>
      <vt:variant>
        <vt:i4>2031679</vt:i4>
      </vt:variant>
      <vt:variant>
        <vt:i4>275</vt:i4>
      </vt:variant>
      <vt:variant>
        <vt:i4>0</vt:i4>
      </vt:variant>
      <vt:variant>
        <vt:i4>5</vt:i4>
      </vt:variant>
      <vt:variant>
        <vt:lpwstr/>
      </vt:variant>
      <vt:variant>
        <vt:lpwstr>_Toc25138749</vt:lpwstr>
      </vt:variant>
      <vt:variant>
        <vt:i4>1966143</vt:i4>
      </vt:variant>
      <vt:variant>
        <vt:i4>269</vt:i4>
      </vt:variant>
      <vt:variant>
        <vt:i4>0</vt:i4>
      </vt:variant>
      <vt:variant>
        <vt:i4>5</vt:i4>
      </vt:variant>
      <vt:variant>
        <vt:lpwstr/>
      </vt:variant>
      <vt:variant>
        <vt:lpwstr>_Toc25138748</vt:lpwstr>
      </vt:variant>
      <vt:variant>
        <vt:i4>1114175</vt:i4>
      </vt:variant>
      <vt:variant>
        <vt:i4>263</vt:i4>
      </vt:variant>
      <vt:variant>
        <vt:i4>0</vt:i4>
      </vt:variant>
      <vt:variant>
        <vt:i4>5</vt:i4>
      </vt:variant>
      <vt:variant>
        <vt:lpwstr/>
      </vt:variant>
      <vt:variant>
        <vt:lpwstr>_Toc25138747</vt:lpwstr>
      </vt:variant>
      <vt:variant>
        <vt:i4>1048639</vt:i4>
      </vt:variant>
      <vt:variant>
        <vt:i4>257</vt:i4>
      </vt:variant>
      <vt:variant>
        <vt:i4>0</vt:i4>
      </vt:variant>
      <vt:variant>
        <vt:i4>5</vt:i4>
      </vt:variant>
      <vt:variant>
        <vt:lpwstr/>
      </vt:variant>
      <vt:variant>
        <vt:lpwstr>_Toc25138746</vt:lpwstr>
      </vt:variant>
      <vt:variant>
        <vt:i4>1245247</vt:i4>
      </vt:variant>
      <vt:variant>
        <vt:i4>251</vt:i4>
      </vt:variant>
      <vt:variant>
        <vt:i4>0</vt:i4>
      </vt:variant>
      <vt:variant>
        <vt:i4>5</vt:i4>
      </vt:variant>
      <vt:variant>
        <vt:lpwstr/>
      </vt:variant>
      <vt:variant>
        <vt:lpwstr>_Toc25138745</vt:lpwstr>
      </vt:variant>
      <vt:variant>
        <vt:i4>1179711</vt:i4>
      </vt:variant>
      <vt:variant>
        <vt:i4>245</vt:i4>
      </vt:variant>
      <vt:variant>
        <vt:i4>0</vt:i4>
      </vt:variant>
      <vt:variant>
        <vt:i4>5</vt:i4>
      </vt:variant>
      <vt:variant>
        <vt:lpwstr/>
      </vt:variant>
      <vt:variant>
        <vt:lpwstr>_Toc25138744</vt:lpwstr>
      </vt:variant>
      <vt:variant>
        <vt:i4>1376319</vt:i4>
      </vt:variant>
      <vt:variant>
        <vt:i4>239</vt:i4>
      </vt:variant>
      <vt:variant>
        <vt:i4>0</vt:i4>
      </vt:variant>
      <vt:variant>
        <vt:i4>5</vt:i4>
      </vt:variant>
      <vt:variant>
        <vt:lpwstr/>
      </vt:variant>
      <vt:variant>
        <vt:lpwstr>_Toc25138743</vt:lpwstr>
      </vt:variant>
      <vt:variant>
        <vt:i4>1310783</vt:i4>
      </vt:variant>
      <vt:variant>
        <vt:i4>233</vt:i4>
      </vt:variant>
      <vt:variant>
        <vt:i4>0</vt:i4>
      </vt:variant>
      <vt:variant>
        <vt:i4>5</vt:i4>
      </vt:variant>
      <vt:variant>
        <vt:lpwstr/>
      </vt:variant>
      <vt:variant>
        <vt:lpwstr>_Toc25138742</vt:lpwstr>
      </vt:variant>
      <vt:variant>
        <vt:i4>1507391</vt:i4>
      </vt:variant>
      <vt:variant>
        <vt:i4>224</vt:i4>
      </vt:variant>
      <vt:variant>
        <vt:i4>0</vt:i4>
      </vt:variant>
      <vt:variant>
        <vt:i4>5</vt:i4>
      </vt:variant>
      <vt:variant>
        <vt:lpwstr/>
      </vt:variant>
      <vt:variant>
        <vt:lpwstr>_Toc25138741</vt:lpwstr>
      </vt:variant>
      <vt:variant>
        <vt:i4>1441855</vt:i4>
      </vt:variant>
      <vt:variant>
        <vt:i4>218</vt:i4>
      </vt:variant>
      <vt:variant>
        <vt:i4>0</vt:i4>
      </vt:variant>
      <vt:variant>
        <vt:i4>5</vt:i4>
      </vt:variant>
      <vt:variant>
        <vt:lpwstr/>
      </vt:variant>
      <vt:variant>
        <vt:lpwstr>_Toc25138740</vt:lpwstr>
      </vt:variant>
      <vt:variant>
        <vt:i4>2031672</vt:i4>
      </vt:variant>
      <vt:variant>
        <vt:i4>212</vt:i4>
      </vt:variant>
      <vt:variant>
        <vt:i4>0</vt:i4>
      </vt:variant>
      <vt:variant>
        <vt:i4>5</vt:i4>
      </vt:variant>
      <vt:variant>
        <vt:lpwstr/>
      </vt:variant>
      <vt:variant>
        <vt:lpwstr>_Toc25138739</vt:lpwstr>
      </vt:variant>
      <vt:variant>
        <vt:i4>1966136</vt:i4>
      </vt:variant>
      <vt:variant>
        <vt:i4>206</vt:i4>
      </vt:variant>
      <vt:variant>
        <vt:i4>0</vt:i4>
      </vt:variant>
      <vt:variant>
        <vt:i4>5</vt:i4>
      </vt:variant>
      <vt:variant>
        <vt:lpwstr/>
      </vt:variant>
      <vt:variant>
        <vt:lpwstr>_Toc25138738</vt:lpwstr>
      </vt:variant>
      <vt:variant>
        <vt:i4>1114168</vt:i4>
      </vt:variant>
      <vt:variant>
        <vt:i4>200</vt:i4>
      </vt:variant>
      <vt:variant>
        <vt:i4>0</vt:i4>
      </vt:variant>
      <vt:variant>
        <vt:i4>5</vt:i4>
      </vt:variant>
      <vt:variant>
        <vt:lpwstr/>
      </vt:variant>
      <vt:variant>
        <vt:lpwstr>_Toc25138737</vt:lpwstr>
      </vt:variant>
      <vt:variant>
        <vt:i4>1048632</vt:i4>
      </vt:variant>
      <vt:variant>
        <vt:i4>194</vt:i4>
      </vt:variant>
      <vt:variant>
        <vt:i4>0</vt:i4>
      </vt:variant>
      <vt:variant>
        <vt:i4>5</vt:i4>
      </vt:variant>
      <vt:variant>
        <vt:lpwstr/>
      </vt:variant>
      <vt:variant>
        <vt:lpwstr>_Toc25138736</vt:lpwstr>
      </vt:variant>
      <vt:variant>
        <vt:i4>1245240</vt:i4>
      </vt:variant>
      <vt:variant>
        <vt:i4>188</vt:i4>
      </vt:variant>
      <vt:variant>
        <vt:i4>0</vt:i4>
      </vt:variant>
      <vt:variant>
        <vt:i4>5</vt:i4>
      </vt:variant>
      <vt:variant>
        <vt:lpwstr/>
      </vt:variant>
      <vt:variant>
        <vt:lpwstr>_Toc25138735</vt:lpwstr>
      </vt:variant>
      <vt:variant>
        <vt:i4>1179704</vt:i4>
      </vt:variant>
      <vt:variant>
        <vt:i4>182</vt:i4>
      </vt:variant>
      <vt:variant>
        <vt:i4>0</vt:i4>
      </vt:variant>
      <vt:variant>
        <vt:i4>5</vt:i4>
      </vt:variant>
      <vt:variant>
        <vt:lpwstr/>
      </vt:variant>
      <vt:variant>
        <vt:lpwstr>_Toc25138734</vt:lpwstr>
      </vt:variant>
      <vt:variant>
        <vt:i4>1376312</vt:i4>
      </vt:variant>
      <vt:variant>
        <vt:i4>176</vt:i4>
      </vt:variant>
      <vt:variant>
        <vt:i4>0</vt:i4>
      </vt:variant>
      <vt:variant>
        <vt:i4>5</vt:i4>
      </vt:variant>
      <vt:variant>
        <vt:lpwstr/>
      </vt:variant>
      <vt:variant>
        <vt:lpwstr>_Toc25138733</vt:lpwstr>
      </vt:variant>
      <vt:variant>
        <vt:i4>1310776</vt:i4>
      </vt:variant>
      <vt:variant>
        <vt:i4>170</vt:i4>
      </vt:variant>
      <vt:variant>
        <vt:i4>0</vt:i4>
      </vt:variant>
      <vt:variant>
        <vt:i4>5</vt:i4>
      </vt:variant>
      <vt:variant>
        <vt:lpwstr/>
      </vt:variant>
      <vt:variant>
        <vt:lpwstr>_Toc25138732</vt:lpwstr>
      </vt:variant>
      <vt:variant>
        <vt:i4>1507384</vt:i4>
      </vt:variant>
      <vt:variant>
        <vt:i4>164</vt:i4>
      </vt:variant>
      <vt:variant>
        <vt:i4>0</vt:i4>
      </vt:variant>
      <vt:variant>
        <vt:i4>5</vt:i4>
      </vt:variant>
      <vt:variant>
        <vt:lpwstr/>
      </vt:variant>
      <vt:variant>
        <vt:lpwstr>_Toc25138731</vt:lpwstr>
      </vt:variant>
      <vt:variant>
        <vt:i4>1441848</vt:i4>
      </vt:variant>
      <vt:variant>
        <vt:i4>158</vt:i4>
      </vt:variant>
      <vt:variant>
        <vt:i4>0</vt:i4>
      </vt:variant>
      <vt:variant>
        <vt:i4>5</vt:i4>
      </vt:variant>
      <vt:variant>
        <vt:lpwstr/>
      </vt:variant>
      <vt:variant>
        <vt:lpwstr>_Toc25138730</vt:lpwstr>
      </vt:variant>
      <vt:variant>
        <vt:i4>2031673</vt:i4>
      </vt:variant>
      <vt:variant>
        <vt:i4>152</vt:i4>
      </vt:variant>
      <vt:variant>
        <vt:i4>0</vt:i4>
      </vt:variant>
      <vt:variant>
        <vt:i4>5</vt:i4>
      </vt:variant>
      <vt:variant>
        <vt:lpwstr/>
      </vt:variant>
      <vt:variant>
        <vt:lpwstr>_Toc25138729</vt:lpwstr>
      </vt:variant>
      <vt:variant>
        <vt:i4>1966137</vt:i4>
      </vt:variant>
      <vt:variant>
        <vt:i4>146</vt:i4>
      </vt:variant>
      <vt:variant>
        <vt:i4>0</vt:i4>
      </vt:variant>
      <vt:variant>
        <vt:i4>5</vt:i4>
      </vt:variant>
      <vt:variant>
        <vt:lpwstr/>
      </vt:variant>
      <vt:variant>
        <vt:lpwstr>_Toc25138728</vt:lpwstr>
      </vt:variant>
      <vt:variant>
        <vt:i4>1114169</vt:i4>
      </vt:variant>
      <vt:variant>
        <vt:i4>140</vt:i4>
      </vt:variant>
      <vt:variant>
        <vt:i4>0</vt:i4>
      </vt:variant>
      <vt:variant>
        <vt:i4>5</vt:i4>
      </vt:variant>
      <vt:variant>
        <vt:lpwstr/>
      </vt:variant>
      <vt:variant>
        <vt:lpwstr>_Toc25138727</vt:lpwstr>
      </vt:variant>
      <vt:variant>
        <vt:i4>1048633</vt:i4>
      </vt:variant>
      <vt:variant>
        <vt:i4>134</vt:i4>
      </vt:variant>
      <vt:variant>
        <vt:i4>0</vt:i4>
      </vt:variant>
      <vt:variant>
        <vt:i4>5</vt:i4>
      </vt:variant>
      <vt:variant>
        <vt:lpwstr/>
      </vt:variant>
      <vt:variant>
        <vt:lpwstr>_Toc25138726</vt:lpwstr>
      </vt:variant>
      <vt:variant>
        <vt:i4>1245241</vt:i4>
      </vt:variant>
      <vt:variant>
        <vt:i4>128</vt:i4>
      </vt:variant>
      <vt:variant>
        <vt:i4>0</vt:i4>
      </vt:variant>
      <vt:variant>
        <vt:i4>5</vt:i4>
      </vt:variant>
      <vt:variant>
        <vt:lpwstr/>
      </vt:variant>
      <vt:variant>
        <vt:lpwstr>_Toc25138725</vt:lpwstr>
      </vt:variant>
      <vt:variant>
        <vt:i4>1179705</vt:i4>
      </vt:variant>
      <vt:variant>
        <vt:i4>122</vt:i4>
      </vt:variant>
      <vt:variant>
        <vt:i4>0</vt:i4>
      </vt:variant>
      <vt:variant>
        <vt:i4>5</vt:i4>
      </vt:variant>
      <vt:variant>
        <vt:lpwstr/>
      </vt:variant>
      <vt:variant>
        <vt:lpwstr>_Toc25138724</vt:lpwstr>
      </vt:variant>
      <vt:variant>
        <vt:i4>1376313</vt:i4>
      </vt:variant>
      <vt:variant>
        <vt:i4>116</vt:i4>
      </vt:variant>
      <vt:variant>
        <vt:i4>0</vt:i4>
      </vt:variant>
      <vt:variant>
        <vt:i4>5</vt:i4>
      </vt:variant>
      <vt:variant>
        <vt:lpwstr/>
      </vt:variant>
      <vt:variant>
        <vt:lpwstr>_Toc25138723</vt:lpwstr>
      </vt:variant>
      <vt:variant>
        <vt:i4>1310777</vt:i4>
      </vt:variant>
      <vt:variant>
        <vt:i4>110</vt:i4>
      </vt:variant>
      <vt:variant>
        <vt:i4>0</vt:i4>
      </vt:variant>
      <vt:variant>
        <vt:i4>5</vt:i4>
      </vt:variant>
      <vt:variant>
        <vt:lpwstr/>
      </vt:variant>
      <vt:variant>
        <vt:lpwstr>_Toc25138722</vt:lpwstr>
      </vt:variant>
      <vt:variant>
        <vt:i4>1507385</vt:i4>
      </vt:variant>
      <vt:variant>
        <vt:i4>104</vt:i4>
      </vt:variant>
      <vt:variant>
        <vt:i4>0</vt:i4>
      </vt:variant>
      <vt:variant>
        <vt:i4>5</vt:i4>
      </vt:variant>
      <vt:variant>
        <vt:lpwstr/>
      </vt:variant>
      <vt:variant>
        <vt:lpwstr>_Toc25138721</vt:lpwstr>
      </vt:variant>
      <vt:variant>
        <vt:i4>1441849</vt:i4>
      </vt:variant>
      <vt:variant>
        <vt:i4>98</vt:i4>
      </vt:variant>
      <vt:variant>
        <vt:i4>0</vt:i4>
      </vt:variant>
      <vt:variant>
        <vt:i4>5</vt:i4>
      </vt:variant>
      <vt:variant>
        <vt:lpwstr/>
      </vt:variant>
      <vt:variant>
        <vt:lpwstr>_Toc25138720</vt:lpwstr>
      </vt:variant>
      <vt:variant>
        <vt:i4>2031674</vt:i4>
      </vt:variant>
      <vt:variant>
        <vt:i4>92</vt:i4>
      </vt:variant>
      <vt:variant>
        <vt:i4>0</vt:i4>
      </vt:variant>
      <vt:variant>
        <vt:i4>5</vt:i4>
      </vt:variant>
      <vt:variant>
        <vt:lpwstr/>
      </vt:variant>
      <vt:variant>
        <vt:lpwstr>_Toc25138719</vt:lpwstr>
      </vt:variant>
      <vt:variant>
        <vt:i4>1966138</vt:i4>
      </vt:variant>
      <vt:variant>
        <vt:i4>86</vt:i4>
      </vt:variant>
      <vt:variant>
        <vt:i4>0</vt:i4>
      </vt:variant>
      <vt:variant>
        <vt:i4>5</vt:i4>
      </vt:variant>
      <vt:variant>
        <vt:lpwstr/>
      </vt:variant>
      <vt:variant>
        <vt:lpwstr>_Toc25138718</vt:lpwstr>
      </vt:variant>
      <vt:variant>
        <vt:i4>1114170</vt:i4>
      </vt:variant>
      <vt:variant>
        <vt:i4>80</vt:i4>
      </vt:variant>
      <vt:variant>
        <vt:i4>0</vt:i4>
      </vt:variant>
      <vt:variant>
        <vt:i4>5</vt:i4>
      </vt:variant>
      <vt:variant>
        <vt:lpwstr/>
      </vt:variant>
      <vt:variant>
        <vt:lpwstr>_Toc25138717</vt:lpwstr>
      </vt:variant>
      <vt:variant>
        <vt:i4>1048634</vt:i4>
      </vt:variant>
      <vt:variant>
        <vt:i4>74</vt:i4>
      </vt:variant>
      <vt:variant>
        <vt:i4>0</vt:i4>
      </vt:variant>
      <vt:variant>
        <vt:i4>5</vt:i4>
      </vt:variant>
      <vt:variant>
        <vt:lpwstr/>
      </vt:variant>
      <vt:variant>
        <vt:lpwstr>_Toc25138716</vt:lpwstr>
      </vt:variant>
      <vt:variant>
        <vt:i4>1245242</vt:i4>
      </vt:variant>
      <vt:variant>
        <vt:i4>68</vt:i4>
      </vt:variant>
      <vt:variant>
        <vt:i4>0</vt:i4>
      </vt:variant>
      <vt:variant>
        <vt:i4>5</vt:i4>
      </vt:variant>
      <vt:variant>
        <vt:lpwstr/>
      </vt:variant>
      <vt:variant>
        <vt:lpwstr>_Toc25138715</vt:lpwstr>
      </vt:variant>
      <vt:variant>
        <vt:i4>1179706</vt:i4>
      </vt:variant>
      <vt:variant>
        <vt:i4>62</vt:i4>
      </vt:variant>
      <vt:variant>
        <vt:i4>0</vt:i4>
      </vt:variant>
      <vt:variant>
        <vt:i4>5</vt:i4>
      </vt:variant>
      <vt:variant>
        <vt:lpwstr/>
      </vt:variant>
      <vt:variant>
        <vt:lpwstr>_Toc25138714</vt:lpwstr>
      </vt:variant>
      <vt:variant>
        <vt:i4>1114171</vt:i4>
      </vt:variant>
      <vt:variant>
        <vt:i4>53</vt:i4>
      </vt:variant>
      <vt:variant>
        <vt:i4>0</vt:i4>
      </vt:variant>
      <vt:variant>
        <vt:i4>5</vt:i4>
      </vt:variant>
      <vt:variant>
        <vt:lpwstr/>
      </vt:variant>
      <vt:variant>
        <vt:lpwstr>_Toc25138606</vt:lpwstr>
      </vt:variant>
      <vt:variant>
        <vt:i4>1179707</vt:i4>
      </vt:variant>
      <vt:variant>
        <vt:i4>47</vt:i4>
      </vt:variant>
      <vt:variant>
        <vt:i4>0</vt:i4>
      </vt:variant>
      <vt:variant>
        <vt:i4>5</vt:i4>
      </vt:variant>
      <vt:variant>
        <vt:lpwstr/>
      </vt:variant>
      <vt:variant>
        <vt:lpwstr>_Toc25138605</vt:lpwstr>
      </vt:variant>
      <vt:variant>
        <vt:i4>1245243</vt:i4>
      </vt:variant>
      <vt:variant>
        <vt:i4>41</vt:i4>
      </vt:variant>
      <vt:variant>
        <vt:i4>0</vt:i4>
      </vt:variant>
      <vt:variant>
        <vt:i4>5</vt:i4>
      </vt:variant>
      <vt:variant>
        <vt:lpwstr/>
      </vt:variant>
      <vt:variant>
        <vt:lpwstr>_Toc25138604</vt:lpwstr>
      </vt:variant>
      <vt:variant>
        <vt:i4>1376315</vt:i4>
      </vt:variant>
      <vt:variant>
        <vt:i4>32</vt:i4>
      </vt:variant>
      <vt:variant>
        <vt:i4>0</vt:i4>
      </vt:variant>
      <vt:variant>
        <vt:i4>5</vt:i4>
      </vt:variant>
      <vt:variant>
        <vt:lpwstr/>
      </vt:variant>
      <vt:variant>
        <vt:lpwstr>_Toc25138602</vt:lpwstr>
      </vt:variant>
      <vt:variant>
        <vt:i4>1441851</vt:i4>
      </vt:variant>
      <vt:variant>
        <vt:i4>26</vt:i4>
      </vt:variant>
      <vt:variant>
        <vt:i4>0</vt:i4>
      </vt:variant>
      <vt:variant>
        <vt:i4>5</vt:i4>
      </vt:variant>
      <vt:variant>
        <vt:lpwstr/>
      </vt:variant>
      <vt:variant>
        <vt:lpwstr>_Toc25138601</vt:lpwstr>
      </vt:variant>
      <vt:variant>
        <vt:i4>1507387</vt:i4>
      </vt:variant>
      <vt:variant>
        <vt:i4>20</vt:i4>
      </vt:variant>
      <vt:variant>
        <vt:i4>0</vt:i4>
      </vt:variant>
      <vt:variant>
        <vt:i4>5</vt:i4>
      </vt:variant>
      <vt:variant>
        <vt:lpwstr/>
      </vt:variant>
      <vt:variant>
        <vt:lpwstr>_Toc25138600</vt:lpwstr>
      </vt:variant>
      <vt:variant>
        <vt:i4>1900594</vt:i4>
      </vt:variant>
      <vt:variant>
        <vt:i4>14</vt:i4>
      </vt:variant>
      <vt:variant>
        <vt:i4>0</vt:i4>
      </vt:variant>
      <vt:variant>
        <vt:i4>5</vt:i4>
      </vt:variant>
      <vt:variant>
        <vt:lpwstr/>
      </vt:variant>
      <vt:variant>
        <vt:lpwstr>_Toc25138599</vt:lpwstr>
      </vt:variant>
      <vt:variant>
        <vt:i4>1835058</vt:i4>
      </vt:variant>
      <vt:variant>
        <vt:i4>8</vt:i4>
      </vt:variant>
      <vt:variant>
        <vt:i4>0</vt:i4>
      </vt:variant>
      <vt:variant>
        <vt:i4>5</vt:i4>
      </vt:variant>
      <vt:variant>
        <vt:lpwstr/>
      </vt:variant>
      <vt:variant>
        <vt:lpwstr>_Toc25138598</vt:lpwstr>
      </vt:variant>
      <vt:variant>
        <vt:i4>1245234</vt:i4>
      </vt:variant>
      <vt:variant>
        <vt:i4>2</vt:i4>
      </vt:variant>
      <vt:variant>
        <vt:i4>0</vt:i4>
      </vt:variant>
      <vt:variant>
        <vt:i4>5</vt:i4>
      </vt:variant>
      <vt:variant>
        <vt:lpwstr/>
      </vt:variant>
      <vt:variant>
        <vt:lpwstr>_Toc25138597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User</cp:lastModifiedBy>
  <cp:revision>24</cp:revision>
  <cp:lastPrinted>2023-01-10T23:38:00Z</cp:lastPrinted>
  <dcterms:created xsi:type="dcterms:W3CDTF">2021-10-09T20:43:00Z</dcterms:created>
  <dcterms:modified xsi:type="dcterms:W3CDTF">2023-01-10T23:38:00Z</dcterms:modified>
</cp:coreProperties>
</file>