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2C33391C" w:rsidR="00F875BB" w:rsidRPr="005034E1" w:rsidRDefault="00236948" w:rsidP="00881818">
            <w:pPr>
              <w:mirrorIndents/>
              <w:jc w:val="center"/>
              <w:rPr>
                <w:rFonts w:ascii="Arial" w:hAnsi="Arial" w:cs="Arial"/>
                <w:b/>
                <w:sz w:val="20"/>
                <w:lang w:val="en-US"/>
              </w:rPr>
            </w:pPr>
            <w:r w:rsidRPr="00881818">
              <w:rPr>
                <w:rFonts w:cs="Tahoma"/>
                <w:b/>
                <w:sz w:val="20"/>
              </w:rPr>
              <w:t>AFD-UF4-VIII-</w:t>
            </w:r>
            <w:r>
              <w:rPr>
                <w:rFonts w:cs="Tahoma"/>
                <w:b/>
                <w:sz w:val="20"/>
              </w:rPr>
              <w:t>2</w:t>
            </w:r>
            <w:r w:rsidR="00B90C81">
              <w:rPr>
                <w:rFonts w:cs="Tahoma"/>
                <w:b/>
                <w:sz w:val="20"/>
              </w:rPr>
              <w:t>2</w:t>
            </w:r>
            <w:r w:rsidRPr="00881818">
              <w:rPr>
                <w:rFonts w:cs="Tahoma"/>
                <w:b/>
                <w:sz w:val="20"/>
              </w:rPr>
              <w:t>-V0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4309F3B6"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B35DC4">
              <w:rPr>
                <w:rFonts w:ascii="Arial" w:hAnsi="Arial" w:cs="Arial"/>
                <w:b/>
                <w:sz w:val="20"/>
              </w:rPr>
              <w:t>DICIEMBRE</w:t>
            </w:r>
            <w:r w:rsidR="00803FB8">
              <w:rPr>
                <w:rFonts w:ascii="Arial" w:hAnsi="Arial" w:cs="Arial"/>
                <w:b/>
                <w:sz w:val="20"/>
              </w:rPr>
              <w:t>/202</w:t>
            </w:r>
            <w:r w:rsidR="00B35DC4">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017C76" w:rsidRPr="00F875BB" w:rsidRDefault="00017C76"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017C76" w:rsidRPr="00F875BB" w:rsidRDefault="00017C76"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017C76" w:rsidRPr="00043E18" w:rsidRDefault="00017C76"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017C76" w:rsidRPr="00043E18" w:rsidRDefault="00017C76"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017C76" w:rsidRPr="006B2055" w:rsidRDefault="00017C76"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017C76" w:rsidRPr="006B2055" w:rsidRDefault="00017C76"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38978CF5" w:rsidR="005034E1" w:rsidRDefault="00B35DC4" w:rsidP="003A009F">
            <w:pPr>
              <w:pStyle w:val="Default"/>
              <w:rPr>
                <w:sz w:val="22"/>
                <w:szCs w:val="22"/>
              </w:rPr>
            </w:pPr>
            <w:r>
              <w:rPr>
                <w:sz w:val="22"/>
                <w:szCs w:val="22"/>
              </w:rPr>
              <w:t>23</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5BD75E61"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B35DC4" w:rsidRPr="00B35DC4">
              <w:rPr>
                <w:rFonts w:ascii="Arial" w:hAnsi="Arial" w:cs="Arial"/>
                <w:bCs/>
              </w:rPr>
              <w:t>Diciembre</w:t>
            </w:r>
            <w:r w:rsidR="00803FB8" w:rsidRPr="00B35DC4">
              <w:rPr>
                <w:rFonts w:ascii="Arial" w:hAnsi="Arial" w:cs="Arial"/>
                <w:bCs/>
              </w:rPr>
              <w:t>/202</w:t>
            </w:r>
            <w:r w:rsidR="00B35DC4">
              <w:rPr>
                <w:rFonts w:ascii="Arial" w:hAnsi="Arial" w:cs="Arial"/>
                <w:bCs/>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4624933F" w14:textId="0EFC25E8" w:rsidR="00970EFE"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2707681" w:history="1">
        <w:r w:rsidR="00970EFE" w:rsidRPr="00874D30">
          <w:rPr>
            <w:rStyle w:val="Hipervnculo"/>
          </w:rPr>
          <w:t>1</w:t>
        </w:r>
        <w:r w:rsidR="00970EFE">
          <w:rPr>
            <w:rFonts w:asciiTheme="minorHAnsi" w:eastAsiaTheme="minorEastAsia" w:hAnsiTheme="minorHAnsi" w:cstheme="minorBidi"/>
            <w:b w:val="0"/>
            <w:bCs w:val="0"/>
            <w:caps w:val="0"/>
            <w:szCs w:val="22"/>
            <w:lang w:eastAsia="es-CO"/>
          </w:rPr>
          <w:tab/>
        </w:r>
        <w:r w:rsidR="00970EFE" w:rsidRPr="00874D30">
          <w:rPr>
            <w:rStyle w:val="Hipervnculo"/>
          </w:rPr>
          <w:t>OBJETIVOS Y ALCANCE</w:t>
        </w:r>
        <w:r w:rsidR="00970EFE">
          <w:rPr>
            <w:webHidden/>
          </w:rPr>
          <w:tab/>
        </w:r>
        <w:r w:rsidR="00970EFE">
          <w:rPr>
            <w:webHidden/>
          </w:rPr>
          <w:fldChar w:fldCharType="begin"/>
        </w:r>
        <w:r w:rsidR="00970EFE">
          <w:rPr>
            <w:webHidden/>
          </w:rPr>
          <w:instrText xml:space="preserve"> PAGEREF _Toc122707681 \h </w:instrText>
        </w:r>
        <w:r w:rsidR="00970EFE">
          <w:rPr>
            <w:webHidden/>
          </w:rPr>
        </w:r>
        <w:r w:rsidR="00970EFE">
          <w:rPr>
            <w:webHidden/>
          </w:rPr>
          <w:fldChar w:fldCharType="separate"/>
        </w:r>
        <w:r w:rsidR="008B39D3">
          <w:rPr>
            <w:webHidden/>
          </w:rPr>
          <w:t>6</w:t>
        </w:r>
        <w:r w:rsidR="00970EFE">
          <w:rPr>
            <w:webHidden/>
          </w:rPr>
          <w:fldChar w:fldCharType="end"/>
        </w:r>
      </w:hyperlink>
    </w:p>
    <w:p w14:paraId="0431C429" w14:textId="03CF4120" w:rsidR="00970EF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07682" w:history="1">
        <w:r w:rsidR="00970EFE" w:rsidRPr="00874D30">
          <w:rPr>
            <w:rStyle w:val="Hipervnculo"/>
            <w:rFonts w:cs="Tahoma"/>
            <w:noProof/>
          </w:rPr>
          <w:t>1.1</w:t>
        </w:r>
        <w:r w:rsidR="00970EFE">
          <w:rPr>
            <w:rFonts w:asciiTheme="minorHAnsi" w:eastAsiaTheme="minorEastAsia" w:hAnsiTheme="minorHAnsi" w:cstheme="minorBidi"/>
            <w:smallCaps w:val="0"/>
            <w:noProof/>
            <w:szCs w:val="22"/>
            <w:lang w:eastAsia="es-CO"/>
          </w:rPr>
          <w:tab/>
        </w:r>
        <w:r w:rsidR="00970EFE" w:rsidRPr="00874D30">
          <w:rPr>
            <w:rStyle w:val="Hipervnculo"/>
            <w:noProof/>
          </w:rPr>
          <w:t>OBJETIVOS</w:t>
        </w:r>
        <w:r w:rsidR="00970EFE">
          <w:rPr>
            <w:noProof/>
            <w:webHidden/>
          </w:rPr>
          <w:tab/>
        </w:r>
        <w:r w:rsidR="00970EFE">
          <w:rPr>
            <w:noProof/>
            <w:webHidden/>
          </w:rPr>
          <w:fldChar w:fldCharType="begin"/>
        </w:r>
        <w:r w:rsidR="00970EFE">
          <w:rPr>
            <w:noProof/>
            <w:webHidden/>
          </w:rPr>
          <w:instrText xml:space="preserve"> PAGEREF _Toc122707682 \h </w:instrText>
        </w:r>
        <w:r w:rsidR="00970EFE">
          <w:rPr>
            <w:noProof/>
            <w:webHidden/>
          </w:rPr>
        </w:r>
        <w:r w:rsidR="00970EFE">
          <w:rPr>
            <w:noProof/>
            <w:webHidden/>
          </w:rPr>
          <w:fldChar w:fldCharType="separate"/>
        </w:r>
        <w:r w:rsidR="008B39D3">
          <w:rPr>
            <w:noProof/>
            <w:webHidden/>
          </w:rPr>
          <w:t>6</w:t>
        </w:r>
        <w:r w:rsidR="00970EFE">
          <w:rPr>
            <w:noProof/>
            <w:webHidden/>
          </w:rPr>
          <w:fldChar w:fldCharType="end"/>
        </w:r>
      </w:hyperlink>
    </w:p>
    <w:p w14:paraId="043F1E6F" w14:textId="07987328" w:rsidR="00970EF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07683" w:history="1">
        <w:r w:rsidR="00970EFE" w:rsidRPr="00874D30">
          <w:rPr>
            <w:rStyle w:val="Hipervnculo"/>
            <w:rFonts w:cs="Tahoma"/>
            <w:noProof/>
          </w:rPr>
          <w:t>1.2</w:t>
        </w:r>
        <w:r w:rsidR="00970EFE">
          <w:rPr>
            <w:rFonts w:asciiTheme="minorHAnsi" w:eastAsiaTheme="minorEastAsia" w:hAnsiTheme="minorHAnsi" w:cstheme="minorBidi"/>
            <w:smallCaps w:val="0"/>
            <w:noProof/>
            <w:szCs w:val="22"/>
            <w:lang w:eastAsia="es-CO"/>
          </w:rPr>
          <w:tab/>
        </w:r>
        <w:r w:rsidR="00970EFE" w:rsidRPr="00874D30">
          <w:rPr>
            <w:rStyle w:val="Hipervnculo"/>
            <w:noProof/>
          </w:rPr>
          <w:t>ALCANCE</w:t>
        </w:r>
        <w:r w:rsidR="00970EFE">
          <w:rPr>
            <w:noProof/>
            <w:webHidden/>
          </w:rPr>
          <w:tab/>
        </w:r>
        <w:r w:rsidR="00970EFE">
          <w:rPr>
            <w:noProof/>
            <w:webHidden/>
          </w:rPr>
          <w:fldChar w:fldCharType="begin"/>
        </w:r>
        <w:r w:rsidR="00970EFE">
          <w:rPr>
            <w:noProof/>
            <w:webHidden/>
          </w:rPr>
          <w:instrText xml:space="preserve"> PAGEREF _Toc122707683 \h </w:instrText>
        </w:r>
        <w:r w:rsidR="00970EFE">
          <w:rPr>
            <w:noProof/>
            <w:webHidden/>
          </w:rPr>
        </w:r>
        <w:r w:rsidR="00970EFE">
          <w:rPr>
            <w:noProof/>
            <w:webHidden/>
          </w:rPr>
          <w:fldChar w:fldCharType="separate"/>
        </w:r>
        <w:r w:rsidR="008B39D3">
          <w:rPr>
            <w:noProof/>
            <w:webHidden/>
          </w:rPr>
          <w:t>6</w:t>
        </w:r>
        <w:r w:rsidR="00970EFE">
          <w:rPr>
            <w:noProof/>
            <w:webHidden/>
          </w:rPr>
          <w:fldChar w:fldCharType="end"/>
        </w:r>
      </w:hyperlink>
    </w:p>
    <w:p w14:paraId="047F2B05" w14:textId="09A33EF8" w:rsidR="00970EFE" w:rsidRDefault="00000000">
      <w:pPr>
        <w:pStyle w:val="TDC1"/>
        <w:rPr>
          <w:rFonts w:asciiTheme="minorHAnsi" w:eastAsiaTheme="minorEastAsia" w:hAnsiTheme="minorHAnsi" w:cstheme="minorBidi"/>
          <w:b w:val="0"/>
          <w:bCs w:val="0"/>
          <w:caps w:val="0"/>
          <w:szCs w:val="22"/>
          <w:lang w:eastAsia="es-CO"/>
        </w:rPr>
      </w:pPr>
      <w:hyperlink w:anchor="_Toc122707684" w:history="1">
        <w:r w:rsidR="00970EFE" w:rsidRPr="00874D30">
          <w:rPr>
            <w:rStyle w:val="Hipervnculo"/>
          </w:rPr>
          <w:t>2</w:t>
        </w:r>
        <w:r w:rsidR="00970EFE">
          <w:rPr>
            <w:rFonts w:asciiTheme="minorHAnsi" w:eastAsiaTheme="minorEastAsia" w:hAnsiTheme="minorHAnsi" w:cstheme="minorBidi"/>
            <w:b w:val="0"/>
            <w:bCs w:val="0"/>
            <w:caps w:val="0"/>
            <w:szCs w:val="22"/>
            <w:lang w:eastAsia="es-CO"/>
          </w:rPr>
          <w:tab/>
        </w:r>
        <w:r w:rsidR="00970EFE" w:rsidRPr="00874D30">
          <w:rPr>
            <w:rStyle w:val="Hipervnculo"/>
          </w:rPr>
          <w:t>INTRODUCCION</w:t>
        </w:r>
        <w:r w:rsidR="00970EFE">
          <w:rPr>
            <w:webHidden/>
          </w:rPr>
          <w:tab/>
        </w:r>
        <w:r w:rsidR="00970EFE">
          <w:rPr>
            <w:webHidden/>
          </w:rPr>
          <w:fldChar w:fldCharType="begin"/>
        </w:r>
        <w:r w:rsidR="00970EFE">
          <w:rPr>
            <w:webHidden/>
          </w:rPr>
          <w:instrText xml:space="preserve"> PAGEREF _Toc122707684 \h </w:instrText>
        </w:r>
        <w:r w:rsidR="00970EFE">
          <w:rPr>
            <w:webHidden/>
          </w:rPr>
        </w:r>
        <w:r w:rsidR="00970EFE">
          <w:rPr>
            <w:webHidden/>
          </w:rPr>
          <w:fldChar w:fldCharType="separate"/>
        </w:r>
        <w:r w:rsidR="008B39D3">
          <w:rPr>
            <w:webHidden/>
          </w:rPr>
          <w:t>8</w:t>
        </w:r>
        <w:r w:rsidR="00970EFE">
          <w:rPr>
            <w:webHidden/>
          </w:rPr>
          <w:fldChar w:fldCharType="end"/>
        </w:r>
      </w:hyperlink>
    </w:p>
    <w:p w14:paraId="1DA2161E" w14:textId="3B16A8AD" w:rsidR="00970EFE"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07685" w:history="1">
        <w:r w:rsidR="00970EFE" w:rsidRPr="00874D30">
          <w:rPr>
            <w:rStyle w:val="Hipervnculo"/>
            <w:rFonts w:cs="Tahoma"/>
            <w:noProof/>
          </w:rPr>
          <w:t>2.1</w:t>
        </w:r>
        <w:r w:rsidR="00970EFE">
          <w:rPr>
            <w:rFonts w:asciiTheme="minorHAnsi" w:eastAsiaTheme="minorEastAsia" w:hAnsiTheme="minorHAnsi" w:cstheme="minorBidi"/>
            <w:smallCaps w:val="0"/>
            <w:noProof/>
            <w:szCs w:val="22"/>
            <w:lang w:eastAsia="es-CO"/>
          </w:rPr>
          <w:tab/>
        </w:r>
        <w:r w:rsidR="00970EFE" w:rsidRPr="00874D30">
          <w:rPr>
            <w:rStyle w:val="Hipervnculo"/>
            <w:noProof/>
          </w:rPr>
          <w:t>PROCEDIMIENTO PARA LA INSPECCIÓN PRINCIPAL</w:t>
        </w:r>
        <w:r w:rsidR="00970EFE">
          <w:rPr>
            <w:noProof/>
            <w:webHidden/>
          </w:rPr>
          <w:tab/>
        </w:r>
        <w:r w:rsidR="00970EFE">
          <w:rPr>
            <w:noProof/>
            <w:webHidden/>
          </w:rPr>
          <w:fldChar w:fldCharType="begin"/>
        </w:r>
        <w:r w:rsidR="00970EFE">
          <w:rPr>
            <w:noProof/>
            <w:webHidden/>
          </w:rPr>
          <w:instrText xml:space="preserve"> PAGEREF _Toc122707685 \h </w:instrText>
        </w:r>
        <w:r w:rsidR="00970EFE">
          <w:rPr>
            <w:noProof/>
            <w:webHidden/>
          </w:rPr>
        </w:r>
        <w:r w:rsidR="00970EFE">
          <w:rPr>
            <w:noProof/>
            <w:webHidden/>
          </w:rPr>
          <w:fldChar w:fldCharType="separate"/>
        </w:r>
        <w:r w:rsidR="008B39D3">
          <w:rPr>
            <w:noProof/>
            <w:webHidden/>
          </w:rPr>
          <w:t>9</w:t>
        </w:r>
        <w:r w:rsidR="00970EFE">
          <w:rPr>
            <w:noProof/>
            <w:webHidden/>
          </w:rPr>
          <w:fldChar w:fldCharType="end"/>
        </w:r>
      </w:hyperlink>
    </w:p>
    <w:p w14:paraId="6E373252" w14:textId="3130BF13" w:rsidR="00970EFE" w:rsidRDefault="00000000">
      <w:pPr>
        <w:pStyle w:val="TDC1"/>
        <w:rPr>
          <w:rFonts w:asciiTheme="minorHAnsi" w:eastAsiaTheme="minorEastAsia" w:hAnsiTheme="minorHAnsi" w:cstheme="minorBidi"/>
          <w:b w:val="0"/>
          <w:bCs w:val="0"/>
          <w:caps w:val="0"/>
          <w:szCs w:val="22"/>
          <w:lang w:eastAsia="es-CO"/>
        </w:rPr>
      </w:pPr>
      <w:hyperlink w:anchor="_Toc122707686" w:history="1">
        <w:r w:rsidR="00970EFE" w:rsidRPr="00874D30">
          <w:rPr>
            <w:rStyle w:val="Hipervnculo"/>
            <w:iCs/>
          </w:rPr>
          <w:t>3</w:t>
        </w:r>
        <w:r w:rsidR="00970EFE">
          <w:rPr>
            <w:rFonts w:asciiTheme="minorHAnsi" w:eastAsiaTheme="minorEastAsia" w:hAnsiTheme="minorHAnsi" w:cstheme="minorBidi"/>
            <w:b w:val="0"/>
            <w:bCs w:val="0"/>
            <w:caps w:val="0"/>
            <w:szCs w:val="22"/>
            <w:lang w:eastAsia="es-CO"/>
          </w:rPr>
          <w:tab/>
        </w:r>
        <w:r w:rsidR="00970EFE" w:rsidRPr="00874D30">
          <w:rPr>
            <w:rStyle w:val="Hipervnculo"/>
          </w:rPr>
          <w:t>DEPRIMIDO VEHICULAR HATO GRANDE OCCIDENTAL</w:t>
        </w:r>
        <w:r w:rsidR="00970EFE">
          <w:rPr>
            <w:webHidden/>
          </w:rPr>
          <w:tab/>
        </w:r>
        <w:r w:rsidR="00970EFE">
          <w:rPr>
            <w:webHidden/>
          </w:rPr>
          <w:fldChar w:fldCharType="begin"/>
        </w:r>
        <w:r w:rsidR="00970EFE">
          <w:rPr>
            <w:webHidden/>
          </w:rPr>
          <w:instrText xml:space="preserve"> PAGEREF _Toc122707686 \h </w:instrText>
        </w:r>
        <w:r w:rsidR="00970EFE">
          <w:rPr>
            <w:webHidden/>
          </w:rPr>
        </w:r>
        <w:r w:rsidR="00970EFE">
          <w:rPr>
            <w:webHidden/>
          </w:rPr>
          <w:fldChar w:fldCharType="separate"/>
        </w:r>
        <w:r w:rsidR="008B39D3">
          <w:rPr>
            <w:webHidden/>
          </w:rPr>
          <w:t>10</w:t>
        </w:r>
        <w:r w:rsidR="00970EFE">
          <w:rPr>
            <w:webHidden/>
          </w:rPr>
          <w:fldChar w:fldCharType="end"/>
        </w:r>
      </w:hyperlink>
    </w:p>
    <w:p w14:paraId="5692612F" w14:textId="60FC726B" w:rsidR="00970EF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07687" w:history="1">
        <w:r w:rsidR="00970EFE" w:rsidRPr="00874D30">
          <w:rPr>
            <w:rStyle w:val="Hipervnculo"/>
            <w:noProof/>
          </w:rPr>
          <w:t>3.1.1</w:t>
        </w:r>
        <w:r w:rsidR="00970EFE">
          <w:rPr>
            <w:rFonts w:asciiTheme="minorHAnsi" w:eastAsiaTheme="minorEastAsia" w:hAnsiTheme="minorHAnsi" w:cstheme="minorBidi"/>
            <w:i w:val="0"/>
            <w:iCs w:val="0"/>
            <w:noProof/>
            <w:sz w:val="22"/>
            <w:szCs w:val="22"/>
            <w:lang w:eastAsia="es-CO"/>
          </w:rPr>
          <w:tab/>
        </w:r>
        <w:r w:rsidR="00970EFE" w:rsidRPr="00874D30">
          <w:rPr>
            <w:rStyle w:val="Hipervnculo"/>
            <w:noProof/>
          </w:rPr>
          <w:t>LOCALIZACIÓN DE LA ESTRUCTURA</w:t>
        </w:r>
        <w:r w:rsidR="00970EFE">
          <w:rPr>
            <w:noProof/>
            <w:webHidden/>
          </w:rPr>
          <w:tab/>
        </w:r>
        <w:r w:rsidR="00970EFE">
          <w:rPr>
            <w:noProof/>
            <w:webHidden/>
          </w:rPr>
          <w:fldChar w:fldCharType="begin"/>
        </w:r>
        <w:r w:rsidR="00970EFE">
          <w:rPr>
            <w:noProof/>
            <w:webHidden/>
          </w:rPr>
          <w:instrText xml:space="preserve"> PAGEREF _Toc122707687 \h </w:instrText>
        </w:r>
        <w:r w:rsidR="00970EFE">
          <w:rPr>
            <w:noProof/>
            <w:webHidden/>
          </w:rPr>
        </w:r>
        <w:r w:rsidR="00970EFE">
          <w:rPr>
            <w:noProof/>
            <w:webHidden/>
          </w:rPr>
          <w:fldChar w:fldCharType="separate"/>
        </w:r>
        <w:r w:rsidR="008B39D3">
          <w:rPr>
            <w:noProof/>
            <w:webHidden/>
          </w:rPr>
          <w:t>10</w:t>
        </w:r>
        <w:r w:rsidR="00970EFE">
          <w:rPr>
            <w:noProof/>
            <w:webHidden/>
          </w:rPr>
          <w:fldChar w:fldCharType="end"/>
        </w:r>
      </w:hyperlink>
    </w:p>
    <w:p w14:paraId="48A72968" w14:textId="55DECDC4" w:rsidR="00970EF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07688" w:history="1">
        <w:r w:rsidR="00970EFE" w:rsidRPr="00874D30">
          <w:rPr>
            <w:rStyle w:val="Hipervnculo"/>
            <w:noProof/>
          </w:rPr>
          <w:t>3.1.2</w:t>
        </w:r>
        <w:r w:rsidR="00970EFE">
          <w:rPr>
            <w:rFonts w:asciiTheme="minorHAnsi" w:eastAsiaTheme="minorEastAsia" w:hAnsiTheme="minorHAnsi" w:cstheme="minorBidi"/>
            <w:i w:val="0"/>
            <w:iCs w:val="0"/>
            <w:noProof/>
            <w:sz w:val="22"/>
            <w:szCs w:val="22"/>
            <w:lang w:eastAsia="es-CO"/>
          </w:rPr>
          <w:tab/>
        </w:r>
        <w:r w:rsidR="00970EFE" w:rsidRPr="00874D30">
          <w:rPr>
            <w:rStyle w:val="Hipervnculo"/>
            <w:noProof/>
          </w:rPr>
          <w:t>IDENTIFICACIÓN DE LA ESTRUCTURA</w:t>
        </w:r>
        <w:r w:rsidR="00970EFE">
          <w:rPr>
            <w:noProof/>
            <w:webHidden/>
          </w:rPr>
          <w:tab/>
        </w:r>
        <w:r w:rsidR="00970EFE">
          <w:rPr>
            <w:noProof/>
            <w:webHidden/>
          </w:rPr>
          <w:fldChar w:fldCharType="begin"/>
        </w:r>
        <w:r w:rsidR="00970EFE">
          <w:rPr>
            <w:noProof/>
            <w:webHidden/>
          </w:rPr>
          <w:instrText xml:space="preserve"> PAGEREF _Toc122707688 \h </w:instrText>
        </w:r>
        <w:r w:rsidR="00970EFE">
          <w:rPr>
            <w:noProof/>
            <w:webHidden/>
          </w:rPr>
        </w:r>
        <w:r w:rsidR="00970EFE">
          <w:rPr>
            <w:noProof/>
            <w:webHidden/>
          </w:rPr>
          <w:fldChar w:fldCharType="separate"/>
        </w:r>
        <w:r w:rsidR="008B39D3">
          <w:rPr>
            <w:noProof/>
            <w:webHidden/>
          </w:rPr>
          <w:t>11</w:t>
        </w:r>
        <w:r w:rsidR="00970EFE">
          <w:rPr>
            <w:noProof/>
            <w:webHidden/>
          </w:rPr>
          <w:fldChar w:fldCharType="end"/>
        </w:r>
      </w:hyperlink>
    </w:p>
    <w:p w14:paraId="4FEC52BF" w14:textId="1C7906C5" w:rsidR="00970EF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07689" w:history="1">
        <w:r w:rsidR="00970EFE" w:rsidRPr="00874D30">
          <w:rPr>
            <w:rStyle w:val="Hipervnculo"/>
            <w:noProof/>
          </w:rPr>
          <w:t>3.1.3</w:t>
        </w:r>
        <w:r w:rsidR="00970EFE">
          <w:rPr>
            <w:rFonts w:asciiTheme="minorHAnsi" w:eastAsiaTheme="minorEastAsia" w:hAnsiTheme="minorHAnsi" w:cstheme="minorBidi"/>
            <w:i w:val="0"/>
            <w:iCs w:val="0"/>
            <w:noProof/>
            <w:sz w:val="22"/>
            <w:szCs w:val="22"/>
            <w:lang w:eastAsia="es-CO"/>
          </w:rPr>
          <w:tab/>
        </w:r>
        <w:r w:rsidR="00970EFE" w:rsidRPr="00874D30">
          <w:rPr>
            <w:rStyle w:val="Hipervnculo"/>
            <w:noProof/>
          </w:rPr>
          <w:t>INSPECCIÓN POR ELEMENTOS</w:t>
        </w:r>
        <w:r w:rsidR="00970EFE">
          <w:rPr>
            <w:noProof/>
            <w:webHidden/>
          </w:rPr>
          <w:tab/>
        </w:r>
        <w:r w:rsidR="00970EFE">
          <w:rPr>
            <w:noProof/>
            <w:webHidden/>
          </w:rPr>
          <w:fldChar w:fldCharType="begin"/>
        </w:r>
        <w:r w:rsidR="00970EFE">
          <w:rPr>
            <w:noProof/>
            <w:webHidden/>
          </w:rPr>
          <w:instrText xml:space="preserve"> PAGEREF _Toc122707689 \h </w:instrText>
        </w:r>
        <w:r w:rsidR="00970EFE">
          <w:rPr>
            <w:noProof/>
            <w:webHidden/>
          </w:rPr>
        </w:r>
        <w:r w:rsidR="00970EFE">
          <w:rPr>
            <w:noProof/>
            <w:webHidden/>
          </w:rPr>
          <w:fldChar w:fldCharType="separate"/>
        </w:r>
        <w:r w:rsidR="008B39D3">
          <w:rPr>
            <w:noProof/>
            <w:webHidden/>
          </w:rPr>
          <w:t>13</w:t>
        </w:r>
        <w:r w:rsidR="00970EFE">
          <w:rPr>
            <w:noProof/>
            <w:webHidden/>
          </w:rPr>
          <w:fldChar w:fldCharType="end"/>
        </w:r>
      </w:hyperlink>
    </w:p>
    <w:p w14:paraId="382F4CAB" w14:textId="700377FD" w:rsidR="00970EF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07690" w:history="1">
        <w:r w:rsidR="00970EFE" w:rsidRPr="00874D30">
          <w:rPr>
            <w:rStyle w:val="Hipervnculo"/>
            <w:noProof/>
          </w:rPr>
          <w:t>3.1.4</w:t>
        </w:r>
        <w:r w:rsidR="00970EFE">
          <w:rPr>
            <w:rFonts w:asciiTheme="minorHAnsi" w:eastAsiaTheme="minorEastAsia" w:hAnsiTheme="minorHAnsi" w:cstheme="minorBidi"/>
            <w:i w:val="0"/>
            <w:iCs w:val="0"/>
            <w:noProof/>
            <w:sz w:val="22"/>
            <w:szCs w:val="22"/>
            <w:lang w:eastAsia="es-CO"/>
          </w:rPr>
          <w:tab/>
        </w:r>
        <w:r w:rsidR="00970EFE" w:rsidRPr="00874D30">
          <w:rPr>
            <w:rStyle w:val="Hipervnculo"/>
            <w:noProof/>
          </w:rPr>
          <w:t>DIAGNOSTICO ESTRUCTURAL Y FACTOR DE RIESGO.</w:t>
        </w:r>
        <w:r w:rsidR="00970EFE">
          <w:rPr>
            <w:noProof/>
            <w:webHidden/>
          </w:rPr>
          <w:tab/>
        </w:r>
        <w:r w:rsidR="00970EFE">
          <w:rPr>
            <w:noProof/>
            <w:webHidden/>
          </w:rPr>
          <w:fldChar w:fldCharType="begin"/>
        </w:r>
        <w:r w:rsidR="00970EFE">
          <w:rPr>
            <w:noProof/>
            <w:webHidden/>
          </w:rPr>
          <w:instrText xml:space="preserve"> PAGEREF _Toc122707690 \h </w:instrText>
        </w:r>
        <w:r w:rsidR="00970EFE">
          <w:rPr>
            <w:noProof/>
            <w:webHidden/>
          </w:rPr>
        </w:r>
        <w:r w:rsidR="00970EFE">
          <w:rPr>
            <w:noProof/>
            <w:webHidden/>
          </w:rPr>
          <w:fldChar w:fldCharType="separate"/>
        </w:r>
        <w:r w:rsidR="008B39D3">
          <w:rPr>
            <w:noProof/>
            <w:webHidden/>
          </w:rPr>
          <w:t>28</w:t>
        </w:r>
        <w:r w:rsidR="00970EFE">
          <w:rPr>
            <w:noProof/>
            <w:webHidden/>
          </w:rPr>
          <w:fldChar w:fldCharType="end"/>
        </w:r>
      </w:hyperlink>
    </w:p>
    <w:p w14:paraId="099D0973" w14:textId="533939CD" w:rsidR="00970EFE"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07691" w:history="1">
        <w:r w:rsidR="00970EFE" w:rsidRPr="00874D30">
          <w:rPr>
            <w:rStyle w:val="Hipervnculo"/>
            <w:noProof/>
          </w:rPr>
          <w:t>3.1.5</w:t>
        </w:r>
        <w:r w:rsidR="00970EFE">
          <w:rPr>
            <w:rFonts w:asciiTheme="minorHAnsi" w:eastAsiaTheme="minorEastAsia" w:hAnsiTheme="minorHAnsi" w:cstheme="minorBidi"/>
            <w:i w:val="0"/>
            <w:iCs w:val="0"/>
            <w:noProof/>
            <w:sz w:val="22"/>
            <w:szCs w:val="22"/>
            <w:lang w:eastAsia="es-CO"/>
          </w:rPr>
          <w:tab/>
        </w:r>
        <w:r w:rsidR="00970EFE" w:rsidRPr="00874D30">
          <w:rPr>
            <w:rStyle w:val="Hipervnculo"/>
            <w:noProof/>
          </w:rPr>
          <w:t>FORMATO PARA INSPECCIÓN VISUAL DE PUENTES Y PONTONES</w:t>
        </w:r>
        <w:r w:rsidR="00970EFE">
          <w:rPr>
            <w:noProof/>
            <w:webHidden/>
          </w:rPr>
          <w:tab/>
        </w:r>
        <w:r w:rsidR="00970EFE">
          <w:rPr>
            <w:noProof/>
            <w:webHidden/>
          </w:rPr>
          <w:fldChar w:fldCharType="begin"/>
        </w:r>
        <w:r w:rsidR="00970EFE">
          <w:rPr>
            <w:noProof/>
            <w:webHidden/>
          </w:rPr>
          <w:instrText xml:space="preserve"> PAGEREF _Toc122707691 \h </w:instrText>
        </w:r>
        <w:r w:rsidR="00970EFE">
          <w:rPr>
            <w:noProof/>
            <w:webHidden/>
          </w:rPr>
        </w:r>
        <w:r w:rsidR="00970EFE">
          <w:rPr>
            <w:noProof/>
            <w:webHidden/>
          </w:rPr>
          <w:fldChar w:fldCharType="separate"/>
        </w:r>
        <w:r w:rsidR="008B39D3">
          <w:rPr>
            <w:noProof/>
            <w:webHidden/>
          </w:rPr>
          <w:t>29</w:t>
        </w:r>
        <w:r w:rsidR="00970EFE">
          <w:rPr>
            <w:noProof/>
            <w:webHidden/>
          </w:rPr>
          <w:fldChar w:fldCharType="end"/>
        </w:r>
      </w:hyperlink>
    </w:p>
    <w:p w14:paraId="688045A2" w14:textId="129B1735" w:rsidR="00970EFE" w:rsidRDefault="00000000">
      <w:pPr>
        <w:pStyle w:val="TDC1"/>
        <w:rPr>
          <w:rFonts w:asciiTheme="minorHAnsi" w:eastAsiaTheme="minorEastAsia" w:hAnsiTheme="minorHAnsi" w:cstheme="minorBidi"/>
          <w:b w:val="0"/>
          <w:bCs w:val="0"/>
          <w:caps w:val="0"/>
          <w:szCs w:val="22"/>
          <w:lang w:eastAsia="es-CO"/>
        </w:rPr>
      </w:pPr>
      <w:hyperlink w:anchor="_Toc122707692" w:history="1">
        <w:r w:rsidR="00970EFE" w:rsidRPr="00874D30">
          <w:rPr>
            <w:rStyle w:val="Hipervnculo"/>
          </w:rPr>
          <w:t>4</w:t>
        </w:r>
        <w:r w:rsidR="00970EFE">
          <w:rPr>
            <w:rFonts w:asciiTheme="minorHAnsi" w:eastAsiaTheme="minorEastAsia" w:hAnsiTheme="minorHAnsi" w:cstheme="minorBidi"/>
            <w:b w:val="0"/>
            <w:bCs w:val="0"/>
            <w:caps w:val="0"/>
            <w:szCs w:val="22"/>
            <w:lang w:eastAsia="es-CO"/>
          </w:rPr>
          <w:tab/>
        </w:r>
        <w:r w:rsidR="00970EFE" w:rsidRPr="00874D30">
          <w:rPr>
            <w:rStyle w:val="Hipervnculo"/>
          </w:rPr>
          <w:t>CONCLUSIONES Y RECOMENDACIONES</w:t>
        </w:r>
        <w:r w:rsidR="00970EFE">
          <w:rPr>
            <w:webHidden/>
          </w:rPr>
          <w:tab/>
        </w:r>
        <w:r w:rsidR="00970EFE">
          <w:rPr>
            <w:webHidden/>
          </w:rPr>
          <w:fldChar w:fldCharType="begin"/>
        </w:r>
        <w:r w:rsidR="00970EFE">
          <w:rPr>
            <w:webHidden/>
          </w:rPr>
          <w:instrText xml:space="preserve"> PAGEREF _Toc122707692 \h </w:instrText>
        </w:r>
        <w:r w:rsidR="00970EFE">
          <w:rPr>
            <w:webHidden/>
          </w:rPr>
        </w:r>
        <w:r w:rsidR="00970EFE">
          <w:rPr>
            <w:webHidden/>
          </w:rPr>
          <w:fldChar w:fldCharType="separate"/>
        </w:r>
        <w:r w:rsidR="008B39D3">
          <w:rPr>
            <w:webHidden/>
          </w:rPr>
          <w:t>30</w:t>
        </w:r>
        <w:r w:rsidR="00970EFE">
          <w:rPr>
            <w:webHidden/>
          </w:rPr>
          <w:fldChar w:fldCharType="end"/>
        </w:r>
      </w:hyperlink>
    </w:p>
    <w:p w14:paraId="72A6F9A8" w14:textId="046DDE3E"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7EA29517" w14:textId="3818286E" w:rsidR="00970EFE"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2707693" w:history="1">
        <w:r w:rsidR="00970EFE" w:rsidRPr="003C4867">
          <w:rPr>
            <w:rStyle w:val="Hipervnculo"/>
            <w:noProof/>
          </w:rPr>
          <w:t>Figura 1. Ubicación de las estructuras de inspección Ruta 45 y 55-01.</w:t>
        </w:r>
        <w:r w:rsidR="00970EFE">
          <w:rPr>
            <w:noProof/>
            <w:webHidden/>
          </w:rPr>
          <w:tab/>
        </w:r>
        <w:r w:rsidR="00970EFE">
          <w:rPr>
            <w:noProof/>
            <w:webHidden/>
          </w:rPr>
          <w:fldChar w:fldCharType="begin"/>
        </w:r>
        <w:r w:rsidR="00970EFE">
          <w:rPr>
            <w:noProof/>
            <w:webHidden/>
          </w:rPr>
          <w:instrText xml:space="preserve"> PAGEREF _Toc122707693 \h </w:instrText>
        </w:r>
        <w:r w:rsidR="00970EFE">
          <w:rPr>
            <w:noProof/>
            <w:webHidden/>
          </w:rPr>
        </w:r>
        <w:r w:rsidR="00970EFE">
          <w:rPr>
            <w:noProof/>
            <w:webHidden/>
          </w:rPr>
          <w:fldChar w:fldCharType="separate"/>
        </w:r>
        <w:r w:rsidR="008B39D3">
          <w:rPr>
            <w:noProof/>
            <w:webHidden/>
          </w:rPr>
          <w:t>7</w:t>
        </w:r>
        <w:r w:rsidR="00970EFE">
          <w:rPr>
            <w:noProof/>
            <w:webHidden/>
          </w:rPr>
          <w:fldChar w:fldCharType="end"/>
        </w:r>
      </w:hyperlink>
    </w:p>
    <w:p w14:paraId="3E3E8A91" w14:textId="092D04EC"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694" w:history="1">
        <w:r w:rsidR="00970EFE" w:rsidRPr="003C4867">
          <w:rPr>
            <w:rStyle w:val="Hipervnculo"/>
            <w:noProof/>
          </w:rPr>
          <w:t>Figura 2. Ubicación de las estructuras de inspección Ruta 45.</w:t>
        </w:r>
        <w:r w:rsidR="00970EFE">
          <w:rPr>
            <w:noProof/>
            <w:webHidden/>
          </w:rPr>
          <w:tab/>
        </w:r>
        <w:r w:rsidR="00970EFE">
          <w:rPr>
            <w:noProof/>
            <w:webHidden/>
          </w:rPr>
          <w:fldChar w:fldCharType="begin"/>
        </w:r>
        <w:r w:rsidR="00970EFE">
          <w:rPr>
            <w:noProof/>
            <w:webHidden/>
          </w:rPr>
          <w:instrText xml:space="preserve"> PAGEREF _Toc122707694 \h </w:instrText>
        </w:r>
        <w:r w:rsidR="00970EFE">
          <w:rPr>
            <w:noProof/>
            <w:webHidden/>
          </w:rPr>
        </w:r>
        <w:r w:rsidR="00970EFE">
          <w:rPr>
            <w:noProof/>
            <w:webHidden/>
          </w:rPr>
          <w:fldChar w:fldCharType="separate"/>
        </w:r>
        <w:r w:rsidR="008B39D3">
          <w:rPr>
            <w:noProof/>
            <w:webHidden/>
          </w:rPr>
          <w:t>7</w:t>
        </w:r>
        <w:r w:rsidR="00970EFE">
          <w:rPr>
            <w:noProof/>
            <w:webHidden/>
          </w:rPr>
          <w:fldChar w:fldCharType="end"/>
        </w:r>
      </w:hyperlink>
    </w:p>
    <w:p w14:paraId="0056B638" w14:textId="0B5A2EE9"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695" w:history="1">
        <w:r w:rsidR="00970EFE" w:rsidRPr="003C4867">
          <w:rPr>
            <w:rStyle w:val="Hipervnculo"/>
            <w:noProof/>
          </w:rPr>
          <w:t>Figura 3. Ubicación de las estructuras de inspección Ruta 55-01.</w:t>
        </w:r>
        <w:r w:rsidR="00970EFE">
          <w:rPr>
            <w:noProof/>
            <w:webHidden/>
          </w:rPr>
          <w:tab/>
        </w:r>
        <w:r w:rsidR="00970EFE">
          <w:rPr>
            <w:noProof/>
            <w:webHidden/>
          </w:rPr>
          <w:fldChar w:fldCharType="begin"/>
        </w:r>
        <w:r w:rsidR="00970EFE">
          <w:rPr>
            <w:noProof/>
            <w:webHidden/>
          </w:rPr>
          <w:instrText xml:space="preserve"> PAGEREF _Toc122707695 \h </w:instrText>
        </w:r>
        <w:r w:rsidR="00970EFE">
          <w:rPr>
            <w:noProof/>
            <w:webHidden/>
          </w:rPr>
        </w:r>
        <w:r w:rsidR="00970EFE">
          <w:rPr>
            <w:noProof/>
            <w:webHidden/>
          </w:rPr>
          <w:fldChar w:fldCharType="separate"/>
        </w:r>
        <w:r w:rsidR="008B39D3">
          <w:rPr>
            <w:noProof/>
            <w:webHidden/>
          </w:rPr>
          <w:t>8</w:t>
        </w:r>
        <w:r w:rsidR="00970EFE">
          <w:rPr>
            <w:noProof/>
            <w:webHidden/>
          </w:rPr>
          <w:fldChar w:fldCharType="end"/>
        </w:r>
      </w:hyperlink>
    </w:p>
    <w:p w14:paraId="19993825" w14:textId="5FA9977F"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696" w:history="1">
        <w:r w:rsidR="00970EFE" w:rsidRPr="003C4867">
          <w:rPr>
            <w:rStyle w:val="Hipervnculo"/>
            <w:noProof/>
          </w:rPr>
          <w:t>Figura 4. Perfil Deprimido Hato Grande Occidental Fuente: Planos levantamientos</w:t>
        </w:r>
        <w:r w:rsidR="00970EFE">
          <w:rPr>
            <w:noProof/>
            <w:webHidden/>
          </w:rPr>
          <w:tab/>
        </w:r>
        <w:r w:rsidR="00970EFE">
          <w:rPr>
            <w:noProof/>
            <w:webHidden/>
          </w:rPr>
          <w:fldChar w:fldCharType="begin"/>
        </w:r>
        <w:r w:rsidR="00970EFE">
          <w:rPr>
            <w:noProof/>
            <w:webHidden/>
          </w:rPr>
          <w:instrText xml:space="preserve"> PAGEREF _Toc122707696 \h </w:instrText>
        </w:r>
        <w:r w:rsidR="00970EFE">
          <w:rPr>
            <w:noProof/>
            <w:webHidden/>
          </w:rPr>
        </w:r>
        <w:r w:rsidR="00970EFE">
          <w:rPr>
            <w:noProof/>
            <w:webHidden/>
          </w:rPr>
          <w:fldChar w:fldCharType="separate"/>
        </w:r>
        <w:r w:rsidR="008B39D3">
          <w:rPr>
            <w:noProof/>
            <w:webHidden/>
          </w:rPr>
          <w:t>12</w:t>
        </w:r>
        <w:r w:rsidR="00970EFE">
          <w:rPr>
            <w:noProof/>
            <w:webHidden/>
          </w:rPr>
          <w:fldChar w:fldCharType="end"/>
        </w:r>
      </w:hyperlink>
    </w:p>
    <w:p w14:paraId="260BA6F5" w14:textId="2DFFEFC4"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697" w:history="1">
        <w:r w:rsidR="00970EFE" w:rsidRPr="003C4867">
          <w:rPr>
            <w:rStyle w:val="Hipervnculo"/>
            <w:noProof/>
          </w:rPr>
          <w:t>Figura 5. Vista en Planta Deprimido Hato Grande Occidental Fuente: Planos levantamientos</w:t>
        </w:r>
        <w:r w:rsidR="00970EFE">
          <w:rPr>
            <w:noProof/>
            <w:webHidden/>
          </w:rPr>
          <w:tab/>
        </w:r>
        <w:r w:rsidR="00970EFE">
          <w:rPr>
            <w:noProof/>
            <w:webHidden/>
          </w:rPr>
          <w:fldChar w:fldCharType="begin"/>
        </w:r>
        <w:r w:rsidR="00970EFE">
          <w:rPr>
            <w:noProof/>
            <w:webHidden/>
          </w:rPr>
          <w:instrText xml:space="preserve"> PAGEREF _Toc122707697 \h </w:instrText>
        </w:r>
        <w:r w:rsidR="00970EFE">
          <w:rPr>
            <w:noProof/>
            <w:webHidden/>
          </w:rPr>
        </w:r>
        <w:r w:rsidR="00970EFE">
          <w:rPr>
            <w:noProof/>
            <w:webHidden/>
          </w:rPr>
          <w:fldChar w:fldCharType="separate"/>
        </w:r>
        <w:r w:rsidR="008B39D3">
          <w:rPr>
            <w:noProof/>
            <w:webHidden/>
          </w:rPr>
          <w:t>12</w:t>
        </w:r>
        <w:r w:rsidR="00970EFE">
          <w:rPr>
            <w:noProof/>
            <w:webHidden/>
          </w:rPr>
          <w:fldChar w:fldCharType="end"/>
        </w:r>
      </w:hyperlink>
    </w:p>
    <w:p w14:paraId="2810B9BD" w14:textId="1D443612"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698" w:history="1">
        <w:r w:rsidR="00970EFE" w:rsidRPr="003C4867">
          <w:rPr>
            <w:rStyle w:val="Hipervnculo"/>
            <w:noProof/>
          </w:rPr>
          <w:t>Figura 6. Vista General Deprimido Hato Grande Occidental Fuente: Planos levantamientos</w:t>
        </w:r>
        <w:r w:rsidR="00970EFE">
          <w:rPr>
            <w:noProof/>
            <w:webHidden/>
          </w:rPr>
          <w:tab/>
        </w:r>
        <w:r w:rsidR="00970EFE">
          <w:rPr>
            <w:noProof/>
            <w:webHidden/>
          </w:rPr>
          <w:fldChar w:fldCharType="begin"/>
        </w:r>
        <w:r w:rsidR="00970EFE">
          <w:rPr>
            <w:noProof/>
            <w:webHidden/>
          </w:rPr>
          <w:instrText xml:space="preserve"> PAGEREF _Toc122707698 \h </w:instrText>
        </w:r>
        <w:r w:rsidR="00970EFE">
          <w:rPr>
            <w:noProof/>
            <w:webHidden/>
          </w:rPr>
        </w:r>
        <w:r w:rsidR="00970EFE">
          <w:rPr>
            <w:noProof/>
            <w:webHidden/>
          </w:rPr>
          <w:fldChar w:fldCharType="separate"/>
        </w:r>
        <w:r w:rsidR="008B39D3">
          <w:rPr>
            <w:noProof/>
            <w:webHidden/>
          </w:rPr>
          <w:t>13</w:t>
        </w:r>
        <w:r w:rsidR="00970EFE">
          <w:rPr>
            <w:noProof/>
            <w:webHidden/>
          </w:rPr>
          <w:fldChar w:fldCharType="end"/>
        </w:r>
      </w:hyperlink>
    </w:p>
    <w:p w14:paraId="545B265A" w14:textId="56060159"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57BB62AA" w14:textId="5C71B9E1" w:rsidR="00970EFE"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2707699" w:history="1">
        <w:r w:rsidR="00970EFE" w:rsidRPr="00D134ED">
          <w:rPr>
            <w:rStyle w:val="Hipervnculo"/>
            <w:noProof/>
          </w:rPr>
          <w:t>Fotografía 1. Vista General Deprimido Hato Grande Occidental Fuente: Sinerging S.A.S.</w:t>
        </w:r>
        <w:r w:rsidR="00970EFE">
          <w:rPr>
            <w:noProof/>
            <w:webHidden/>
          </w:rPr>
          <w:tab/>
        </w:r>
        <w:r w:rsidR="00970EFE">
          <w:rPr>
            <w:noProof/>
            <w:webHidden/>
          </w:rPr>
          <w:fldChar w:fldCharType="begin"/>
        </w:r>
        <w:r w:rsidR="00970EFE">
          <w:rPr>
            <w:noProof/>
            <w:webHidden/>
          </w:rPr>
          <w:instrText xml:space="preserve"> PAGEREF _Toc122707699 \h </w:instrText>
        </w:r>
        <w:r w:rsidR="00970EFE">
          <w:rPr>
            <w:noProof/>
            <w:webHidden/>
          </w:rPr>
        </w:r>
        <w:r w:rsidR="00970EFE">
          <w:rPr>
            <w:noProof/>
            <w:webHidden/>
          </w:rPr>
          <w:fldChar w:fldCharType="separate"/>
        </w:r>
        <w:r w:rsidR="008B39D3">
          <w:rPr>
            <w:noProof/>
            <w:webHidden/>
          </w:rPr>
          <w:t>11</w:t>
        </w:r>
        <w:r w:rsidR="00970EFE">
          <w:rPr>
            <w:noProof/>
            <w:webHidden/>
          </w:rPr>
          <w:fldChar w:fldCharType="end"/>
        </w:r>
      </w:hyperlink>
    </w:p>
    <w:p w14:paraId="4AC5014D" w14:textId="76BDAA12"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0" w:history="1">
        <w:r w:rsidR="00970EFE" w:rsidRPr="00D134ED">
          <w:rPr>
            <w:rStyle w:val="Hipervnculo"/>
            <w:noProof/>
          </w:rPr>
          <w:t>Fotografía 2. Vista General Superficie de Asfalto Fuente: Sinerging S.A.S.</w:t>
        </w:r>
        <w:r w:rsidR="00970EFE">
          <w:rPr>
            <w:noProof/>
            <w:webHidden/>
          </w:rPr>
          <w:tab/>
        </w:r>
        <w:r w:rsidR="00970EFE">
          <w:rPr>
            <w:noProof/>
            <w:webHidden/>
          </w:rPr>
          <w:fldChar w:fldCharType="begin"/>
        </w:r>
        <w:r w:rsidR="00970EFE">
          <w:rPr>
            <w:noProof/>
            <w:webHidden/>
          </w:rPr>
          <w:instrText xml:space="preserve"> PAGEREF _Toc122707700 \h </w:instrText>
        </w:r>
        <w:r w:rsidR="00970EFE">
          <w:rPr>
            <w:noProof/>
            <w:webHidden/>
          </w:rPr>
        </w:r>
        <w:r w:rsidR="00970EFE">
          <w:rPr>
            <w:noProof/>
            <w:webHidden/>
          </w:rPr>
          <w:fldChar w:fldCharType="separate"/>
        </w:r>
        <w:r w:rsidR="008B39D3">
          <w:rPr>
            <w:noProof/>
            <w:webHidden/>
          </w:rPr>
          <w:t>14</w:t>
        </w:r>
        <w:r w:rsidR="00970EFE">
          <w:rPr>
            <w:noProof/>
            <w:webHidden/>
          </w:rPr>
          <w:fldChar w:fldCharType="end"/>
        </w:r>
      </w:hyperlink>
    </w:p>
    <w:p w14:paraId="02CFD63F" w14:textId="5CD4E1D6"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1" w:history="1">
        <w:r w:rsidR="00970EFE" w:rsidRPr="00D134ED">
          <w:rPr>
            <w:rStyle w:val="Hipervnculo"/>
            <w:noProof/>
          </w:rPr>
          <w:t>Fotografía 3. Vista Junta Hato Grande Occidental Costado Sur Fuente: Sinerging S.A.S.</w:t>
        </w:r>
        <w:r w:rsidR="00970EFE">
          <w:rPr>
            <w:noProof/>
            <w:webHidden/>
          </w:rPr>
          <w:tab/>
        </w:r>
        <w:r w:rsidR="00970EFE">
          <w:rPr>
            <w:noProof/>
            <w:webHidden/>
          </w:rPr>
          <w:fldChar w:fldCharType="begin"/>
        </w:r>
        <w:r w:rsidR="00970EFE">
          <w:rPr>
            <w:noProof/>
            <w:webHidden/>
          </w:rPr>
          <w:instrText xml:space="preserve"> PAGEREF _Toc122707701 \h </w:instrText>
        </w:r>
        <w:r w:rsidR="00970EFE">
          <w:rPr>
            <w:noProof/>
            <w:webHidden/>
          </w:rPr>
        </w:r>
        <w:r w:rsidR="00970EFE">
          <w:rPr>
            <w:noProof/>
            <w:webHidden/>
          </w:rPr>
          <w:fldChar w:fldCharType="separate"/>
        </w:r>
        <w:r w:rsidR="008B39D3">
          <w:rPr>
            <w:noProof/>
            <w:webHidden/>
          </w:rPr>
          <w:t>15</w:t>
        </w:r>
        <w:r w:rsidR="00970EFE">
          <w:rPr>
            <w:noProof/>
            <w:webHidden/>
          </w:rPr>
          <w:fldChar w:fldCharType="end"/>
        </w:r>
      </w:hyperlink>
    </w:p>
    <w:p w14:paraId="7A5AD83E" w14:textId="140DB17B"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2" w:history="1">
        <w:r w:rsidR="00970EFE" w:rsidRPr="00D134ED">
          <w:rPr>
            <w:rStyle w:val="Hipervnculo"/>
            <w:noProof/>
          </w:rPr>
          <w:t>Fotografía 4. Vista Junta Hato Grande Occidental Costado Norte  Fuente: Sinerging S.A.S.</w:t>
        </w:r>
        <w:r w:rsidR="00970EFE">
          <w:rPr>
            <w:noProof/>
            <w:webHidden/>
          </w:rPr>
          <w:tab/>
        </w:r>
        <w:r w:rsidR="00970EFE">
          <w:rPr>
            <w:noProof/>
            <w:webHidden/>
          </w:rPr>
          <w:fldChar w:fldCharType="begin"/>
        </w:r>
        <w:r w:rsidR="00970EFE">
          <w:rPr>
            <w:noProof/>
            <w:webHidden/>
          </w:rPr>
          <w:instrText xml:space="preserve"> PAGEREF _Toc122707702 \h </w:instrText>
        </w:r>
        <w:r w:rsidR="00970EFE">
          <w:rPr>
            <w:noProof/>
            <w:webHidden/>
          </w:rPr>
        </w:r>
        <w:r w:rsidR="00970EFE">
          <w:rPr>
            <w:noProof/>
            <w:webHidden/>
          </w:rPr>
          <w:fldChar w:fldCharType="separate"/>
        </w:r>
        <w:r w:rsidR="008B39D3">
          <w:rPr>
            <w:noProof/>
            <w:webHidden/>
          </w:rPr>
          <w:t>16</w:t>
        </w:r>
        <w:r w:rsidR="00970EFE">
          <w:rPr>
            <w:noProof/>
            <w:webHidden/>
          </w:rPr>
          <w:fldChar w:fldCharType="end"/>
        </w:r>
      </w:hyperlink>
    </w:p>
    <w:p w14:paraId="0A26CCEC" w14:textId="00876ACA"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3" w:history="1">
        <w:r w:rsidR="00970EFE" w:rsidRPr="00D134ED">
          <w:rPr>
            <w:rStyle w:val="Hipervnculo"/>
            <w:noProof/>
          </w:rPr>
          <w:t>Fotografía 5. Vista Andenes Box Hato Grande   Fuente: Sinerging S.A.S.</w:t>
        </w:r>
        <w:r w:rsidR="00970EFE">
          <w:rPr>
            <w:noProof/>
            <w:webHidden/>
          </w:rPr>
          <w:tab/>
        </w:r>
        <w:r w:rsidR="00970EFE">
          <w:rPr>
            <w:noProof/>
            <w:webHidden/>
          </w:rPr>
          <w:fldChar w:fldCharType="begin"/>
        </w:r>
        <w:r w:rsidR="00970EFE">
          <w:rPr>
            <w:noProof/>
            <w:webHidden/>
          </w:rPr>
          <w:instrText xml:space="preserve"> PAGEREF _Toc122707703 \h </w:instrText>
        </w:r>
        <w:r w:rsidR="00970EFE">
          <w:rPr>
            <w:noProof/>
            <w:webHidden/>
          </w:rPr>
        </w:r>
        <w:r w:rsidR="00970EFE">
          <w:rPr>
            <w:noProof/>
            <w:webHidden/>
          </w:rPr>
          <w:fldChar w:fldCharType="separate"/>
        </w:r>
        <w:r w:rsidR="008B39D3">
          <w:rPr>
            <w:noProof/>
            <w:webHidden/>
          </w:rPr>
          <w:t>17</w:t>
        </w:r>
        <w:r w:rsidR="00970EFE">
          <w:rPr>
            <w:noProof/>
            <w:webHidden/>
          </w:rPr>
          <w:fldChar w:fldCharType="end"/>
        </w:r>
      </w:hyperlink>
    </w:p>
    <w:p w14:paraId="0D9030A9" w14:textId="569AFFA9"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4" w:history="1">
        <w:r w:rsidR="00970EFE" w:rsidRPr="00D134ED">
          <w:rPr>
            <w:rStyle w:val="Hipervnculo"/>
            <w:noProof/>
          </w:rPr>
          <w:t>Fotografía 6. Barreras De Concreto   Fuente: Sinerging S.A.S.</w:t>
        </w:r>
        <w:r w:rsidR="00970EFE">
          <w:rPr>
            <w:noProof/>
            <w:webHidden/>
          </w:rPr>
          <w:tab/>
        </w:r>
        <w:r w:rsidR="00970EFE">
          <w:rPr>
            <w:noProof/>
            <w:webHidden/>
          </w:rPr>
          <w:fldChar w:fldCharType="begin"/>
        </w:r>
        <w:r w:rsidR="00970EFE">
          <w:rPr>
            <w:noProof/>
            <w:webHidden/>
          </w:rPr>
          <w:instrText xml:space="preserve"> PAGEREF _Toc122707704 \h </w:instrText>
        </w:r>
        <w:r w:rsidR="00970EFE">
          <w:rPr>
            <w:noProof/>
            <w:webHidden/>
          </w:rPr>
        </w:r>
        <w:r w:rsidR="00970EFE">
          <w:rPr>
            <w:noProof/>
            <w:webHidden/>
          </w:rPr>
          <w:fldChar w:fldCharType="separate"/>
        </w:r>
        <w:r w:rsidR="008B39D3">
          <w:rPr>
            <w:noProof/>
            <w:webHidden/>
          </w:rPr>
          <w:t>18</w:t>
        </w:r>
        <w:r w:rsidR="00970EFE">
          <w:rPr>
            <w:noProof/>
            <w:webHidden/>
          </w:rPr>
          <w:fldChar w:fldCharType="end"/>
        </w:r>
      </w:hyperlink>
    </w:p>
    <w:p w14:paraId="6FA77C56" w14:textId="5212F9E8"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5" w:history="1">
        <w:r w:rsidR="00970EFE" w:rsidRPr="00D134ED">
          <w:rPr>
            <w:rStyle w:val="Hipervnculo"/>
            <w:noProof/>
          </w:rPr>
          <w:t>Fotografía 7. Iluminación Del Box   Fuente: Sinerging S.A.S.</w:t>
        </w:r>
        <w:r w:rsidR="00970EFE">
          <w:rPr>
            <w:noProof/>
            <w:webHidden/>
          </w:rPr>
          <w:tab/>
        </w:r>
        <w:r w:rsidR="00970EFE">
          <w:rPr>
            <w:noProof/>
            <w:webHidden/>
          </w:rPr>
          <w:fldChar w:fldCharType="begin"/>
        </w:r>
        <w:r w:rsidR="00970EFE">
          <w:rPr>
            <w:noProof/>
            <w:webHidden/>
          </w:rPr>
          <w:instrText xml:space="preserve"> PAGEREF _Toc122707705 \h </w:instrText>
        </w:r>
        <w:r w:rsidR="00970EFE">
          <w:rPr>
            <w:noProof/>
            <w:webHidden/>
          </w:rPr>
        </w:r>
        <w:r w:rsidR="00970EFE">
          <w:rPr>
            <w:noProof/>
            <w:webHidden/>
          </w:rPr>
          <w:fldChar w:fldCharType="separate"/>
        </w:r>
        <w:r w:rsidR="008B39D3">
          <w:rPr>
            <w:noProof/>
            <w:webHidden/>
          </w:rPr>
          <w:t>19</w:t>
        </w:r>
        <w:r w:rsidR="00970EFE">
          <w:rPr>
            <w:noProof/>
            <w:webHidden/>
          </w:rPr>
          <w:fldChar w:fldCharType="end"/>
        </w:r>
      </w:hyperlink>
    </w:p>
    <w:p w14:paraId="0759F13F" w14:textId="48ABA57E"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6" w:history="1">
        <w:r w:rsidR="00970EFE" w:rsidRPr="00D134ED">
          <w:rPr>
            <w:rStyle w:val="Hipervnculo"/>
            <w:noProof/>
          </w:rPr>
          <w:t>Fotografía 8. Señalización Del Box  Fuente: Sinerging S.A.S.</w:t>
        </w:r>
        <w:r w:rsidR="00970EFE">
          <w:rPr>
            <w:noProof/>
            <w:webHidden/>
          </w:rPr>
          <w:tab/>
        </w:r>
        <w:r w:rsidR="00970EFE">
          <w:rPr>
            <w:noProof/>
            <w:webHidden/>
          </w:rPr>
          <w:fldChar w:fldCharType="begin"/>
        </w:r>
        <w:r w:rsidR="00970EFE">
          <w:rPr>
            <w:noProof/>
            <w:webHidden/>
          </w:rPr>
          <w:instrText xml:space="preserve"> PAGEREF _Toc122707706 \h </w:instrText>
        </w:r>
        <w:r w:rsidR="00970EFE">
          <w:rPr>
            <w:noProof/>
            <w:webHidden/>
          </w:rPr>
        </w:r>
        <w:r w:rsidR="00970EFE">
          <w:rPr>
            <w:noProof/>
            <w:webHidden/>
          </w:rPr>
          <w:fldChar w:fldCharType="separate"/>
        </w:r>
        <w:r w:rsidR="008B39D3">
          <w:rPr>
            <w:noProof/>
            <w:webHidden/>
          </w:rPr>
          <w:t>20</w:t>
        </w:r>
        <w:r w:rsidR="00970EFE">
          <w:rPr>
            <w:noProof/>
            <w:webHidden/>
          </w:rPr>
          <w:fldChar w:fldCharType="end"/>
        </w:r>
      </w:hyperlink>
    </w:p>
    <w:p w14:paraId="2088B70F" w14:textId="0C340988"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7" w:history="1">
        <w:r w:rsidR="00970EFE" w:rsidRPr="00D134ED">
          <w:rPr>
            <w:rStyle w:val="Hipervnculo"/>
            <w:noProof/>
          </w:rPr>
          <w:t>Fotografía 9. Vista General De Apoyos  Fuente: Sinerging S.A.S.</w:t>
        </w:r>
        <w:r w:rsidR="00970EFE">
          <w:rPr>
            <w:noProof/>
            <w:webHidden/>
          </w:rPr>
          <w:tab/>
        </w:r>
        <w:r w:rsidR="00970EFE">
          <w:rPr>
            <w:noProof/>
            <w:webHidden/>
          </w:rPr>
          <w:fldChar w:fldCharType="begin"/>
        </w:r>
        <w:r w:rsidR="00970EFE">
          <w:rPr>
            <w:noProof/>
            <w:webHidden/>
          </w:rPr>
          <w:instrText xml:space="preserve"> PAGEREF _Toc122707707 \h </w:instrText>
        </w:r>
        <w:r w:rsidR="00970EFE">
          <w:rPr>
            <w:noProof/>
            <w:webHidden/>
          </w:rPr>
        </w:r>
        <w:r w:rsidR="00970EFE">
          <w:rPr>
            <w:noProof/>
            <w:webHidden/>
          </w:rPr>
          <w:fldChar w:fldCharType="separate"/>
        </w:r>
        <w:r w:rsidR="008B39D3">
          <w:rPr>
            <w:noProof/>
            <w:webHidden/>
          </w:rPr>
          <w:t>21</w:t>
        </w:r>
        <w:r w:rsidR="00970EFE">
          <w:rPr>
            <w:noProof/>
            <w:webHidden/>
          </w:rPr>
          <w:fldChar w:fldCharType="end"/>
        </w:r>
      </w:hyperlink>
    </w:p>
    <w:p w14:paraId="37E384A1" w14:textId="174EB1E5"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8" w:history="1">
        <w:r w:rsidR="00970EFE" w:rsidRPr="00D134ED">
          <w:rPr>
            <w:rStyle w:val="Hipervnculo"/>
            <w:noProof/>
          </w:rPr>
          <w:t>Fotografía 10. Vista Aletas Hato Grande Occidental Fuente: Sinerging S.A.S.</w:t>
        </w:r>
        <w:r w:rsidR="00970EFE">
          <w:rPr>
            <w:noProof/>
            <w:webHidden/>
          </w:rPr>
          <w:tab/>
        </w:r>
        <w:r w:rsidR="00970EFE">
          <w:rPr>
            <w:noProof/>
            <w:webHidden/>
          </w:rPr>
          <w:fldChar w:fldCharType="begin"/>
        </w:r>
        <w:r w:rsidR="00970EFE">
          <w:rPr>
            <w:noProof/>
            <w:webHidden/>
          </w:rPr>
          <w:instrText xml:space="preserve"> PAGEREF _Toc122707708 \h </w:instrText>
        </w:r>
        <w:r w:rsidR="00970EFE">
          <w:rPr>
            <w:noProof/>
            <w:webHidden/>
          </w:rPr>
        </w:r>
        <w:r w:rsidR="00970EFE">
          <w:rPr>
            <w:noProof/>
            <w:webHidden/>
          </w:rPr>
          <w:fldChar w:fldCharType="separate"/>
        </w:r>
        <w:r w:rsidR="008B39D3">
          <w:rPr>
            <w:noProof/>
            <w:webHidden/>
          </w:rPr>
          <w:t>22</w:t>
        </w:r>
        <w:r w:rsidR="00970EFE">
          <w:rPr>
            <w:noProof/>
            <w:webHidden/>
          </w:rPr>
          <w:fldChar w:fldCharType="end"/>
        </w:r>
      </w:hyperlink>
    </w:p>
    <w:p w14:paraId="2E63E796" w14:textId="6C094A9E"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09" w:history="1">
        <w:r w:rsidR="00970EFE" w:rsidRPr="00D134ED">
          <w:rPr>
            <w:rStyle w:val="Hipervnculo"/>
            <w:noProof/>
          </w:rPr>
          <w:t>Fotografía 11. Vista Aletas Hato Grande Oriental Fuente: Sinerging S.A.S.</w:t>
        </w:r>
        <w:r w:rsidR="00970EFE">
          <w:rPr>
            <w:noProof/>
            <w:webHidden/>
          </w:rPr>
          <w:tab/>
        </w:r>
        <w:r w:rsidR="00970EFE">
          <w:rPr>
            <w:noProof/>
            <w:webHidden/>
          </w:rPr>
          <w:fldChar w:fldCharType="begin"/>
        </w:r>
        <w:r w:rsidR="00970EFE">
          <w:rPr>
            <w:noProof/>
            <w:webHidden/>
          </w:rPr>
          <w:instrText xml:space="preserve"> PAGEREF _Toc122707709 \h </w:instrText>
        </w:r>
        <w:r w:rsidR="00970EFE">
          <w:rPr>
            <w:noProof/>
            <w:webHidden/>
          </w:rPr>
        </w:r>
        <w:r w:rsidR="00970EFE">
          <w:rPr>
            <w:noProof/>
            <w:webHidden/>
          </w:rPr>
          <w:fldChar w:fldCharType="separate"/>
        </w:r>
        <w:r w:rsidR="008B39D3">
          <w:rPr>
            <w:noProof/>
            <w:webHidden/>
          </w:rPr>
          <w:t>22</w:t>
        </w:r>
        <w:r w:rsidR="00970EFE">
          <w:rPr>
            <w:noProof/>
            <w:webHidden/>
          </w:rPr>
          <w:fldChar w:fldCharType="end"/>
        </w:r>
      </w:hyperlink>
    </w:p>
    <w:p w14:paraId="49B829D4" w14:textId="49A54BA5"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10" w:history="1">
        <w:r w:rsidR="00970EFE" w:rsidRPr="00D134ED">
          <w:rPr>
            <w:rStyle w:val="Hipervnculo"/>
            <w:noProof/>
          </w:rPr>
          <w:t>Fotografía 12. Vista Estribo Sur Hato Grande Occidental Fuente: Sinerging S.A.S.</w:t>
        </w:r>
        <w:r w:rsidR="00970EFE">
          <w:rPr>
            <w:noProof/>
            <w:webHidden/>
          </w:rPr>
          <w:tab/>
        </w:r>
        <w:r w:rsidR="00970EFE">
          <w:rPr>
            <w:noProof/>
            <w:webHidden/>
          </w:rPr>
          <w:fldChar w:fldCharType="begin"/>
        </w:r>
        <w:r w:rsidR="00970EFE">
          <w:rPr>
            <w:noProof/>
            <w:webHidden/>
          </w:rPr>
          <w:instrText xml:space="preserve"> PAGEREF _Toc122707710 \h </w:instrText>
        </w:r>
        <w:r w:rsidR="00970EFE">
          <w:rPr>
            <w:noProof/>
            <w:webHidden/>
          </w:rPr>
        </w:r>
        <w:r w:rsidR="00970EFE">
          <w:rPr>
            <w:noProof/>
            <w:webHidden/>
          </w:rPr>
          <w:fldChar w:fldCharType="separate"/>
        </w:r>
        <w:r w:rsidR="008B39D3">
          <w:rPr>
            <w:noProof/>
            <w:webHidden/>
          </w:rPr>
          <w:t>23</w:t>
        </w:r>
        <w:r w:rsidR="00970EFE">
          <w:rPr>
            <w:noProof/>
            <w:webHidden/>
          </w:rPr>
          <w:fldChar w:fldCharType="end"/>
        </w:r>
      </w:hyperlink>
    </w:p>
    <w:p w14:paraId="392976AB" w14:textId="5EA1539B"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11" w:history="1">
        <w:r w:rsidR="00970EFE" w:rsidRPr="00D134ED">
          <w:rPr>
            <w:rStyle w:val="Hipervnculo"/>
            <w:noProof/>
          </w:rPr>
          <w:t>Fotografía 13. Vista Estribo Norte Hato Grande Occidental Fuente: Sinerging S.A.S.</w:t>
        </w:r>
        <w:r w:rsidR="00970EFE">
          <w:rPr>
            <w:noProof/>
            <w:webHidden/>
          </w:rPr>
          <w:tab/>
        </w:r>
        <w:r w:rsidR="00970EFE">
          <w:rPr>
            <w:noProof/>
            <w:webHidden/>
          </w:rPr>
          <w:fldChar w:fldCharType="begin"/>
        </w:r>
        <w:r w:rsidR="00970EFE">
          <w:rPr>
            <w:noProof/>
            <w:webHidden/>
          </w:rPr>
          <w:instrText xml:space="preserve"> PAGEREF _Toc122707711 \h </w:instrText>
        </w:r>
        <w:r w:rsidR="00970EFE">
          <w:rPr>
            <w:noProof/>
            <w:webHidden/>
          </w:rPr>
        </w:r>
        <w:r w:rsidR="00970EFE">
          <w:rPr>
            <w:noProof/>
            <w:webHidden/>
          </w:rPr>
          <w:fldChar w:fldCharType="separate"/>
        </w:r>
        <w:r w:rsidR="008B39D3">
          <w:rPr>
            <w:noProof/>
            <w:webHidden/>
          </w:rPr>
          <w:t>23</w:t>
        </w:r>
        <w:r w:rsidR="00970EFE">
          <w:rPr>
            <w:noProof/>
            <w:webHidden/>
          </w:rPr>
          <w:fldChar w:fldCharType="end"/>
        </w:r>
      </w:hyperlink>
    </w:p>
    <w:p w14:paraId="06BA50FF" w14:textId="2ABFDCCF"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12" w:history="1">
        <w:r w:rsidR="00970EFE" w:rsidRPr="00D134ED">
          <w:rPr>
            <w:rStyle w:val="Hipervnculo"/>
            <w:noProof/>
          </w:rPr>
          <w:t>Fotografía 14. Vista Hastial Hato Grande Occidental Fuente: Sinerging S.A.S.</w:t>
        </w:r>
        <w:r w:rsidR="00970EFE">
          <w:rPr>
            <w:noProof/>
            <w:webHidden/>
          </w:rPr>
          <w:tab/>
        </w:r>
        <w:r w:rsidR="00970EFE">
          <w:rPr>
            <w:noProof/>
            <w:webHidden/>
          </w:rPr>
          <w:fldChar w:fldCharType="begin"/>
        </w:r>
        <w:r w:rsidR="00970EFE">
          <w:rPr>
            <w:noProof/>
            <w:webHidden/>
          </w:rPr>
          <w:instrText xml:space="preserve"> PAGEREF _Toc122707712 \h </w:instrText>
        </w:r>
        <w:r w:rsidR="00970EFE">
          <w:rPr>
            <w:noProof/>
            <w:webHidden/>
          </w:rPr>
        </w:r>
        <w:r w:rsidR="00970EFE">
          <w:rPr>
            <w:noProof/>
            <w:webHidden/>
          </w:rPr>
          <w:fldChar w:fldCharType="separate"/>
        </w:r>
        <w:r w:rsidR="008B39D3">
          <w:rPr>
            <w:noProof/>
            <w:webHidden/>
          </w:rPr>
          <w:t>24</w:t>
        </w:r>
        <w:r w:rsidR="00970EFE">
          <w:rPr>
            <w:noProof/>
            <w:webHidden/>
          </w:rPr>
          <w:fldChar w:fldCharType="end"/>
        </w:r>
      </w:hyperlink>
    </w:p>
    <w:p w14:paraId="34C1F611" w14:textId="53C3F75C"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13" w:history="1">
        <w:r w:rsidR="00970EFE" w:rsidRPr="00D134ED">
          <w:rPr>
            <w:rStyle w:val="Hipervnculo"/>
            <w:noProof/>
          </w:rPr>
          <w:t>Fotografía 15. Vista Losa Fundida In Situ Fuente: Sinerging S.A.S.</w:t>
        </w:r>
        <w:r w:rsidR="00970EFE">
          <w:rPr>
            <w:noProof/>
            <w:webHidden/>
          </w:rPr>
          <w:tab/>
        </w:r>
        <w:r w:rsidR="00970EFE">
          <w:rPr>
            <w:noProof/>
            <w:webHidden/>
          </w:rPr>
          <w:fldChar w:fldCharType="begin"/>
        </w:r>
        <w:r w:rsidR="00970EFE">
          <w:rPr>
            <w:noProof/>
            <w:webHidden/>
          </w:rPr>
          <w:instrText xml:space="preserve"> PAGEREF _Toc122707713 \h </w:instrText>
        </w:r>
        <w:r w:rsidR="00970EFE">
          <w:rPr>
            <w:noProof/>
            <w:webHidden/>
          </w:rPr>
        </w:r>
        <w:r w:rsidR="00970EFE">
          <w:rPr>
            <w:noProof/>
            <w:webHidden/>
          </w:rPr>
          <w:fldChar w:fldCharType="separate"/>
        </w:r>
        <w:r w:rsidR="008B39D3">
          <w:rPr>
            <w:noProof/>
            <w:webHidden/>
          </w:rPr>
          <w:t>25</w:t>
        </w:r>
        <w:r w:rsidR="00970EFE">
          <w:rPr>
            <w:noProof/>
            <w:webHidden/>
          </w:rPr>
          <w:fldChar w:fldCharType="end"/>
        </w:r>
      </w:hyperlink>
    </w:p>
    <w:p w14:paraId="1009C332" w14:textId="25A66590" w:rsidR="00970EFE" w:rsidRDefault="00000000">
      <w:pPr>
        <w:pStyle w:val="Tabladeilustraciones"/>
        <w:tabs>
          <w:tab w:val="right" w:leader="dot" w:pos="9111"/>
        </w:tabs>
        <w:rPr>
          <w:rFonts w:asciiTheme="minorHAnsi" w:eastAsiaTheme="minorEastAsia" w:hAnsiTheme="minorHAnsi" w:cstheme="minorBidi"/>
          <w:noProof/>
          <w:lang w:eastAsia="es-CO"/>
        </w:rPr>
      </w:pPr>
      <w:hyperlink w:anchor="_Toc122707714" w:history="1">
        <w:r w:rsidR="00970EFE" w:rsidRPr="00D134ED">
          <w:rPr>
            <w:rStyle w:val="Hipervnculo"/>
            <w:noProof/>
          </w:rPr>
          <w:t>Fotografía 16. Vista Accesos Box Hato Grande Occidental Fuente: Sinerging S.A.S.</w:t>
        </w:r>
        <w:r w:rsidR="00970EFE">
          <w:rPr>
            <w:noProof/>
            <w:webHidden/>
          </w:rPr>
          <w:tab/>
        </w:r>
        <w:r w:rsidR="00970EFE">
          <w:rPr>
            <w:noProof/>
            <w:webHidden/>
          </w:rPr>
          <w:fldChar w:fldCharType="begin"/>
        </w:r>
        <w:r w:rsidR="00970EFE">
          <w:rPr>
            <w:noProof/>
            <w:webHidden/>
          </w:rPr>
          <w:instrText xml:space="preserve"> PAGEREF _Toc122707714 \h </w:instrText>
        </w:r>
        <w:r w:rsidR="00970EFE">
          <w:rPr>
            <w:noProof/>
            <w:webHidden/>
          </w:rPr>
        </w:r>
        <w:r w:rsidR="00970EFE">
          <w:rPr>
            <w:noProof/>
            <w:webHidden/>
          </w:rPr>
          <w:fldChar w:fldCharType="separate"/>
        </w:r>
        <w:r w:rsidR="008B39D3">
          <w:rPr>
            <w:noProof/>
            <w:webHidden/>
          </w:rPr>
          <w:t>26</w:t>
        </w:r>
        <w:r w:rsidR="00970EFE">
          <w:rPr>
            <w:noProof/>
            <w:webHidden/>
          </w:rPr>
          <w:fldChar w:fldCharType="end"/>
        </w:r>
      </w:hyperlink>
    </w:p>
    <w:p w14:paraId="5CDA2A93" w14:textId="23ACDD02"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2707681"/>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2707682"/>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764F6E97" w:rsidR="005E4657" w:rsidRDefault="005E4657" w:rsidP="005E4657">
      <w:r>
        <w:t xml:space="preserve">El objetivo </w:t>
      </w:r>
      <w:r w:rsidRPr="00523FAD">
        <w:t xml:space="preserve">general de este </w:t>
      </w:r>
      <w:r>
        <w:t>informe es realizar la inspección visual de los puentes pertenecientes a la Ruta 45 y 55</w:t>
      </w:r>
      <w:r w:rsidR="00017C76">
        <w:t>-01</w:t>
      </w:r>
      <w:r>
        <w:t xml:space="preserve">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2707683"/>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00F1C28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w:t>
      </w:r>
      <w:r w:rsidR="00064287">
        <w:t>comendaciones de</w:t>
      </w:r>
      <w:r w:rsidRPr="00852074">
        <w:t xml:space="preserv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0B1B13CC"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623045DF" w:rsidR="005E4657" w:rsidRDefault="005E4657" w:rsidP="005E4657">
      <w:pPr>
        <w:pStyle w:val="Descripcin"/>
      </w:pPr>
      <w:bookmarkStart w:id="31" w:name="_Toc84257147"/>
      <w:bookmarkStart w:id="32" w:name="_Toc122707693"/>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1</w:t>
      </w:r>
      <w:r w:rsidR="00BF5A32">
        <w:rPr>
          <w:noProof/>
        </w:rPr>
        <w:fldChar w:fldCharType="end"/>
      </w:r>
      <w:r>
        <w:t>. Ubicación de las estructuras de inspección Ruta 45 y 55</w:t>
      </w:r>
      <w:r w:rsidR="00017C76">
        <w:t>-01</w:t>
      </w:r>
      <w:r>
        <w:t>.</w:t>
      </w:r>
      <w:bookmarkEnd w:id="31"/>
      <w:bookmarkEnd w:id="32"/>
    </w:p>
    <w:p w14:paraId="1A6E52C9" w14:textId="77777777" w:rsidR="005E4657" w:rsidRPr="00D366C2" w:rsidRDefault="005E4657" w:rsidP="005E4657">
      <w:pPr>
        <w:rPr>
          <w:lang w:val="es-ES"/>
        </w:rPr>
      </w:pPr>
    </w:p>
    <w:p w14:paraId="156AAD95" w14:textId="77777777" w:rsidR="005E4657" w:rsidRDefault="005E4657" w:rsidP="005E4657">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180F030C" w:rsidR="005E4657" w:rsidRDefault="005E4657" w:rsidP="005E4657">
      <w:pPr>
        <w:pStyle w:val="Descripcin"/>
      </w:pPr>
      <w:bookmarkStart w:id="33" w:name="_Ref26204674"/>
      <w:bookmarkStart w:id="34" w:name="_Toc84257148"/>
      <w:bookmarkStart w:id="35" w:name="_Toc122707694"/>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2</w:t>
      </w:r>
      <w:r w:rsidR="00BF5A32">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3FD10A65" w:rsidR="005E4657" w:rsidRDefault="005E4657" w:rsidP="005E4657">
      <w:pPr>
        <w:pStyle w:val="Descripcin"/>
      </w:pPr>
      <w:bookmarkStart w:id="36" w:name="_Toc84257149"/>
      <w:bookmarkStart w:id="37" w:name="_Toc122707695"/>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3</w:t>
      </w:r>
      <w:r w:rsidR="00BF5A32">
        <w:rPr>
          <w:noProof/>
        </w:rPr>
        <w:fldChar w:fldCharType="end"/>
      </w:r>
      <w:r>
        <w:t>. Ubicación de las estructuras de inspección Ruta 55</w:t>
      </w:r>
      <w:r w:rsidR="00017C76">
        <w:t>-01</w:t>
      </w:r>
      <w:r>
        <w:t>.</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2707684"/>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19143DAF" w:rsidR="005E4657" w:rsidRPr="00E7275A" w:rsidRDefault="005E4657" w:rsidP="005E4657">
      <w:r w:rsidRPr="00E7275A">
        <w:t xml:space="preserve">Dicha visita de inspección se llevó a cabo </w:t>
      </w:r>
      <w:r>
        <w:t xml:space="preserve">durante el mes de </w:t>
      </w:r>
      <w:r w:rsidR="00B35DC4">
        <w:t>diciembre</w:t>
      </w:r>
      <w:r>
        <w:t xml:space="preserve"> del año 202</w:t>
      </w:r>
      <w:r w:rsidR="00B35DC4">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7124C7C0" w14:textId="77777777" w:rsidR="005E4657" w:rsidRPr="00523FAD" w:rsidRDefault="005E4657" w:rsidP="005E4657">
      <w:bookmarkStart w:id="41" w:name="_Hlk29979131"/>
      <w:r w:rsidRPr="00523FAD">
        <w:t>Los puentes vehiculares se relacionan a continuación:</w:t>
      </w:r>
    </w:p>
    <w:p w14:paraId="2B100B8F" w14:textId="77777777" w:rsidR="005E4657" w:rsidRPr="00523FAD" w:rsidRDefault="005E4657" w:rsidP="005E4657">
      <w:pPr>
        <w:spacing w:line="276" w:lineRule="auto"/>
      </w:pPr>
    </w:p>
    <w:p w14:paraId="21983BB3" w14:textId="48BED32F" w:rsidR="005E4657" w:rsidRDefault="00064287" w:rsidP="005E4657">
      <w:pPr>
        <w:pStyle w:val="Prrafodelista"/>
        <w:numPr>
          <w:ilvl w:val="0"/>
          <w:numId w:val="12"/>
        </w:numPr>
        <w:spacing w:line="276" w:lineRule="auto"/>
        <w:rPr>
          <w:lang w:val="es-CO"/>
        </w:rPr>
      </w:pPr>
      <w:r>
        <w:rPr>
          <w:lang w:val="es-CO"/>
        </w:rPr>
        <w:t>Puente Series</w:t>
      </w:r>
    </w:p>
    <w:p w14:paraId="68371831" w14:textId="1E3AFDB1" w:rsidR="005E4657" w:rsidRDefault="00064287" w:rsidP="005E4657">
      <w:pPr>
        <w:pStyle w:val="Prrafodelista"/>
        <w:numPr>
          <w:ilvl w:val="0"/>
          <w:numId w:val="12"/>
        </w:numPr>
        <w:spacing w:line="276" w:lineRule="auto"/>
        <w:rPr>
          <w:lang w:val="es-CO"/>
        </w:rPr>
      </w:pPr>
      <w:r>
        <w:rPr>
          <w:lang w:val="es-CO"/>
        </w:rPr>
        <w:t>Puente La Caro Nuevo</w:t>
      </w:r>
    </w:p>
    <w:p w14:paraId="24A80BA9" w14:textId="0B7194A0"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5DD40F89" w14:textId="7C2BC818" w:rsidR="005E4657" w:rsidRDefault="00064287" w:rsidP="005E4657">
      <w:pPr>
        <w:pStyle w:val="Prrafodelista"/>
        <w:numPr>
          <w:ilvl w:val="0"/>
          <w:numId w:val="12"/>
        </w:numPr>
        <w:spacing w:line="276" w:lineRule="auto"/>
        <w:rPr>
          <w:lang w:val="es-CO"/>
        </w:rPr>
      </w:pPr>
      <w:r>
        <w:rPr>
          <w:lang w:val="es-CO"/>
        </w:rPr>
        <w:t xml:space="preserve">Puente Clubes </w:t>
      </w:r>
    </w:p>
    <w:p w14:paraId="2B64DD01" w14:textId="4079D92E"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577F27DC" w14:textId="2E0C2F68"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4428FB1D" w14:textId="3BF3D480" w:rsidR="005E4657" w:rsidRDefault="00064287" w:rsidP="005E4657">
      <w:pPr>
        <w:pStyle w:val="Prrafodelista"/>
        <w:numPr>
          <w:ilvl w:val="0"/>
          <w:numId w:val="12"/>
        </w:numPr>
        <w:spacing w:line="276" w:lineRule="auto"/>
        <w:rPr>
          <w:lang w:val="es-CO"/>
        </w:rPr>
      </w:pPr>
      <w:r>
        <w:rPr>
          <w:lang w:val="es-CO"/>
        </w:rPr>
        <w:t>Puente Briceño 1</w:t>
      </w:r>
    </w:p>
    <w:p w14:paraId="7336595B" w14:textId="37E86677" w:rsidR="005E4657" w:rsidRDefault="00064287" w:rsidP="005E4657">
      <w:pPr>
        <w:pStyle w:val="Prrafodelista"/>
        <w:numPr>
          <w:ilvl w:val="0"/>
          <w:numId w:val="12"/>
        </w:numPr>
        <w:spacing w:line="276" w:lineRule="auto"/>
        <w:rPr>
          <w:lang w:val="es-CO"/>
        </w:rPr>
      </w:pPr>
      <w:r>
        <w:rPr>
          <w:lang w:val="es-CO"/>
        </w:rPr>
        <w:t>Puente Briceño 2</w:t>
      </w:r>
    </w:p>
    <w:p w14:paraId="070EDF63" w14:textId="7874226D" w:rsidR="005E4657" w:rsidRDefault="00064287" w:rsidP="005E4657">
      <w:pPr>
        <w:pStyle w:val="Prrafodelista"/>
        <w:numPr>
          <w:ilvl w:val="0"/>
          <w:numId w:val="12"/>
        </w:numPr>
        <w:spacing w:line="276" w:lineRule="auto"/>
        <w:rPr>
          <w:lang w:val="es-CO"/>
        </w:rPr>
      </w:pPr>
      <w:r>
        <w:rPr>
          <w:lang w:val="es-CO"/>
        </w:rPr>
        <w:t>Puente La Cara Antigua</w:t>
      </w:r>
    </w:p>
    <w:p w14:paraId="609C9F05" w14:textId="0131F414" w:rsidR="005E4657" w:rsidRDefault="00064287" w:rsidP="005E4657">
      <w:pPr>
        <w:pStyle w:val="Prrafodelista"/>
        <w:numPr>
          <w:ilvl w:val="0"/>
          <w:numId w:val="12"/>
        </w:numPr>
        <w:spacing w:line="276" w:lineRule="auto"/>
        <w:rPr>
          <w:lang w:val="es-CO"/>
        </w:rPr>
      </w:pPr>
      <w:r>
        <w:rPr>
          <w:lang w:val="es-CO"/>
        </w:rPr>
        <w:t>Puente Rio Bogotá Antiguo</w:t>
      </w:r>
    </w:p>
    <w:p w14:paraId="738D7CA6" w14:textId="099D9F85" w:rsidR="005E4657" w:rsidRDefault="00064287" w:rsidP="005E4657">
      <w:pPr>
        <w:pStyle w:val="Prrafodelista"/>
        <w:numPr>
          <w:ilvl w:val="0"/>
          <w:numId w:val="12"/>
        </w:numPr>
        <w:spacing w:line="276" w:lineRule="auto"/>
        <w:rPr>
          <w:lang w:val="es-CO"/>
        </w:rPr>
      </w:pPr>
      <w:r>
        <w:rPr>
          <w:lang w:val="es-CO"/>
        </w:rPr>
        <w:t>Puente Centro Chía Oriental</w:t>
      </w:r>
    </w:p>
    <w:p w14:paraId="15F3D37C" w14:textId="4E1D74FB" w:rsidR="005E4657" w:rsidRDefault="00064287" w:rsidP="005E4657">
      <w:pPr>
        <w:pStyle w:val="Prrafodelista"/>
        <w:numPr>
          <w:ilvl w:val="0"/>
          <w:numId w:val="12"/>
        </w:numPr>
        <w:spacing w:line="276" w:lineRule="auto"/>
        <w:rPr>
          <w:lang w:val="es-CO"/>
        </w:rPr>
      </w:pPr>
      <w:r>
        <w:rPr>
          <w:lang w:val="es-CO"/>
        </w:rPr>
        <w:t>Puente Centro Chía Occidental</w:t>
      </w:r>
    </w:p>
    <w:p w14:paraId="4604F42B" w14:textId="3AF165DE" w:rsidR="005E4657" w:rsidRDefault="00064287" w:rsidP="005E4657">
      <w:pPr>
        <w:pStyle w:val="Prrafodelista"/>
        <w:numPr>
          <w:ilvl w:val="0"/>
          <w:numId w:val="12"/>
        </w:numPr>
        <w:spacing w:line="276" w:lineRule="auto"/>
        <w:rPr>
          <w:lang w:val="es-CO"/>
        </w:rPr>
      </w:pPr>
      <w:r>
        <w:rPr>
          <w:lang w:val="es-CO"/>
        </w:rPr>
        <w:lastRenderedPageBreak/>
        <w:t>Puente Centro Chía Ramal</w:t>
      </w:r>
    </w:p>
    <w:p w14:paraId="4717F155" w14:textId="4A269F68" w:rsidR="005E4657" w:rsidRDefault="00064287" w:rsidP="005E4657">
      <w:pPr>
        <w:pStyle w:val="Prrafodelista"/>
        <w:numPr>
          <w:ilvl w:val="0"/>
          <w:numId w:val="12"/>
        </w:numPr>
        <w:spacing w:line="276" w:lineRule="auto"/>
        <w:rPr>
          <w:lang w:val="es-CO"/>
        </w:rPr>
      </w:pPr>
      <w:r>
        <w:rPr>
          <w:lang w:val="es-CO"/>
        </w:rPr>
        <w:t>Puente Rancho JR</w:t>
      </w:r>
    </w:p>
    <w:p w14:paraId="7C92304D" w14:textId="7EE77825" w:rsidR="005E4657" w:rsidRDefault="00064287" w:rsidP="005E4657">
      <w:pPr>
        <w:pStyle w:val="Prrafodelista"/>
        <w:numPr>
          <w:ilvl w:val="0"/>
          <w:numId w:val="12"/>
        </w:numPr>
        <w:spacing w:line="276" w:lineRule="auto"/>
        <w:rPr>
          <w:lang w:val="es-CO"/>
        </w:rPr>
      </w:pPr>
      <w:r>
        <w:rPr>
          <w:lang w:val="es-CO"/>
        </w:rPr>
        <w:t>Puente Portachuelo Occidental</w:t>
      </w:r>
    </w:p>
    <w:p w14:paraId="0F5405CB" w14:textId="7719D30B" w:rsidR="005E4657" w:rsidRDefault="00064287" w:rsidP="005E4657">
      <w:pPr>
        <w:pStyle w:val="Prrafodelista"/>
        <w:numPr>
          <w:ilvl w:val="0"/>
          <w:numId w:val="12"/>
        </w:numPr>
        <w:spacing w:line="276" w:lineRule="auto"/>
        <w:rPr>
          <w:lang w:val="es-CO"/>
        </w:rPr>
      </w:pPr>
      <w:r>
        <w:rPr>
          <w:lang w:val="es-CO"/>
        </w:rPr>
        <w:t>Puente Portachuelo Oriental</w:t>
      </w:r>
    </w:p>
    <w:p w14:paraId="256EEE20" w14:textId="31790A5F" w:rsidR="005E4657" w:rsidRDefault="00064287" w:rsidP="005E4657">
      <w:pPr>
        <w:pStyle w:val="Prrafodelista"/>
        <w:numPr>
          <w:ilvl w:val="0"/>
          <w:numId w:val="12"/>
        </w:numPr>
        <w:spacing w:line="276" w:lineRule="auto"/>
        <w:rPr>
          <w:lang w:val="es-CO"/>
        </w:rPr>
      </w:pPr>
      <w:r>
        <w:rPr>
          <w:lang w:val="es-CO"/>
        </w:rPr>
        <w:t xml:space="preserve">Puente Rio Bogotá Nuevo </w:t>
      </w:r>
    </w:p>
    <w:p w14:paraId="2BB21000" w14:textId="4D437C60" w:rsidR="005E4657" w:rsidRDefault="00064287" w:rsidP="005E4657">
      <w:pPr>
        <w:pStyle w:val="Prrafodelista"/>
        <w:numPr>
          <w:ilvl w:val="0"/>
          <w:numId w:val="12"/>
        </w:numPr>
        <w:spacing w:line="276" w:lineRule="auto"/>
        <w:rPr>
          <w:lang w:val="es-CO"/>
        </w:rPr>
      </w:pPr>
      <w:r>
        <w:rPr>
          <w:lang w:val="es-CO"/>
        </w:rPr>
        <w:t>Puente Teletón</w:t>
      </w:r>
    </w:p>
    <w:p w14:paraId="691CA9B0" w14:textId="77777777" w:rsidR="005E4657" w:rsidRPr="00EE28BE" w:rsidRDefault="005E4657" w:rsidP="005E4657">
      <w:pPr>
        <w:pStyle w:val="Prrafodelista"/>
        <w:spacing w:line="276" w:lineRule="auto"/>
        <w:rPr>
          <w:lang w:val="es-CO"/>
        </w:rPr>
      </w:pPr>
    </w:p>
    <w:p w14:paraId="0BA6AF0A" w14:textId="77777777" w:rsidR="005E4657" w:rsidRDefault="005E4657" w:rsidP="005E4657">
      <w:pPr>
        <w:spacing w:line="276" w:lineRule="auto"/>
      </w:pPr>
    </w:p>
    <w:p w14:paraId="1495CDE7" w14:textId="77777777" w:rsidR="005E4657" w:rsidRDefault="005E4657" w:rsidP="005E4657">
      <w:r w:rsidRPr="00523FAD">
        <w:t xml:space="preserve">Los puentes </w:t>
      </w:r>
      <w:r>
        <w:t>peatonales</w:t>
      </w:r>
      <w:r w:rsidRPr="00523FAD">
        <w:t xml:space="preserve"> se relacionan a continuación:</w:t>
      </w:r>
    </w:p>
    <w:p w14:paraId="5208E465" w14:textId="77777777" w:rsidR="005E4657" w:rsidRDefault="005E4657" w:rsidP="005E4657"/>
    <w:p w14:paraId="5707448B" w14:textId="77777777" w:rsidR="00064287" w:rsidRDefault="00064287" w:rsidP="00064287">
      <w:pPr>
        <w:pStyle w:val="Prrafodelista"/>
        <w:numPr>
          <w:ilvl w:val="0"/>
          <w:numId w:val="43"/>
        </w:numPr>
      </w:pPr>
      <w:r w:rsidRPr="00064287">
        <w:t>Puente Peatonal Briceño Zona Urbana</w:t>
      </w:r>
    </w:p>
    <w:p w14:paraId="762B0B63" w14:textId="77777777" w:rsidR="00064287" w:rsidRDefault="00064287" w:rsidP="00064287">
      <w:pPr>
        <w:pStyle w:val="Prrafodelista"/>
        <w:numPr>
          <w:ilvl w:val="0"/>
          <w:numId w:val="43"/>
        </w:numPr>
      </w:pPr>
      <w:r w:rsidRPr="00064287">
        <w:t>Puente Peatonal Variante Teletón</w:t>
      </w:r>
      <w:r>
        <w:t xml:space="preserve"> </w:t>
      </w:r>
    </w:p>
    <w:p w14:paraId="29C3955E" w14:textId="77777777" w:rsidR="00064287" w:rsidRDefault="00064287" w:rsidP="00064287">
      <w:pPr>
        <w:pStyle w:val="Prrafodelista"/>
        <w:numPr>
          <w:ilvl w:val="0"/>
          <w:numId w:val="43"/>
        </w:numPr>
      </w:pPr>
      <w:r w:rsidRPr="00064287">
        <w:t>Puente Peatonal Compensar</w:t>
      </w:r>
      <w:r>
        <w:t xml:space="preserve"> </w:t>
      </w:r>
    </w:p>
    <w:p w14:paraId="46E068C7" w14:textId="77777777" w:rsidR="00064287" w:rsidRDefault="00064287" w:rsidP="00064287">
      <w:pPr>
        <w:pStyle w:val="Prrafodelista"/>
        <w:numPr>
          <w:ilvl w:val="0"/>
          <w:numId w:val="43"/>
        </w:numPr>
      </w:pPr>
      <w:r w:rsidRPr="00064287">
        <w:t>Puente Peatonal El Misterio</w:t>
      </w:r>
      <w:r>
        <w:t xml:space="preserve"> </w:t>
      </w:r>
    </w:p>
    <w:p w14:paraId="7ACE6E32" w14:textId="77777777" w:rsidR="00064287" w:rsidRDefault="00064287" w:rsidP="00064287">
      <w:pPr>
        <w:pStyle w:val="Prrafodelista"/>
        <w:numPr>
          <w:ilvl w:val="0"/>
          <w:numId w:val="43"/>
        </w:numPr>
      </w:pPr>
      <w:r w:rsidRPr="00064287">
        <w:t xml:space="preserve">Puente Peatonal Familia </w:t>
      </w:r>
    </w:p>
    <w:p w14:paraId="1E5A0361" w14:textId="77777777" w:rsidR="00064287" w:rsidRDefault="00064287" w:rsidP="00064287">
      <w:pPr>
        <w:pStyle w:val="Prrafodelista"/>
        <w:numPr>
          <w:ilvl w:val="0"/>
          <w:numId w:val="43"/>
        </w:numPr>
      </w:pPr>
      <w:r>
        <w:t>Pu</w:t>
      </w:r>
      <w:r w:rsidRPr="00064287">
        <w:t>ente Peatonal Portachuelo</w:t>
      </w:r>
      <w:r>
        <w:t xml:space="preserve"> </w:t>
      </w:r>
    </w:p>
    <w:p w14:paraId="3D2C1623" w14:textId="77777777" w:rsidR="00064287" w:rsidRDefault="00064287" w:rsidP="00064287">
      <w:pPr>
        <w:pStyle w:val="Prrafodelista"/>
        <w:numPr>
          <w:ilvl w:val="0"/>
          <w:numId w:val="43"/>
        </w:numPr>
      </w:pPr>
      <w:r w:rsidRPr="00064287">
        <w:t>Puente Peatonal Universidad Militar</w:t>
      </w:r>
      <w:r>
        <w:t xml:space="preserve"> </w:t>
      </w:r>
    </w:p>
    <w:p w14:paraId="78C13E79" w14:textId="77777777" w:rsidR="00064287" w:rsidRDefault="00064287" w:rsidP="00064287">
      <w:pPr>
        <w:pStyle w:val="Prrafodelista"/>
        <w:numPr>
          <w:ilvl w:val="0"/>
          <w:numId w:val="43"/>
        </w:numPr>
      </w:pPr>
      <w:r w:rsidRPr="00064287">
        <w:t xml:space="preserve">Puente Peatonal </w:t>
      </w:r>
      <w:proofErr w:type="spellStart"/>
      <w:r w:rsidRPr="00064287">
        <w:t>Zhue</w:t>
      </w:r>
      <w:proofErr w:type="spellEnd"/>
      <w:r>
        <w:t xml:space="preserve"> </w:t>
      </w:r>
    </w:p>
    <w:p w14:paraId="5F6A2A52" w14:textId="77777777" w:rsidR="00064287" w:rsidRDefault="00064287" w:rsidP="00064287">
      <w:pPr>
        <w:pStyle w:val="Prrafodelista"/>
        <w:numPr>
          <w:ilvl w:val="0"/>
          <w:numId w:val="43"/>
        </w:numPr>
      </w:pPr>
      <w:r w:rsidRPr="00064287">
        <w:t>Puente Peatonal Tres Esquinas</w:t>
      </w:r>
      <w:r>
        <w:t xml:space="preserve"> </w:t>
      </w:r>
    </w:p>
    <w:p w14:paraId="74914494" w14:textId="77777777" w:rsidR="00064287" w:rsidRDefault="00064287" w:rsidP="00064287">
      <w:pPr>
        <w:pStyle w:val="Prrafodelista"/>
        <w:numPr>
          <w:ilvl w:val="0"/>
          <w:numId w:val="43"/>
        </w:numPr>
      </w:pPr>
      <w:r w:rsidRPr="00064287">
        <w:t xml:space="preserve">Puente Peatonal </w:t>
      </w:r>
      <w:proofErr w:type="spellStart"/>
      <w:r w:rsidRPr="00064287">
        <w:t>Fibrit</w:t>
      </w:r>
      <w:proofErr w:type="spellEnd"/>
      <w:r w:rsidRPr="00064287">
        <w:t xml:space="preserve"> </w:t>
      </w:r>
      <w:r>
        <w:t xml:space="preserve"> </w:t>
      </w:r>
    </w:p>
    <w:p w14:paraId="1C6C3A45" w14:textId="77777777" w:rsidR="00064287" w:rsidRDefault="00064287" w:rsidP="00064287">
      <w:pPr>
        <w:pStyle w:val="Prrafodelista"/>
        <w:numPr>
          <w:ilvl w:val="0"/>
          <w:numId w:val="43"/>
        </w:numPr>
      </w:pPr>
      <w:r w:rsidRPr="00064287">
        <w:t>Puente Peatonal Lomitas</w:t>
      </w:r>
      <w:r>
        <w:t xml:space="preserve"> </w:t>
      </w:r>
    </w:p>
    <w:p w14:paraId="167AF259" w14:textId="77777777" w:rsidR="00064287" w:rsidRDefault="00064287" w:rsidP="00064287">
      <w:pPr>
        <w:pStyle w:val="Prrafodelista"/>
        <w:numPr>
          <w:ilvl w:val="0"/>
          <w:numId w:val="43"/>
        </w:numPr>
      </w:pPr>
      <w:r w:rsidRPr="00064287">
        <w:t>Puente Peatonal Parque Sopó</w:t>
      </w:r>
      <w:r>
        <w:t xml:space="preserve"> </w:t>
      </w:r>
    </w:p>
    <w:p w14:paraId="5BC5C0C8" w14:textId="77777777" w:rsidR="00064287" w:rsidRDefault="00064287" w:rsidP="00064287">
      <w:pPr>
        <w:pStyle w:val="Prrafodelista"/>
        <w:numPr>
          <w:ilvl w:val="0"/>
          <w:numId w:val="43"/>
        </w:numPr>
      </w:pPr>
      <w:r w:rsidRPr="00064287">
        <w:t xml:space="preserve">Puente Peatonal </w:t>
      </w:r>
      <w:proofErr w:type="spellStart"/>
      <w:r w:rsidRPr="00064287">
        <w:t>Refisal</w:t>
      </w:r>
      <w:proofErr w:type="spellEnd"/>
      <w:r>
        <w:t xml:space="preserve"> </w:t>
      </w:r>
    </w:p>
    <w:p w14:paraId="24775401" w14:textId="77777777" w:rsidR="00064287" w:rsidRDefault="00064287" w:rsidP="00064287">
      <w:pPr>
        <w:pStyle w:val="Prrafodelista"/>
        <w:numPr>
          <w:ilvl w:val="0"/>
          <w:numId w:val="43"/>
        </w:numPr>
      </w:pPr>
      <w:r w:rsidRPr="00064287">
        <w:t xml:space="preserve">Puente Peatonal Gran </w:t>
      </w:r>
      <w:r>
        <w:t xml:space="preserve">Colombia </w:t>
      </w:r>
    </w:p>
    <w:p w14:paraId="1AAE4762" w14:textId="77777777" w:rsidR="00064287" w:rsidRDefault="00064287" w:rsidP="00064287">
      <w:pPr>
        <w:pStyle w:val="Prrafodelista"/>
        <w:numPr>
          <w:ilvl w:val="0"/>
          <w:numId w:val="43"/>
        </w:numPr>
      </w:pPr>
      <w:r w:rsidRPr="00064287">
        <w:t>Puente Peatonal Rincón Santo</w:t>
      </w:r>
      <w:r>
        <w:t xml:space="preserve"> </w:t>
      </w:r>
    </w:p>
    <w:p w14:paraId="21836CC9" w14:textId="77777777" w:rsidR="00064287" w:rsidRDefault="00064287" w:rsidP="00064287">
      <w:pPr>
        <w:pStyle w:val="Prrafodelista"/>
        <w:numPr>
          <w:ilvl w:val="0"/>
          <w:numId w:val="43"/>
        </w:numPr>
      </w:pPr>
      <w:r w:rsidRPr="00064287">
        <w:t>Puente Peatonal Yerbabuena</w:t>
      </w:r>
      <w:r>
        <w:t xml:space="preserve"> </w:t>
      </w:r>
    </w:p>
    <w:p w14:paraId="3ABDBB0E" w14:textId="77777777" w:rsidR="00064287" w:rsidRDefault="00064287" w:rsidP="00064287">
      <w:pPr>
        <w:pStyle w:val="Prrafodelista"/>
        <w:numPr>
          <w:ilvl w:val="0"/>
          <w:numId w:val="43"/>
        </w:numPr>
      </w:pPr>
      <w:r w:rsidRPr="00064287">
        <w:t>Puente Peatonal Entrada 3 Centro Chía</w:t>
      </w:r>
      <w:r>
        <w:t xml:space="preserve"> </w:t>
      </w:r>
    </w:p>
    <w:p w14:paraId="64DD0626" w14:textId="77777777" w:rsidR="00064287" w:rsidRDefault="00064287" w:rsidP="00064287">
      <w:pPr>
        <w:pStyle w:val="Prrafodelista"/>
        <w:numPr>
          <w:ilvl w:val="0"/>
          <w:numId w:val="43"/>
        </w:numPr>
      </w:pPr>
      <w:r w:rsidRPr="00064287">
        <w:t>Puente Peatonal Granjitas</w:t>
      </w:r>
      <w:r>
        <w:t xml:space="preserve"> </w:t>
      </w:r>
    </w:p>
    <w:p w14:paraId="52E63FF5" w14:textId="77777777" w:rsidR="00064287" w:rsidRDefault="00064287" w:rsidP="00064287">
      <w:pPr>
        <w:pStyle w:val="Prrafodelista"/>
        <w:numPr>
          <w:ilvl w:val="0"/>
          <w:numId w:val="43"/>
        </w:numPr>
      </w:pPr>
      <w:r w:rsidRPr="00064287">
        <w:t>Puente Peatonal Teletón Metálico</w:t>
      </w:r>
      <w:r>
        <w:t xml:space="preserve"> </w:t>
      </w:r>
    </w:p>
    <w:p w14:paraId="09B2F6FB" w14:textId="77777777" w:rsidR="005E4657" w:rsidRDefault="005E4657" w:rsidP="00064287"/>
    <w:p w14:paraId="31B9AF69" w14:textId="77777777" w:rsidR="005E4657" w:rsidRDefault="005E4657" w:rsidP="005E4657">
      <w:r w:rsidRPr="00523FAD">
        <w:t xml:space="preserve">Los </w:t>
      </w:r>
      <w:r>
        <w:t>pasos deprimidos</w:t>
      </w:r>
      <w:r w:rsidRPr="00523FAD">
        <w:t xml:space="preserve"> se relacionan a continuación:</w:t>
      </w:r>
    </w:p>
    <w:p w14:paraId="3B8B19C6" w14:textId="77777777" w:rsidR="005E4657" w:rsidRDefault="005E4657" w:rsidP="005E4657"/>
    <w:p w14:paraId="62689778"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187CEED"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321A4F5D"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36636087" w14:textId="77777777" w:rsidR="005E4657" w:rsidRPr="00D21F1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bookmarkEnd w:id="41"/>
    <w:p w14:paraId="3D15F1F3" w14:textId="77777777" w:rsidR="005E4657" w:rsidRDefault="005E4657" w:rsidP="005E4657"/>
    <w:p w14:paraId="0DEFD338" w14:textId="77777777" w:rsidR="005E4657" w:rsidRDefault="005E4657" w:rsidP="005E4657">
      <w:pPr>
        <w:pStyle w:val="Ttulo2"/>
        <w:tabs>
          <w:tab w:val="num" w:pos="576"/>
        </w:tabs>
      </w:pPr>
      <w:bookmarkStart w:id="42" w:name="_Toc484618214"/>
      <w:bookmarkStart w:id="43" w:name="_Toc484705868"/>
      <w:bookmarkStart w:id="44" w:name="_Toc484794775"/>
      <w:bookmarkStart w:id="45" w:name="_Toc486513755"/>
      <w:bookmarkStart w:id="46" w:name="_Toc25137718"/>
      <w:bookmarkStart w:id="47" w:name="_Toc84257157"/>
      <w:bookmarkStart w:id="48" w:name="_Toc122707685"/>
      <w:r>
        <w:t>PROCEDIMIENTO PARA LA INSPECCIÓN PRINCIPAL</w:t>
      </w:r>
      <w:bookmarkEnd w:id="42"/>
      <w:bookmarkEnd w:id="43"/>
      <w:bookmarkEnd w:id="44"/>
      <w:bookmarkEnd w:id="45"/>
      <w:bookmarkEnd w:id="46"/>
      <w:bookmarkEnd w:id="47"/>
      <w:bookmarkEnd w:id="48"/>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lastRenderedPageBreak/>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306F23A3" w:rsidR="00981A17" w:rsidRPr="0031313E" w:rsidRDefault="00A545DD" w:rsidP="002A469C">
      <w:pPr>
        <w:pStyle w:val="Ttulo1"/>
        <w:rPr>
          <w:i/>
          <w:iCs/>
        </w:rPr>
      </w:pPr>
      <w:bookmarkStart w:id="49" w:name="_Toc122707686"/>
      <w:bookmarkStart w:id="50" w:name="_Toc491464791"/>
      <w:bookmarkStart w:id="51" w:name="_Toc491475115"/>
      <w:r>
        <w:t xml:space="preserve">DEPRIMIDO </w:t>
      </w:r>
      <w:r w:rsidR="002A469C">
        <w:t>VEHICULAR</w:t>
      </w:r>
      <w:r w:rsidR="00017C76">
        <w:t xml:space="preserve"> HATO GRANDE OCCIDENTAL</w:t>
      </w:r>
      <w:bookmarkEnd w:id="49"/>
    </w:p>
    <w:p w14:paraId="7150E35E" w14:textId="77777777" w:rsidR="00981A17" w:rsidRPr="0031313E" w:rsidRDefault="00981A17" w:rsidP="00981A17"/>
    <w:p w14:paraId="472F9119" w14:textId="52AD0D5A" w:rsidR="00981A17" w:rsidRDefault="00FF6363" w:rsidP="00981A17">
      <w:pPr>
        <w:pStyle w:val="Ttulo3"/>
      </w:pPr>
      <w:bookmarkStart w:id="52" w:name="_Toc442439027"/>
      <w:r>
        <w:rPr>
          <w:lang w:val="es-CO"/>
        </w:rPr>
        <w:t xml:space="preserve"> </w:t>
      </w:r>
      <w:bookmarkStart w:id="53" w:name="_Toc122707687"/>
      <w:r w:rsidRPr="0031313E">
        <w:t>LOCALIZACIÓN</w:t>
      </w:r>
      <w:r w:rsidR="00981A17" w:rsidRPr="0031313E">
        <w:t xml:space="preserve"> DE LA ESTRUCTURA</w:t>
      </w:r>
      <w:bookmarkEnd w:id="52"/>
      <w:bookmarkEnd w:id="53"/>
    </w:p>
    <w:p w14:paraId="242C110A" w14:textId="6B828588" w:rsidR="00FF6363" w:rsidRDefault="00FF6363" w:rsidP="00FF6363">
      <w:pPr>
        <w:pStyle w:val="Prrafodelista"/>
        <w:spacing w:line="360" w:lineRule="auto"/>
        <w:ind w:left="0"/>
        <w:rPr>
          <w:rFonts w:ascii="Arial" w:hAnsi="Arial" w:cs="Arial"/>
          <w:lang w:val="es-CO"/>
        </w:rPr>
      </w:pPr>
      <w:r w:rsidRPr="0031313E">
        <w:rPr>
          <w:rFonts w:ascii="Arial" w:hAnsi="Arial" w:cs="Arial"/>
        </w:rPr>
        <w:t xml:space="preserve">El </w:t>
      </w:r>
      <w:r>
        <w:rPr>
          <w:rFonts w:ascii="Arial" w:hAnsi="Arial" w:cs="Arial"/>
          <w:lang w:val="es-CO"/>
        </w:rPr>
        <w:t>intercambiador está ubicado sobre la vía Bogotá-Tunja, en departamento de:</w:t>
      </w:r>
    </w:p>
    <w:p w14:paraId="0949AA72" w14:textId="77777777" w:rsidR="00CA014A" w:rsidRPr="0031313E" w:rsidRDefault="00CA014A" w:rsidP="00FF6363">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10EE4AD2" w14:textId="21F38000" w:rsidR="00C82D1B" w:rsidRDefault="00C82D1B" w:rsidP="00AF30C5">
      <w:pPr>
        <w:pStyle w:val="Prrafodelista"/>
        <w:keepNext/>
        <w:spacing w:line="360" w:lineRule="auto"/>
        <w:ind w:left="0"/>
      </w:pPr>
    </w:p>
    <w:p w14:paraId="15824310" w14:textId="58D5C730" w:rsidR="00443149" w:rsidRDefault="00443149" w:rsidP="00C82D1B">
      <w:pPr>
        <w:pStyle w:val="Prrafodelista"/>
        <w:keepNext/>
        <w:spacing w:line="360" w:lineRule="auto"/>
        <w:ind w:left="0"/>
        <w:jc w:val="center"/>
      </w:pPr>
    </w:p>
    <w:p w14:paraId="57FB92BB" w14:textId="77777777" w:rsidR="00981A17" w:rsidRPr="0031313E" w:rsidRDefault="00981A17" w:rsidP="00981A17"/>
    <w:p w14:paraId="60F40A33" w14:textId="507BCA31" w:rsidR="0021780E" w:rsidRPr="00ED0CE7" w:rsidRDefault="002E19D3" w:rsidP="0021780E">
      <w:pPr>
        <w:pStyle w:val="Prrafodelista"/>
        <w:keepNext/>
        <w:spacing w:line="360" w:lineRule="auto"/>
        <w:ind w:left="0"/>
        <w:jc w:val="center"/>
        <w:rPr>
          <w:lang w:val="es-CO"/>
        </w:rPr>
      </w:pPr>
      <w:r>
        <w:rPr>
          <w:noProof/>
          <w:lang w:val="es-CO" w:eastAsia="es-CO"/>
        </w:rPr>
        <w:lastRenderedPageBreak/>
        <w:drawing>
          <wp:inline distT="0" distB="0" distL="0" distR="0" wp14:anchorId="3808AA1E" wp14:editId="04444B7A">
            <wp:extent cx="4408778" cy="3240000"/>
            <wp:effectExtent l="0" t="0" r="0" b="0"/>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08778" cy="3240000"/>
                    </a:xfrm>
                    <a:prstGeom prst="rect">
                      <a:avLst/>
                    </a:prstGeom>
                  </pic:spPr>
                </pic:pic>
              </a:graphicData>
            </a:graphic>
          </wp:inline>
        </w:drawing>
      </w:r>
    </w:p>
    <w:p w14:paraId="7BC02537" w14:textId="505A989C" w:rsidR="00FF6363" w:rsidRDefault="0021780E" w:rsidP="0021780E">
      <w:pPr>
        <w:pStyle w:val="Descripcin"/>
      </w:pPr>
      <w:bookmarkStart w:id="54" w:name="_Toc122707699"/>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w:t>
      </w:r>
      <w:r w:rsidR="00BF5A32">
        <w:rPr>
          <w:noProof/>
        </w:rPr>
        <w:fldChar w:fldCharType="end"/>
      </w:r>
      <w:r>
        <w:t>.</w:t>
      </w:r>
      <w:r w:rsidR="00FF6363" w:rsidRPr="0031313E">
        <w:t xml:space="preserve"> </w:t>
      </w:r>
      <w:r w:rsidR="00FF6363">
        <w:t xml:space="preserve">Vista General </w:t>
      </w:r>
      <w:r w:rsidR="002C6242">
        <w:t>D</w:t>
      </w:r>
      <w:r w:rsidR="00060F17">
        <w:t xml:space="preserve">eprimido </w:t>
      </w:r>
      <w:r w:rsidR="008A6454">
        <w:t>Hato Grande Occidental</w:t>
      </w:r>
      <w:r w:rsidR="002C0185">
        <w:br/>
      </w:r>
      <w:r w:rsidR="00494477">
        <w:t>Fuente:</w:t>
      </w:r>
      <w:r w:rsidR="002C0185">
        <w:t xml:space="preserve"> </w:t>
      </w:r>
      <w:proofErr w:type="spellStart"/>
      <w:r w:rsidR="002C0185">
        <w:t>Sinerging</w:t>
      </w:r>
      <w:proofErr w:type="spellEnd"/>
      <w:r w:rsidR="002C0185">
        <w:t xml:space="preserve"> S.A.S.</w:t>
      </w:r>
      <w:bookmarkEnd w:id="54"/>
    </w:p>
    <w:p w14:paraId="4879FBAD" w14:textId="77777777" w:rsidR="00981A17" w:rsidRPr="00273DE8" w:rsidRDefault="00981A17" w:rsidP="00981A17">
      <w:pPr>
        <w:rPr>
          <w:lang w:val="es-ES"/>
        </w:rPr>
      </w:pPr>
    </w:p>
    <w:p w14:paraId="0AB8EC06" w14:textId="531678A2" w:rsidR="00981A17" w:rsidRPr="0031313E" w:rsidRDefault="00FF6363" w:rsidP="00981A17">
      <w:pPr>
        <w:pStyle w:val="Ttulo3"/>
        <w:spacing w:line="360" w:lineRule="auto"/>
      </w:pPr>
      <w:bookmarkStart w:id="55" w:name="_Toc442439028"/>
      <w:r>
        <w:rPr>
          <w:lang w:val="es-CO"/>
        </w:rPr>
        <w:t xml:space="preserve"> </w:t>
      </w:r>
      <w:bookmarkStart w:id="56" w:name="_Toc122707688"/>
      <w:r w:rsidRPr="0031313E">
        <w:t>IDENTIFICACIÓN</w:t>
      </w:r>
      <w:r w:rsidR="00981A17" w:rsidRPr="0031313E">
        <w:t xml:space="preserve"> DE LA ESTRUCTURA</w:t>
      </w:r>
      <w:bookmarkEnd w:id="55"/>
      <w:bookmarkEnd w:id="56"/>
    </w:p>
    <w:p w14:paraId="7343634A" w14:textId="77777777" w:rsidR="00981A17" w:rsidRPr="0031313E" w:rsidRDefault="00981A17" w:rsidP="00981A17">
      <w:pPr>
        <w:rPr>
          <w:lang w:val="es-ES"/>
        </w:rPr>
      </w:pPr>
    </w:p>
    <w:p w14:paraId="7B45082A" w14:textId="2AED9E33"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4F243E">
        <w:rPr>
          <w:rFonts w:ascii="Arial" w:hAnsi="Arial" w:cs="Arial"/>
          <w:lang w:val="es-CO"/>
        </w:rPr>
        <w:t xml:space="preserve">Deprimido </w:t>
      </w:r>
      <w:r w:rsidR="00B64FE0">
        <w:rPr>
          <w:rFonts w:ascii="Arial" w:hAnsi="Arial" w:cs="Arial"/>
          <w:lang w:val="es-CO"/>
        </w:rPr>
        <w:t>Hato Grande</w:t>
      </w:r>
      <w:r w:rsidR="00BD7658">
        <w:rPr>
          <w:rFonts w:ascii="Arial" w:hAnsi="Arial" w:cs="Arial"/>
          <w:lang w:val="es-CO"/>
        </w:rPr>
        <w:t xml:space="preserve"> </w:t>
      </w:r>
      <w:r w:rsidR="008A6454">
        <w:rPr>
          <w:rFonts w:ascii="Arial" w:hAnsi="Arial" w:cs="Arial"/>
          <w:lang w:val="es-CO"/>
        </w:rPr>
        <w:t>Occidental</w:t>
      </w:r>
    </w:p>
    <w:p w14:paraId="22571DE2" w14:textId="5710F914" w:rsidR="00981A17" w:rsidRPr="00A15DCE" w:rsidRDefault="00981A17" w:rsidP="004F243E">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8A6454">
        <w:rPr>
          <w:rFonts w:ascii="Arial" w:hAnsi="Arial" w:cs="Arial"/>
          <w:lang w:val="es-CO"/>
        </w:rPr>
        <w:t>Hato Grande Occidental</w:t>
      </w:r>
    </w:p>
    <w:p w14:paraId="03222CDD" w14:textId="57651D79" w:rsidR="00981A17" w:rsidRPr="0031313E"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xml:space="preserve">: </w:t>
      </w:r>
      <w:r w:rsidR="002C6242">
        <w:rPr>
          <w:rFonts w:ascii="Arial" w:hAnsi="Arial" w:cs="Arial"/>
          <w:lang w:val="es-CO"/>
        </w:rPr>
        <w:t>vía</w:t>
      </w:r>
      <w:r w:rsidR="00BD7658">
        <w:rPr>
          <w:rFonts w:ascii="Arial" w:hAnsi="Arial" w:cs="Arial"/>
          <w:lang w:val="es-ES"/>
        </w:rPr>
        <w:t>.</w:t>
      </w:r>
      <w:r w:rsidR="00B64FE0">
        <w:rPr>
          <w:rFonts w:ascii="Arial" w:hAnsi="Arial" w:cs="Arial"/>
          <w:lang w:val="es-ES"/>
        </w:rPr>
        <w:t>PR14</w:t>
      </w:r>
      <w:r w:rsidR="00301ED6">
        <w:rPr>
          <w:rFonts w:ascii="Arial" w:hAnsi="Arial" w:cs="Arial"/>
          <w:lang w:val="es-ES"/>
        </w:rPr>
        <w:t>+</w:t>
      </w:r>
      <w:r w:rsidR="00B64FE0">
        <w:rPr>
          <w:rFonts w:ascii="Arial" w:hAnsi="Arial" w:cs="Arial"/>
          <w:lang w:val="es-ES"/>
        </w:rPr>
        <w:t>3</w:t>
      </w:r>
      <w:r w:rsidR="008A6454">
        <w:rPr>
          <w:rFonts w:ascii="Arial" w:hAnsi="Arial" w:cs="Arial"/>
          <w:lang w:val="es-ES"/>
        </w:rPr>
        <w:t>3</w:t>
      </w:r>
      <w:r w:rsidR="00B64FE0">
        <w:rPr>
          <w:rFonts w:ascii="Arial" w:hAnsi="Arial" w:cs="Arial"/>
          <w:lang w:val="es-ES"/>
        </w:rPr>
        <w:t>0</w:t>
      </w:r>
      <w:r w:rsidR="00922209">
        <w:rPr>
          <w:rFonts w:ascii="Arial" w:hAnsi="Arial" w:cs="Arial"/>
          <w:lang w:val="es-ES"/>
        </w:rPr>
        <w:t>-</w:t>
      </w:r>
      <w:r w:rsidR="00BD7658">
        <w:rPr>
          <w:rFonts w:ascii="Arial" w:hAnsi="Arial" w:cs="Arial"/>
          <w:lang w:val="es-ES"/>
        </w:rPr>
        <w:t>Ruta</w:t>
      </w:r>
      <w:r w:rsidR="00A15DCE">
        <w:rPr>
          <w:rFonts w:ascii="Arial" w:hAnsi="Arial" w:cs="Arial"/>
          <w:lang w:val="es-CO"/>
        </w:rPr>
        <w:t xml:space="preserve"> 55-01</w:t>
      </w:r>
      <w:r w:rsidRPr="0031313E">
        <w:rPr>
          <w:rFonts w:ascii="Arial" w:hAnsi="Arial" w:cs="Arial"/>
        </w:rPr>
        <w:t>.</w:t>
      </w:r>
    </w:p>
    <w:p w14:paraId="727B3AB0" w14:textId="43D7F467" w:rsidR="00BD7658" w:rsidRPr="0031313E"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3566"/>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1C772010" w:rsidR="00B43317" w:rsidRPr="00B43317" w:rsidRDefault="001007C3"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DC31F11" w14:textId="403F909F" w:rsidR="00B43317" w:rsidRPr="001007C3" w:rsidRDefault="00B43317" w:rsidP="001007C3">
            <w:pPr>
              <w:pStyle w:val="Prrafodelista"/>
              <w:spacing w:line="360" w:lineRule="auto"/>
              <w:ind w:left="0"/>
              <w:jc w:val="center"/>
              <w:rPr>
                <w:rFonts w:ascii="Arial" w:hAnsi="Arial" w:cs="Arial"/>
                <w:lang w:val="es-MX"/>
              </w:rPr>
            </w:pPr>
            <w:r w:rsidRPr="0031313E">
              <w:rPr>
                <w:rFonts w:ascii="Arial" w:hAnsi="Arial" w:cs="Arial"/>
              </w:rPr>
              <w:t xml:space="preserve">LOSA </w:t>
            </w:r>
            <w:r w:rsidR="001007C3">
              <w:rPr>
                <w:rFonts w:ascii="Arial" w:hAnsi="Arial" w:cs="Arial"/>
                <w:lang w:val="es-MX"/>
              </w:rPr>
              <w:t>SIMPLEMENTE APOYADA</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01D7F8F6"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w:t>
      </w:r>
      <w:r w:rsidR="00105C74">
        <w:rPr>
          <w:rFonts w:ascii="Arial" w:hAnsi="Arial" w:cs="Arial"/>
        </w:rPr>
        <w:t>cturación longitudinal el puente</w:t>
      </w:r>
      <w:r w:rsidRPr="0031313E">
        <w:rPr>
          <w:rFonts w:ascii="Arial" w:hAnsi="Arial" w:cs="Arial"/>
        </w:rPr>
        <w:t xml:space="preserve"> se clasifica así:</w:t>
      </w:r>
    </w:p>
    <w:tbl>
      <w:tblPr>
        <w:tblStyle w:val="Tablaconcuadrcula"/>
        <w:tblW w:w="0" w:type="auto"/>
        <w:jc w:val="center"/>
        <w:tblLook w:val="04A0" w:firstRow="1" w:lastRow="0" w:firstColumn="1" w:lastColumn="0" w:noHBand="0" w:noVBand="1"/>
      </w:tblPr>
      <w:tblGrid>
        <w:gridCol w:w="1109"/>
        <w:gridCol w:w="2050"/>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C52862A" w:rsidR="00B43317" w:rsidRPr="00B43317" w:rsidRDefault="00B43317" w:rsidP="007409D1">
            <w:pPr>
              <w:pStyle w:val="Prrafodelista"/>
              <w:spacing w:line="360" w:lineRule="auto"/>
              <w:ind w:left="0"/>
              <w:jc w:val="center"/>
              <w:rPr>
                <w:rFonts w:ascii="Arial" w:hAnsi="Arial" w:cs="Arial"/>
                <w:lang w:val="es-CO"/>
              </w:rPr>
            </w:pPr>
            <w:r>
              <w:rPr>
                <w:rFonts w:ascii="Arial" w:hAnsi="Arial" w:cs="Arial"/>
                <w:lang w:val="es-CO"/>
              </w:rPr>
              <w:t>0</w:t>
            </w:r>
            <w:r w:rsidR="001007C3">
              <w:rPr>
                <w:rFonts w:ascii="Arial" w:hAnsi="Arial" w:cs="Arial"/>
                <w:lang w:val="es-CO"/>
              </w:rPr>
              <w:t>6</w:t>
            </w:r>
          </w:p>
        </w:tc>
        <w:tc>
          <w:tcPr>
            <w:tcW w:w="0" w:type="auto"/>
          </w:tcPr>
          <w:p w14:paraId="453758C7" w14:textId="5DD99C7C" w:rsidR="00B43317" w:rsidRPr="00C20B5F" w:rsidRDefault="001007C3" w:rsidP="007409D1">
            <w:pPr>
              <w:pStyle w:val="Prrafodelista"/>
              <w:spacing w:line="360" w:lineRule="auto"/>
              <w:ind w:left="0"/>
              <w:jc w:val="center"/>
              <w:rPr>
                <w:rFonts w:ascii="Arial" w:hAnsi="Arial" w:cs="Arial"/>
                <w:lang w:val="es-ES"/>
              </w:rPr>
            </w:pPr>
            <w:r>
              <w:rPr>
                <w:rFonts w:ascii="Arial" w:hAnsi="Arial" w:cs="Arial"/>
              </w:rPr>
              <w:t>BOX CULVERT</w:t>
            </w:r>
          </w:p>
        </w:tc>
      </w:tr>
    </w:tbl>
    <w:p w14:paraId="2E2CDF81" w14:textId="77777777" w:rsidR="00981A17" w:rsidRPr="0031313E" w:rsidRDefault="00981A17" w:rsidP="00981A17">
      <w:pPr>
        <w:pStyle w:val="Prrafodelista"/>
        <w:spacing w:line="360" w:lineRule="auto"/>
        <w:ind w:left="0"/>
        <w:rPr>
          <w:rFonts w:ascii="Arial" w:hAnsi="Arial" w:cs="Arial"/>
        </w:rPr>
      </w:pPr>
    </w:p>
    <w:p w14:paraId="7D79AFDB" w14:textId="5D70F43E" w:rsidR="00981A17" w:rsidRPr="0031313E" w:rsidRDefault="00981A17" w:rsidP="00981A17">
      <w:pPr>
        <w:pStyle w:val="Prrafodelista"/>
        <w:spacing w:line="360" w:lineRule="auto"/>
        <w:ind w:left="0"/>
        <w:rPr>
          <w:rFonts w:ascii="Arial" w:hAnsi="Arial" w:cs="Arial"/>
        </w:rPr>
      </w:pPr>
      <w:r w:rsidRPr="0031313E">
        <w:rPr>
          <w:rFonts w:ascii="Arial" w:hAnsi="Arial" w:cs="Arial"/>
          <w:b/>
        </w:rPr>
        <w:lastRenderedPageBreak/>
        <w:t>Dimensiones generales</w:t>
      </w:r>
      <w:r w:rsidRPr="0031313E">
        <w:rPr>
          <w:rFonts w:ascii="Arial" w:hAnsi="Arial" w:cs="Arial"/>
        </w:rPr>
        <w:t xml:space="preserve">: Se tiene una longitud de </w:t>
      </w:r>
      <w:r w:rsidR="001007C3">
        <w:rPr>
          <w:rFonts w:ascii="Arial" w:hAnsi="Arial" w:cs="Arial"/>
          <w:lang w:val="es-ES"/>
        </w:rPr>
        <w:t>≈14</w:t>
      </w:r>
      <w:r w:rsidR="00071C5B">
        <w:rPr>
          <w:rFonts w:ascii="Arial" w:hAnsi="Arial" w:cs="Arial"/>
          <w:lang w:val="es-ES"/>
        </w:rPr>
        <w:t xml:space="preserve">.00 </w:t>
      </w:r>
      <w:r w:rsidRPr="0031313E">
        <w:rPr>
          <w:rFonts w:ascii="Arial" w:hAnsi="Arial" w:cs="Arial"/>
        </w:rPr>
        <w:t xml:space="preserve">m entre estribos y un ancho de calzada de </w:t>
      </w:r>
      <w:r w:rsidR="001007C3">
        <w:rPr>
          <w:rFonts w:ascii="Arial" w:hAnsi="Arial" w:cs="Arial"/>
          <w:lang w:val="es-CO"/>
        </w:rPr>
        <w:t>20</w:t>
      </w:r>
      <w:r w:rsidR="00A15DCE">
        <w:rPr>
          <w:rFonts w:ascii="Arial" w:hAnsi="Arial" w:cs="Arial"/>
          <w:lang w:val="es-CO"/>
        </w:rPr>
        <w:t>.0</w:t>
      </w:r>
      <w:r w:rsidR="00096C21">
        <w:rPr>
          <w:rFonts w:ascii="Arial" w:hAnsi="Arial" w:cs="Arial"/>
        </w:rPr>
        <w:t>,</w:t>
      </w:r>
      <w:r w:rsidR="00096C21">
        <w:rPr>
          <w:rFonts w:ascii="Arial" w:hAnsi="Arial" w:cs="Arial"/>
          <w:lang w:val="es-MX"/>
        </w:rPr>
        <w:t xml:space="preserve"> </w:t>
      </w:r>
      <w:r w:rsidR="00071C5B">
        <w:rPr>
          <w:rFonts w:ascii="Arial" w:hAnsi="Arial" w:cs="Arial"/>
          <w:lang w:val="es-ES"/>
        </w:rPr>
        <w:t xml:space="preserve">como </w:t>
      </w:r>
      <w:r w:rsidR="00597F4E" w:rsidRPr="0031313E">
        <w:rPr>
          <w:rFonts w:ascii="Arial" w:hAnsi="Arial" w:cs="Arial"/>
        </w:rPr>
        <w:t>se muestran a continuación:</w:t>
      </w:r>
    </w:p>
    <w:p w14:paraId="405C5B52" w14:textId="534F26EE" w:rsidR="00981A17" w:rsidRDefault="00981A17" w:rsidP="00981A17">
      <w:pPr>
        <w:pStyle w:val="Prrafodelista"/>
        <w:spacing w:line="360" w:lineRule="auto"/>
        <w:ind w:left="0"/>
        <w:rPr>
          <w:rFonts w:ascii="Arial" w:hAnsi="Arial" w:cs="Arial"/>
        </w:rPr>
      </w:pPr>
    </w:p>
    <w:p w14:paraId="6A4BB533" w14:textId="3A7D947B" w:rsidR="00C82D1B" w:rsidRDefault="008A6454" w:rsidP="00F3271F">
      <w:pPr>
        <w:pStyle w:val="Prrafodelista"/>
        <w:keepNext/>
        <w:spacing w:line="360" w:lineRule="auto"/>
        <w:ind w:left="0"/>
        <w:jc w:val="center"/>
      </w:pPr>
      <w:r>
        <w:rPr>
          <w:noProof/>
          <w:lang w:val="es-CO" w:eastAsia="es-CO"/>
        </w:rPr>
        <w:drawing>
          <wp:inline distT="0" distB="0" distL="0" distR="0" wp14:anchorId="7EB600C1" wp14:editId="7C7A7CC2">
            <wp:extent cx="5573228" cy="2160000"/>
            <wp:effectExtent l="19050" t="19050" r="27940" b="1206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73228" cy="2160000"/>
                    </a:xfrm>
                    <a:prstGeom prst="rect">
                      <a:avLst/>
                    </a:prstGeom>
                    <a:ln>
                      <a:solidFill>
                        <a:schemeClr val="tx1"/>
                      </a:solidFill>
                    </a:ln>
                  </pic:spPr>
                </pic:pic>
              </a:graphicData>
            </a:graphic>
          </wp:inline>
        </w:drawing>
      </w:r>
    </w:p>
    <w:p w14:paraId="019952A5" w14:textId="2DC60194" w:rsidR="007D4174" w:rsidRDefault="00C82D1B" w:rsidP="00FF02EE">
      <w:pPr>
        <w:pStyle w:val="Descripcin"/>
      </w:pPr>
      <w:bookmarkStart w:id="57" w:name="_Toc122707696"/>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4</w:t>
      </w:r>
      <w:r w:rsidR="00BF5A32">
        <w:rPr>
          <w:noProof/>
        </w:rPr>
        <w:fldChar w:fldCharType="end"/>
      </w:r>
      <w:r>
        <w:t>.</w:t>
      </w:r>
      <w:r w:rsidRPr="00C82D1B">
        <w:t xml:space="preserve"> </w:t>
      </w:r>
      <w:r>
        <w:t xml:space="preserve">Perfil </w:t>
      </w:r>
      <w:r w:rsidR="002C6242">
        <w:t xml:space="preserve">Deprimido </w:t>
      </w:r>
      <w:r w:rsidR="008A6454">
        <w:t>Hato Grande Occidental</w:t>
      </w:r>
      <w:r w:rsidR="006264C5">
        <w:br/>
      </w:r>
      <w:r w:rsidR="007516A1">
        <w:t>Fuente:</w:t>
      </w:r>
      <w:r>
        <w:t xml:space="preserve"> Planos levantamientos</w:t>
      </w:r>
      <w:bookmarkEnd w:id="57"/>
    </w:p>
    <w:p w14:paraId="26500805" w14:textId="77777777" w:rsidR="004627E0" w:rsidRPr="004627E0" w:rsidRDefault="004627E0" w:rsidP="004627E0">
      <w:pPr>
        <w:rPr>
          <w:lang w:val="es-ES" w:eastAsia="es-ES"/>
        </w:rPr>
      </w:pPr>
    </w:p>
    <w:p w14:paraId="5489EAA1" w14:textId="13DFC345" w:rsidR="007D4174" w:rsidRDefault="008A6454" w:rsidP="00FF02EE">
      <w:pPr>
        <w:pStyle w:val="Prrafodelista"/>
        <w:spacing w:line="360" w:lineRule="auto"/>
        <w:ind w:left="0"/>
        <w:jc w:val="center"/>
        <w:rPr>
          <w:rFonts w:ascii="Arial" w:hAnsi="Arial" w:cs="Arial"/>
        </w:rPr>
      </w:pPr>
      <w:r>
        <w:rPr>
          <w:noProof/>
          <w:lang w:val="es-CO" w:eastAsia="es-CO"/>
        </w:rPr>
        <w:drawing>
          <wp:inline distT="0" distB="0" distL="0" distR="0" wp14:anchorId="0A52F2EE" wp14:editId="33321A9A">
            <wp:extent cx="4619672" cy="3240000"/>
            <wp:effectExtent l="19050" t="19050" r="9525" b="177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19672" cy="3240000"/>
                    </a:xfrm>
                    <a:prstGeom prst="rect">
                      <a:avLst/>
                    </a:prstGeom>
                    <a:ln>
                      <a:solidFill>
                        <a:schemeClr val="tx1"/>
                      </a:solidFill>
                    </a:ln>
                  </pic:spPr>
                </pic:pic>
              </a:graphicData>
            </a:graphic>
          </wp:inline>
        </w:drawing>
      </w:r>
    </w:p>
    <w:p w14:paraId="48C9EDC9" w14:textId="5D1EB99D" w:rsidR="00C82D1B" w:rsidRDefault="00C82D1B" w:rsidP="0021780E">
      <w:pPr>
        <w:pStyle w:val="Descripcin"/>
      </w:pPr>
      <w:bookmarkStart w:id="58" w:name="_Toc122707697"/>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5</w:t>
      </w:r>
      <w:r w:rsidR="00BF5A32">
        <w:rPr>
          <w:noProof/>
        </w:rPr>
        <w:fldChar w:fldCharType="end"/>
      </w:r>
      <w:r>
        <w:t>.</w:t>
      </w:r>
      <w:r w:rsidRPr="00C82D1B">
        <w:t xml:space="preserve"> </w:t>
      </w:r>
      <w:r w:rsidR="002C6242">
        <w:t>Vista en P</w:t>
      </w:r>
      <w:r>
        <w:t xml:space="preserve">lanta </w:t>
      </w:r>
      <w:r w:rsidR="002C6242">
        <w:t xml:space="preserve">Deprimido </w:t>
      </w:r>
      <w:r w:rsidR="008A6454">
        <w:t>Hato Grande Occidental</w:t>
      </w:r>
      <w:r>
        <w:br/>
      </w:r>
      <w:r w:rsidR="00F3271F">
        <w:t>Fuente:</w:t>
      </w:r>
      <w:r>
        <w:t xml:space="preserve"> Planos levantamientos</w:t>
      </w:r>
      <w:bookmarkEnd w:id="58"/>
    </w:p>
    <w:p w14:paraId="4312750C" w14:textId="0CDA7461" w:rsidR="007D4174" w:rsidRPr="007D4174" w:rsidRDefault="007D4174" w:rsidP="007D4174">
      <w:pPr>
        <w:rPr>
          <w:lang w:val="es-ES" w:eastAsia="es-ES"/>
        </w:rPr>
      </w:pPr>
    </w:p>
    <w:p w14:paraId="40DD7D15" w14:textId="2A746B22" w:rsidR="007D4174" w:rsidRDefault="00DA4E5A" w:rsidP="008A6454">
      <w:pPr>
        <w:pStyle w:val="Prrafodelista"/>
        <w:spacing w:line="360" w:lineRule="auto"/>
        <w:ind w:left="0"/>
        <w:jc w:val="center"/>
        <w:rPr>
          <w:rFonts w:ascii="Arial" w:hAnsi="Arial" w:cs="Arial"/>
        </w:rPr>
      </w:pPr>
      <w:r>
        <w:rPr>
          <w:noProof/>
          <w:lang w:val="es-CO" w:eastAsia="es-CO"/>
        </w:rPr>
        <w:lastRenderedPageBreak/>
        <w:drawing>
          <wp:inline distT="0" distB="0" distL="0" distR="0" wp14:anchorId="4F3EB684" wp14:editId="6EF7D49D">
            <wp:extent cx="4558691" cy="2520000"/>
            <wp:effectExtent l="19050" t="19050" r="13335" b="139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58691" cy="2520000"/>
                    </a:xfrm>
                    <a:prstGeom prst="rect">
                      <a:avLst/>
                    </a:prstGeom>
                    <a:ln>
                      <a:solidFill>
                        <a:schemeClr val="tx1"/>
                      </a:solidFill>
                    </a:ln>
                  </pic:spPr>
                </pic:pic>
              </a:graphicData>
            </a:graphic>
          </wp:inline>
        </w:drawing>
      </w:r>
    </w:p>
    <w:p w14:paraId="4E96A2FC" w14:textId="430AF273" w:rsidR="00C82D1B" w:rsidRPr="0031313E" w:rsidRDefault="00C82D1B" w:rsidP="0021780E">
      <w:pPr>
        <w:pStyle w:val="Descripcin"/>
        <w:rPr>
          <w:i/>
        </w:rPr>
      </w:pPr>
      <w:bookmarkStart w:id="59" w:name="_Toc122707698"/>
      <w:r>
        <w:t xml:space="preserve">Figura </w:t>
      </w:r>
      <w:r w:rsidR="00BF5A32">
        <w:rPr>
          <w:noProof/>
        </w:rPr>
        <w:fldChar w:fldCharType="begin"/>
      </w:r>
      <w:r w:rsidR="00BF5A32">
        <w:rPr>
          <w:noProof/>
        </w:rPr>
        <w:instrText xml:space="preserve"> SEQ Figura \* ARABIC </w:instrText>
      </w:r>
      <w:r w:rsidR="00BF5A32">
        <w:rPr>
          <w:noProof/>
        </w:rPr>
        <w:fldChar w:fldCharType="separate"/>
      </w:r>
      <w:r w:rsidR="008B39D3">
        <w:rPr>
          <w:noProof/>
        </w:rPr>
        <w:t>6</w:t>
      </w:r>
      <w:r w:rsidR="00BF5A32">
        <w:rPr>
          <w:noProof/>
        </w:rPr>
        <w:fldChar w:fldCharType="end"/>
      </w:r>
      <w:r>
        <w:t>.</w:t>
      </w:r>
      <w:r w:rsidRPr="00C82D1B">
        <w:t xml:space="preserve"> </w:t>
      </w:r>
      <w:r>
        <w:t xml:space="preserve">Vista General </w:t>
      </w:r>
      <w:r w:rsidR="002C6242">
        <w:t xml:space="preserve">Deprimido </w:t>
      </w:r>
      <w:r w:rsidR="008A6454">
        <w:t>Hato Grande Occidental</w:t>
      </w:r>
      <w:r>
        <w:br/>
      </w:r>
      <w:r w:rsidR="007516A1">
        <w:t>Fuente:</w:t>
      </w:r>
      <w:r>
        <w:t xml:space="preserve"> Planos levantamientos</w:t>
      </w:r>
      <w:bookmarkEnd w:id="59"/>
    </w:p>
    <w:p w14:paraId="1383162F" w14:textId="20F6EE97" w:rsidR="00981A17" w:rsidRPr="0031313E" w:rsidRDefault="00A15DCE" w:rsidP="00981A17">
      <w:pPr>
        <w:pStyle w:val="Ttulo3"/>
        <w:spacing w:line="360" w:lineRule="auto"/>
      </w:pPr>
      <w:bookmarkStart w:id="60" w:name="_Toc442439029"/>
      <w:r>
        <w:rPr>
          <w:lang w:val="es-CO"/>
        </w:rPr>
        <w:t xml:space="preserve"> </w:t>
      </w:r>
      <w:bookmarkStart w:id="61" w:name="_Toc122707689"/>
      <w:r w:rsidRPr="0031313E">
        <w:t>INSPECCIÓN</w:t>
      </w:r>
      <w:r w:rsidR="00981A17" w:rsidRPr="0031313E">
        <w:t xml:space="preserve"> POR ELEMENTOS</w:t>
      </w:r>
      <w:bookmarkEnd w:id="60"/>
      <w:bookmarkEnd w:id="61"/>
    </w:p>
    <w:p w14:paraId="26F6CFBC" w14:textId="3A673DCC" w:rsidR="00981A17" w:rsidRPr="0031313E" w:rsidRDefault="00981A17" w:rsidP="00981A17">
      <w:pPr>
        <w:pStyle w:val="Ttulo4"/>
        <w:rPr>
          <w:rFonts w:ascii="Arial" w:hAnsi="Arial" w:cs="Arial"/>
          <w:szCs w:val="26"/>
        </w:rPr>
      </w:pPr>
      <w:bookmarkStart w:id="62" w:name="_Toc442439030"/>
      <w:r w:rsidRPr="0031313E">
        <w:rPr>
          <w:rFonts w:ascii="Arial" w:hAnsi="Arial" w:cs="Arial"/>
          <w:szCs w:val="26"/>
        </w:rPr>
        <w:t>SUPERFICIE Y EQUIPAMIENTOS</w:t>
      </w:r>
      <w:bookmarkEnd w:id="62"/>
    </w:p>
    <w:p w14:paraId="658C1DC9" w14:textId="3D6AC483" w:rsidR="00981A17" w:rsidRPr="0031313E" w:rsidRDefault="00981A17" w:rsidP="00981A17">
      <w:pPr>
        <w:pStyle w:val="Ttulo5"/>
        <w:rPr>
          <w:rFonts w:cs="Arial"/>
          <w:i w:val="0"/>
          <w:iCs w:val="0"/>
          <w:sz w:val="22"/>
        </w:rPr>
      </w:pPr>
      <w:bookmarkStart w:id="63" w:name="_Toc442439031"/>
      <w:r w:rsidRPr="0031313E">
        <w:rPr>
          <w:rFonts w:cs="Arial"/>
          <w:i w:val="0"/>
          <w:iCs w:val="0"/>
          <w:sz w:val="22"/>
        </w:rPr>
        <w:t>Superficie del puente y accesos.</w:t>
      </w:r>
      <w:bookmarkEnd w:id="63"/>
    </w:p>
    <w:p w14:paraId="4B5F9497" w14:textId="77777777" w:rsidR="00981A17" w:rsidRPr="0031313E" w:rsidRDefault="00981A17" w:rsidP="00981A17">
      <w:pPr>
        <w:jc w:val="center"/>
        <w:rPr>
          <w:lang w:val="es-ES"/>
        </w:rPr>
      </w:pPr>
    </w:p>
    <w:p w14:paraId="2CD44644" w14:textId="07159F47" w:rsidR="00981A17" w:rsidRPr="0031313E" w:rsidRDefault="00981A17" w:rsidP="00981A17">
      <w:pPr>
        <w:spacing w:line="360" w:lineRule="auto"/>
        <w:rPr>
          <w:rFonts w:ascii="Arial" w:hAnsi="Arial" w:cs="Arial"/>
        </w:rPr>
      </w:pPr>
      <w:r w:rsidRPr="0031313E">
        <w:rPr>
          <w:rFonts w:ascii="Arial" w:hAnsi="Arial" w:cs="Arial"/>
        </w:rPr>
        <w:t xml:space="preserve">La superficie del </w:t>
      </w:r>
      <w:r w:rsidR="00105C74">
        <w:rPr>
          <w:rFonts w:ascii="Arial" w:hAnsi="Arial" w:cs="Arial"/>
        </w:rPr>
        <w:t>box</w:t>
      </w:r>
      <w:r w:rsidRPr="0031313E">
        <w:rPr>
          <w:rFonts w:ascii="Arial" w:hAnsi="Arial" w:cs="Arial"/>
        </w:rPr>
        <w:t xml:space="preserve"> según clasificación corresponde a:</w:t>
      </w:r>
    </w:p>
    <w:p w14:paraId="66985746" w14:textId="2E2E30F6"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6D90411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5ECC8710" w:rsidR="00981A17" w:rsidRPr="0031313E" w:rsidRDefault="00981A17" w:rsidP="00981A17">
      <w:pPr>
        <w:spacing w:line="360" w:lineRule="auto"/>
        <w:rPr>
          <w:rFonts w:ascii="Arial" w:hAnsi="Arial" w:cs="Arial"/>
        </w:rPr>
      </w:pPr>
    </w:p>
    <w:p w14:paraId="734A2182" w14:textId="065C9FD4" w:rsidR="00647CA5" w:rsidRDefault="00647CA5" w:rsidP="00647CA5">
      <w:pPr>
        <w:spacing w:line="360" w:lineRule="auto"/>
        <w:rPr>
          <w:rFonts w:ascii="Arial" w:hAnsi="Arial" w:cs="Arial"/>
        </w:rPr>
      </w:pPr>
      <w:r w:rsidRPr="0031313E">
        <w:rPr>
          <w:rFonts w:ascii="Arial" w:hAnsi="Arial" w:cs="Arial"/>
        </w:rPr>
        <w:t>La superf</w:t>
      </w:r>
      <w:r w:rsidR="00B22901">
        <w:rPr>
          <w:rFonts w:ascii="Arial" w:hAnsi="Arial" w:cs="Arial"/>
        </w:rPr>
        <w:t>icie sobre el tablero del box</w:t>
      </w:r>
      <w:r w:rsidRPr="0031313E">
        <w:rPr>
          <w:rFonts w:ascii="Arial" w:hAnsi="Arial" w:cs="Arial"/>
        </w:rPr>
        <w:t xml:space="preserve"> presenta un desgaste normal, no se observan fisuras. </w:t>
      </w:r>
    </w:p>
    <w:p w14:paraId="5E3E9083" w14:textId="228F4AB6" w:rsidR="00981A17" w:rsidRDefault="00981A17" w:rsidP="00981A17">
      <w:pPr>
        <w:spacing w:line="360" w:lineRule="auto"/>
        <w:rPr>
          <w:rFonts w:ascii="Arial" w:hAnsi="Arial" w:cs="Arial"/>
        </w:rPr>
      </w:pPr>
    </w:p>
    <w:p w14:paraId="40F85068" w14:textId="0056BA49" w:rsidR="0021780E" w:rsidRDefault="00B35DC4" w:rsidP="0021780E">
      <w:pPr>
        <w:keepNext/>
        <w:spacing w:line="360" w:lineRule="auto"/>
        <w:jc w:val="center"/>
      </w:pPr>
      <w:r>
        <w:rPr>
          <w:noProof/>
          <w:lang w:eastAsia="es-CO"/>
        </w:rPr>
        <w:lastRenderedPageBreak/>
        <w:drawing>
          <wp:inline distT="0" distB="0" distL="0" distR="0" wp14:anchorId="1A354549" wp14:editId="2BEDBC95">
            <wp:extent cx="5400000" cy="39868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00" cy="3986800"/>
                    </a:xfrm>
                    <a:prstGeom prst="rect">
                      <a:avLst/>
                    </a:prstGeom>
                  </pic:spPr>
                </pic:pic>
              </a:graphicData>
            </a:graphic>
          </wp:inline>
        </w:drawing>
      </w:r>
    </w:p>
    <w:p w14:paraId="0CE94514" w14:textId="0EF88AE8" w:rsidR="00A15DCE" w:rsidRDefault="0021780E" w:rsidP="0021780E">
      <w:pPr>
        <w:pStyle w:val="Descripcin"/>
      </w:pPr>
      <w:bookmarkStart w:id="64" w:name="_Toc122707700"/>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2</w:t>
      </w:r>
      <w:r w:rsidR="00BF5A32">
        <w:rPr>
          <w:noProof/>
        </w:rPr>
        <w:fldChar w:fldCharType="end"/>
      </w:r>
      <w:bookmarkStart w:id="65" w:name="_Toc442439032"/>
      <w:r w:rsidR="00A15DCE" w:rsidRPr="0031313E">
        <w:t xml:space="preserve">. </w:t>
      </w:r>
      <w:r w:rsidR="002C6242">
        <w:t>Vista General Superficie de A</w:t>
      </w:r>
      <w:r w:rsidR="00A15DCE">
        <w:t>sfalto</w:t>
      </w:r>
      <w:r w:rsidR="00A15DCE">
        <w:br/>
      </w:r>
      <w:r w:rsidR="007516A1">
        <w:t>Fuente:</w:t>
      </w:r>
      <w:r w:rsidR="00A15DCE">
        <w:t xml:space="preserve"> </w:t>
      </w:r>
      <w:proofErr w:type="spellStart"/>
      <w:r w:rsidR="002C0185">
        <w:t>Sinerging</w:t>
      </w:r>
      <w:proofErr w:type="spellEnd"/>
      <w:r w:rsidR="002C0185">
        <w:t xml:space="preserve"> S.A.S.</w:t>
      </w:r>
      <w:bookmarkEnd w:id="64"/>
    </w:p>
    <w:p w14:paraId="198577CD" w14:textId="0D50B4E4" w:rsidR="004B77F4" w:rsidRPr="004B77F4" w:rsidRDefault="004B77F4" w:rsidP="004B77F4">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5"/>
    </w:p>
    <w:p w14:paraId="73F9EE92" w14:textId="77777777" w:rsidR="00981A17" w:rsidRPr="0031313E" w:rsidRDefault="00981A17" w:rsidP="00981A17">
      <w:pPr>
        <w:rPr>
          <w:lang w:val="es-ES"/>
        </w:rPr>
      </w:pPr>
    </w:p>
    <w:p w14:paraId="15D0C196" w14:textId="23458B74" w:rsidR="00273DE8" w:rsidRDefault="00C855FE" w:rsidP="00981A17">
      <w:pPr>
        <w:spacing w:line="360" w:lineRule="auto"/>
        <w:rPr>
          <w:rFonts w:ascii="Arial" w:hAnsi="Arial" w:cs="Arial"/>
        </w:rPr>
      </w:pPr>
      <w:r>
        <w:rPr>
          <w:rFonts w:ascii="Arial" w:hAnsi="Arial" w:cs="Arial"/>
        </w:rPr>
        <w:t>No presenta ningún tipo de juntas en toda su longitud.</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4259A207" w:rsidR="006F36B4" w:rsidRPr="00B43317" w:rsidRDefault="00DA4E5A" w:rsidP="00CF2D54">
            <w:pPr>
              <w:pStyle w:val="Prrafodelista"/>
              <w:spacing w:line="360" w:lineRule="auto"/>
              <w:ind w:left="0"/>
              <w:jc w:val="center"/>
              <w:rPr>
                <w:rFonts w:ascii="Arial" w:hAnsi="Arial" w:cs="Arial"/>
                <w:lang w:val="es-CO"/>
              </w:rPr>
            </w:pPr>
            <w:r>
              <w:rPr>
                <w:rFonts w:ascii="Arial" w:hAnsi="Arial" w:cs="Arial"/>
                <w:lang w:val="es-CO"/>
              </w:rPr>
              <w:t>00</w:t>
            </w:r>
          </w:p>
        </w:tc>
        <w:tc>
          <w:tcPr>
            <w:tcW w:w="0" w:type="auto"/>
          </w:tcPr>
          <w:p w14:paraId="1AB4373A" w14:textId="6D5E1B6F" w:rsidR="006F36B4" w:rsidRPr="00A15DCE" w:rsidRDefault="00DA4E5A" w:rsidP="00CF2D54">
            <w:pPr>
              <w:pStyle w:val="Prrafodelista"/>
              <w:spacing w:line="360" w:lineRule="auto"/>
              <w:ind w:left="0"/>
              <w:jc w:val="center"/>
              <w:rPr>
                <w:rFonts w:ascii="Arial" w:hAnsi="Arial" w:cs="Arial"/>
                <w:lang w:val="es-CO"/>
              </w:rPr>
            </w:pPr>
            <w:r>
              <w:rPr>
                <w:rFonts w:ascii="Arial" w:hAnsi="Arial" w:cs="Arial"/>
              </w:rPr>
              <w:t>OTRA</w:t>
            </w:r>
          </w:p>
        </w:tc>
      </w:tr>
    </w:tbl>
    <w:p w14:paraId="0CCB81ED" w14:textId="67FE5CE3" w:rsidR="0021780E" w:rsidRDefault="008905BD"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73600" behindDoc="0" locked="0" layoutInCell="1" allowOverlap="1" wp14:anchorId="2E355C93" wp14:editId="2DB52CA0">
                <wp:simplePos x="0" y="0"/>
                <wp:positionH relativeFrom="column">
                  <wp:posOffset>1594839</wp:posOffset>
                </wp:positionH>
                <wp:positionV relativeFrom="paragraph">
                  <wp:posOffset>1797345</wp:posOffset>
                </wp:positionV>
                <wp:extent cx="291510" cy="748710"/>
                <wp:effectExtent l="38100" t="38100" r="32385" b="13335"/>
                <wp:wrapNone/>
                <wp:docPr id="1" name="Conector recto de flecha 1"/>
                <wp:cNvGraphicFramePr/>
                <a:graphic xmlns:a="http://schemas.openxmlformats.org/drawingml/2006/main">
                  <a:graphicData uri="http://schemas.microsoft.com/office/word/2010/wordprocessingShape">
                    <wps:wsp>
                      <wps:cNvCnPr/>
                      <wps:spPr>
                        <a:xfrm flipH="1" flipV="1">
                          <a:off x="0" y="0"/>
                          <a:ext cx="291510" cy="74871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C8EF8C" id="_x0000_t32" coordsize="21600,21600" o:spt="32" o:oned="t" path="m,l21600,21600e" filled="f">
                <v:path arrowok="t" fillok="f" o:connecttype="none"/>
                <o:lock v:ext="edit" shapetype="t"/>
              </v:shapetype>
              <v:shape id="Conector recto de flecha 1" o:spid="_x0000_s1026" type="#_x0000_t32" style="position:absolute;margin-left:125.6pt;margin-top:141.5pt;width:22.95pt;height:58.9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2E3B1A03">
                <wp:simplePos x="0" y="0"/>
                <wp:positionH relativeFrom="column">
                  <wp:posOffset>1885079</wp:posOffset>
                </wp:positionH>
                <wp:positionV relativeFrom="paragraph">
                  <wp:posOffset>2549968</wp:posOffset>
                </wp:positionV>
                <wp:extent cx="1083291" cy="811474"/>
                <wp:effectExtent l="0" t="0" r="22225" b="27305"/>
                <wp:wrapNone/>
                <wp:docPr id="2" name="Rectángulo 2"/>
                <wp:cNvGraphicFramePr/>
                <a:graphic xmlns:a="http://schemas.openxmlformats.org/drawingml/2006/main">
                  <a:graphicData uri="http://schemas.microsoft.com/office/word/2010/wordprocessingShape">
                    <wps:wsp>
                      <wps:cNvSpPr/>
                      <wps:spPr>
                        <a:xfrm>
                          <a:off x="0" y="0"/>
                          <a:ext cx="1083291" cy="811474"/>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4C8E17A0" w:rsidR="00017C76" w:rsidRPr="0080527E" w:rsidRDefault="00017C76" w:rsidP="007409D1">
                            <w:pPr>
                              <w:jc w:val="center"/>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148.45pt;margin-top:200.8pt;width:85.3pt;height:6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" fillcolor="white [3201]" strokecolor="black [3200]" strokeweight="1pt">
                <v:textbox>
                  <w:txbxContent>
                    <w:p w14:paraId="5AE1C73F" w14:textId="4C8E17A0" w:rsidR="00017C76" w:rsidRPr="0080527E" w:rsidRDefault="00017C76" w:rsidP="007409D1">
                      <w:pPr>
                        <w:jc w:val="center"/>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v:textbox>
              </v:rect>
            </w:pict>
          </mc:Fallback>
        </mc:AlternateContent>
      </w:r>
      <w:r>
        <w:rPr>
          <w:noProof/>
          <w:lang w:eastAsia="es-CO"/>
        </w:rPr>
        <w:drawing>
          <wp:inline distT="0" distB="0" distL="0" distR="0" wp14:anchorId="6799E594" wp14:editId="4448F9D1">
            <wp:extent cx="4269446" cy="4320000"/>
            <wp:effectExtent l="0" t="0" r="0" b="4445"/>
            <wp:docPr id="1570" name="Imagen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69446" cy="4320000"/>
                    </a:xfrm>
                    <a:prstGeom prst="rect">
                      <a:avLst/>
                    </a:prstGeom>
                  </pic:spPr>
                </pic:pic>
              </a:graphicData>
            </a:graphic>
          </wp:inline>
        </w:drawing>
      </w:r>
    </w:p>
    <w:p w14:paraId="196CFF93" w14:textId="4A22550D" w:rsidR="00273DE8" w:rsidRDefault="0021780E" w:rsidP="0021780E">
      <w:pPr>
        <w:pStyle w:val="Descripcin"/>
      </w:pPr>
      <w:bookmarkStart w:id="66" w:name="_Toc122707701"/>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3</w:t>
      </w:r>
      <w:r w:rsidR="00BF5A32">
        <w:rPr>
          <w:noProof/>
        </w:rPr>
        <w:fldChar w:fldCharType="end"/>
      </w:r>
      <w:r w:rsidR="00273DE8" w:rsidRPr="0031313E">
        <w:t xml:space="preserve">. </w:t>
      </w:r>
      <w:r w:rsidR="002C6242">
        <w:t>Vista J</w:t>
      </w:r>
      <w:r w:rsidR="00273DE8">
        <w:t xml:space="preserve">unta </w:t>
      </w:r>
      <w:r w:rsidR="008A6454">
        <w:t>Hato Grande Occidental</w:t>
      </w:r>
      <w:r w:rsidR="00521507">
        <w:t xml:space="preserve"> Costado Sur</w:t>
      </w:r>
      <w:r w:rsidR="00AC16F7">
        <w:br/>
      </w:r>
      <w:r w:rsidR="00273DE8">
        <w:t xml:space="preserve">Fuente: </w:t>
      </w:r>
      <w:proofErr w:type="spellStart"/>
      <w:r w:rsidR="002C0185">
        <w:t>Sinerging</w:t>
      </w:r>
      <w:proofErr w:type="spellEnd"/>
      <w:r w:rsidR="002C0185">
        <w:t xml:space="preserve"> S.A.S.</w:t>
      </w:r>
      <w:bookmarkEnd w:id="66"/>
    </w:p>
    <w:p w14:paraId="363369AD" w14:textId="77777777" w:rsidR="00521507" w:rsidRPr="00521507" w:rsidRDefault="00521507" w:rsidP="00521507">
      <w:pPr>
        <w:rPr>
          <w:lang w:val="es-ES" w:eastAsia="es-ES"/>
        </w:rPr>
      </w:pPr>
    </w:p>
    <w:p w14:paraId="3AC09F4A" w14:textId="7D7B1AFB" w:rsidR="0021780E" w:rsidRDefault="008A6454"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52096" behindDoc="0" locked="0" layoutInCell="1" allowOverlap="1" wp14:anchorId="08192022" wp14:editId="21645D19">
                <wp:simplePos x="0" y="0"/>
                <wp:positionH relativeFrom="column">
                  <wp:posOffset>2290385</wp:posOffset>
                </wp:positionH>
                <wp:positionV relativeFrom="paragraph">
                  <wp:posOffset>2046324</wp:posOffset>
                </wp:positionV>
                <wp:extent cx="707375" cy="823064"/>
                <wp:effectExtent l="38100" t="38100" r="17145" b="34290"/>
                <wp:wrapNone/>
                <wp:docPr id="9" name="Conector recto de flecha 9"/>
                <wp:cNvGraphicFramePr/>
                <a:graphic xmlns:a="http://schemas.openxmlformats.org/drawingml/2006/main">
                  <a:graphicData uri="http://schemas.microsoft.com/office/word/2010/wordprocessingShape">
                    <wps:wsp>
                      <wps:cNvCnPr/>
                      <wps:spPr>
                        <a:xfrm flipH="1" flipV="1">
                          <a:off x="0" y="0"/>
                          <a:ext cx="707375" cy="82306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75E5CF" id="Conector recto de flecha 9" o:spid="_x0000_s1026" type="#_x0000_t32" style="position:absolute;margin-left:180.35pt;margin-top:161.15pt;width:55.7pt;height:64.8p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" strokecolor="red">
                <v:stroke endarrow="block" joinstyle="miter"/>
              </v:shape>
            </w:pict>
          </mc:Fallback>
        </mc:AlternateContent>
      </w:r>
      <w:r w:rsidR="00FB4341" w:rsidRPr="0031313E">
        <w:rPr>
          <w:rFonts w:ascii="Arial" w:hAnsi="Arial" w:cs="Arial"/>
          <w:noProof/>
          <w:lang w:eastAsia="es-CO"/>
        </w:rPr>
        <mc:AlternateContent>
          <mc:Choice Requires="wps">
            <w:drawing>
              <wp:anchor distT="0" distB="0" distL="114300" distR="114300" simplePos="0" relativeHeight="251729920" behindDoc="0" locked="0" layoutInCell="1" allowOverlap="1" wp14:anchorId="5633E64A" wp14:editId="6812F515">
                <wp:simplePos x="0" y="0"/>
                <wp:positionH relativeFrom="margin">
                  <wp:posOffset>2539158</wp:posOffset>
                </wp:positionH>
                <wp:positionV relativeFrom="paragraph">
                  <wp:posOffset>2923629</wp:posOffset>
                </wp:positionV>
                <wp:extent cx="1083291" cy="811474"/>
                <wp:effectExtent l="0" t="0" r="22225" b="27305"/>
                <wp:wrapNone/>
                <wp:docPr id="13" name="Rectángulo 13"/>
                <wp:cNvGraphicFramePr/>
                <a:graphic xmlns:a="http://schemas.openxmlformats.org/drawingml/2006/main">
                  <a:graphicData uri="http://schemas.microsoft.com/office/word/2010/wordprocessingShape">
                    <wps:wsp>
                      <wps:cNvSpPr/>
                      <wps:spPr>
                        <a:xfrm>
                          <a:off x="0" y="0"/>
                          <a:ext cx="1083291" cy="811474"/>
                        </a:xfrm>
                        <a:prstGeom prst="rect">
                          <a:avLst/>
                        </a:prstGeom>
                      </wps:spPr>
                      <wps:style>
                        <a:lnRef idx="2">
                          <a:schemeClr val="dk1"/>
                        </a:lnRef>
                        <a:fillRef idx="1">
                          <a:schemeClr val="lt1"/>
                        </a:fillRef>
                        <a:effectRef idx="0">
                          <a:schemeClr val="dk1"/>
                        </a:effectRef>
                        <a:fontRef idx="minor">
                          <a:schemeClr val="dk1"/>
                        </a:fontRef>
                      </wps:style>
                      <wps:txbx>
                        <w:txbxContent>
                          <w:p w14:paraId="6633C80D" w14:textId="6F301BA4" w:rsidR="00017C76" w:rsidRPr="0080527E" w:rsidRDefault="00017C76" w:rsidP="00FB4341">
                            <w:pPr>
                              <w:jc w:val="center"/>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3E64A" id="Rectángulo 13" o:spid="_x0000_s1030" style="position:absolute;left:0;text-align:left;margin-left:199.95pt;margin-top:230.2pt;width:85.3pt;height:63.9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" fillcolor="white [3201]" strokecolor="black [3200]" strokeweight="1pt">
                <v:textbox>
                  <w:txbxContent>
                    <w:p w14:paraId="6633C80D" w14:textId="6F301BA4" w:rsidR="00017C76" w:rsidRPr="0080527E" w:rsidRDefault="00017C76" w:rsidP="00FB4341">
                      <w:pPr>
                        <w:jc w:val="center"/>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v:textbox>
                <w10:wrap anchorx="margin"/>
              </v:rect>
            </w:pict>
          </mc:Fallback>
        </mc:AlternateContent>
      </w:r>
      <w:r w:rsidR="00FB4341" w:rsidRPr="00FB4341">
        <w:rPr>
          <w:noProof/>
          <w:lang w:eastAsia="es-CO"/>
        </w:rPr>
        <w:t xml:space="preserve"> </w:t>
      </w:r>
      <w:r w:rsidR="008905BD">
        <w:rPr>
          <w:noProof/>
          <w:lang w:eastAsia="es-CO"/>
        </w:rPr>
        <w:drawing>
          <wp:inline distT="0" distB="0" distL="0" distR="0" wp14:anchorId="76C715AD" wp14:editId="4E978FD9">
            <wp:extent cx="3198792" cy="4320000"/>
            <wp:effectExtent l="0" t="0" r="1905" b="4445"/>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98792" cy="4320000"/>
                    </a:xfrm>
                    <a:prstGeom prst="rect">
                      <a:avLst/>
                    </a:prstGeom>
                  </pic:spPr>
                </pic:pic>
              </a:graphicData>
            </a:graphic>
          </wp:inline>
        </w:drawing>
      </w:r>
    </w:p>
    <w:p w14:paraId="51C82515" w14:textId="3E06E6C0" w:rsidR="00E30FFA" w:rsidRDefault="0021780E" w:rsidP="00E30FFA">
      <w:pPr>
        <w:pStyle w:val="Descripcin"/>
      </w:pPr>
      <w:bookmarkStart w:id="67" w:name="_Toc122707702"/>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4</w:t>
      </w:r>
      <w:r w:rsidR="00BF5A32">
        <w:rPr>
          <w:noProof/>
        </w:rPr>
        <w:fldChar w:fldCharType="end"/>
      </w:r>
      <w:r w:rsidR="00273DE8" w:rsidRPr="0031313E">
        <w:t xml:space="preserve">. </w:t>
      </w:r>
      <w:r w:rsidR="006A070C">
        <w:t xml:space="preserve">Vista Junta </w:t>
      </w:r>
      <w:r w:rsidR="008A6454">
        <w:t>Hato Grande Occidental</w:t>
      </w:r>
      <w:r w:rsidR="00521507">
        <w:t xml:space="preserve"> Costado Norte </w:t>
      </w:r>
      <w:r w:rsidR="00521507">
        <w:br/>
      </w:r>
      <w:r w:rsidR="00273DE8">
        <w:t xml:space="preserve">Fuente: </w:t>
      </w:r>
      <w:proofErr w:type="spellStart"/>
      <w:r w:rsidR="002C0185">
        <w:t>Sinerging</w:t>
      </w:r>
      <w:proofErr w:type="spellEnd"/>
      <w:r w:rsidR="002C0185">
        <w:t xml:space="preserve"> S.A.S.</w:t>
      </w:r>
      <w:bookmarkEnd w:id="67"/>
    </w:p>
    <w:p w14:paraId="6535B224" w14:textId="5CD9C787" w:rsidR="00E30FFA" w:rsidRDefault="00E30FFA" w:rsidP="00E30FFA">
      <w:pPr>
        <w:pStyle w:val="Descripcin"/>
      </w:pPr>
    </w:p>
    <w:p w14:paraId="6D6C7C1B" w14:textId="77777777" w:rsidR="00981A17" w:rsidRPr="0031313E" w:rsidRDefault="00981A17" w:rsidP="00981A17">
      <w:pPr>
        <w:pStyle w:val="Ttulo5"/>
        <w:rPr>
          <w:rFonts w:cs="Arial"/>
          <w:i w:val="0"/>
          <w:iCs w:val="0"/>
          <w:sz w:val="22"/>
        </w:rPr>
      </w:pPr>
      <w:bookmarkStart w:id="68" w:name="_Toc442439033"/>
      <w:r w:rsidRPr="0031313E">
        <w:rPr>
          <w:rFonts w:cs="Arial"/>
          <w:i w:val="0"/>
          <w:iCs w:val="0"/>
          <w:sz w:val="22"/>
        </w:rPr>
        <w:t>Andenes/Bordillos</w:t>
      </w:r>
      <w:bookmarkEnd w:id="68"/>
    </w:p>
    <w:p w14:paraId="75E209B2" w14:textId="77777777" w:rsidR="00981A17" w:rsidRPr="0031313E" w:rsidRDefault="00981A17" w:rsidP="00981A17">
      <w:pPr>
        <w:rPr>
          <w:lang w:val="es-ES"/>
        </w:rPr>
      </w:pPr>
    </w:p>
    <w:p w14:paraId="7597274B" w14:textId="779F977E" w:rsidR="00A65B21" w:rsidRDefault="00105C74" w:rsidP="00557C24">
      <w:pPr>
        <w:spacing w:line="360" w:lineRule="auto"/>
      </w:pPr>
      <w:r>
        <w:rPr>
          <w:rFonts w:ascii="Arial" w:hAnsi="Arial" w:cs="Arial"/>
        </w:rPr>
        <w:t xml:space="preserve">El box cuenta con andenes </w:t>
      </w:r>
      <w:r w:rsidR="00017C76">
        <w:rPr>
          <w:rFonts w:ascii="Arial" w:hAnsi="Arial" w:cs="Arial"/>
        </w:rPr>
        <w:t xml:space="preserve">en su paso inferior </w:t>
      </w:r>
      <w:r>
        <w:rPr>
          <w:rFonts w:ascii="Arial" w:hAnsi="Arial" w:cs="Arial"/>
        </w:rPr>
        <w:t>en sus ambos costados e</w:t>
      </w:r>
      <w:r w:rsidR="00017C76">
        <w:rPr>
          <w:rFonts w:ascii="Arial" w:hAnsi="Arial" w:cs="Arial"/>
        </w:rPr>
        <w:t>videnciando</w:t>
      </w:r>
      <w:r>
        <w:rPr>
          <w:rFonts w:ascii="Arial" w:hAnsi="Arial" w:cs="Arial"/>
        </w:rPr>
        <w:t xml:space="preserve"> buen estado.</w:t>
      </w:r>
      <w:r w:rsidR="00557C24">
        <w:rPr>
          <w:rFonts w:ascii="Arial" w:hAnsi="Arial" w:cs="Arial"/>
        </w:rPr>
        <w:t xml:space="preserve"> </w:t>
      </w:r>
    </w:p>
    <w:p w14:paraId="1F2B7724" w14:textId="481962E2" w:rsidR="006F0A80" w:rsidRDefault="006F0A80" w:rsidP="006F0A80">
      <w:pPr>
        <w:rPr>
          <w:lang w:val="es-ES" w:eastAsia="es-ES"/>
        </w:rPr>
      </w:pPr>
    </w:p>
    <w:p w14:paraId="10F342CF" w14:textId="718EDD02" w:rsidR="00105C74" w:rsidRDefault="008905BD" w:rsidP="008905BD">
      <w:pPr>
        <w:jc w:val="center"/>
        <w:rPr>
          <w:lang w:val="es-ES" w:eastAsia="es-ES"/>
        </w:rPr>
      </w:pPr>
      <w:r>
        <w:rPr>
          <w:noProof/>
          <w:lang w:eastAsia="es-CO"/>
        </w:rPr>
        <w:lastRenderedPageBreak/>
        <w:drawing>
          <wp:inline distT="0" distB="0" distL="0" distR="0" wp14:anchorId="10C190D6" wp14:editId="711C15A3">
            <wp:extent cx="4612461" cy="3240000"/>
            <wp:effectExtent l="0" t="0" r="0" b="0"/>
            <wp:docPr id="1571" name="Imagen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12461" cy="3240000"/>
                    </a:xfrm>
                    <a:prstGeom prst="rect">
                      <a:avLst/>
                    </a:prstGeom>
                  </pic:spPr>
                </pic:pic>
              </a:graphicData>
            </a:graphic>
          </wp:inline>
        </w:drawing>
      </w:r>
    </w:p>
    <w:p w14:paraId="7DA724EC" w14:textId="0177E54E" w:rsidR="00105C74" w:rsidRDefault="00105C74" w:rsidP="00105C74">
      <w:pPr>
        <w:pStyle w:val="Descripcin"/>
      </w:pPr>
      <w:bookmarkStart w:id="69" w:name="_Toc122707703"/>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5</w:t>
      </w:r>
      <w:r w:rsidR="00BF5A32">
        <w:rPr>
          <w:noProof/>
        </w:rPr>
        <w:fldChar w:fldCharType="end"/>
      </w:r>
      <w:r w:rsidRPr="0031313E">
        <w:t xml:space="preserve">. </w:t>
      </w:r>
      <w:r>
        <w:t xml:space="preserve">Vista Andenes Box Hato Grande  </w:t>
      </w:r>
      <w:r>
        <w:br/>
        <w:t xml:space="preserve">Fuente: </w:t>
      </w:r>
      <w:proofErr w:type="spellStart"/>
      <w:r>
        <w:t>Sinerging</w:t>
      </w:r>
      <w:proofErr w:type="spellEnd"/>
      <w:r>
        <w:t xml:space="preserve"> S.A.S.</w:t>
      </w:r>
      <w:bookmarkEnd w:id="69"/>
    </w:p>
    <w:p w14:paraId="1FE979DE" w14:textId="77777777" w:rsidR="00105C74" w:rsidRPr="006F0A80" w:rsidRDefault="00105C74" w:rsidP="006F0A80">
      <w:pPr>
        <w:rPr>
          <w:lang w:val="es-ES" w:eastAsia="es-ES"/>
        </w:rPr>
      </w:pPr>
    </w:p>
    <w:p w14:paraId="02C79D31" w14:textId="3D395A19" w:rsidR="00981A17" w:rsidRPr="0031313E" w:rsidRDefault="00981A17" w:rsidP="00981A17">
      <w:pPr>
        <w:pStyle w:val="Ttulo5"/>
        <w:rPr>
          <w:rFonts w:cs="Arial"/>
          <w:i w:val="0"/>
          <w:iCs w:val="0"/>
          <w:sz w:val="22"/>
        </w:rPr>
      </w:pPr>
      <w:bookmarkStart w:id="70" w:name="_Toc442439034"/>
      <w:r w:rsidRPr="0031313E">
        <w:rPr>
          <w:rFonts w:cs="Arial"/>
          <w:i w:val="0"/>
          <w:iCs w:val="0"/>
          <w:sz w:val="22"/>
        </w:rPr>
        <w:t>Bar</w:t>
      </w:r>
      <w:bookmarkEnd w:id="70"/>
      <w:r w:rsidR="001273CE">
        <w:rPr>
          <w:rFonts w:cs="Arial"/>
          <w:i w:val="0"/>
          <w:iCs w:val="0"/>
          <w:sz w:val="22"/>
          <w:lang w:val="es-ES"/>
        </w:rPr>
        <w:t xml:space="preserve">reras </w:t>
      </w:r>
    </w:p>
    <w:p w14:paraId="3EE614E0" w14:textId="77777777" w:rsidR="00981A17" w:rsidRPr="0031313E" w:rsidRDefault="00981A17" w:rsidP="00981A17">
      <w:pPr>
        <w:rPr>
          <w:lang w:val="es-ES"/>
        </w:rPr>
      </w:pPr>
    </w:p>
    <w:p w14:paraId="1BBBB86F" w14:textId="7F035117" w:rsidR="00981A17" w:rsidRPr="0031313E" w:rsidRDefault="00A65B21" w:rsidP="00981A17">
      <w:pPr>
        <w:spacing w:line="360" w:lineRule="auto"/>
        <w:rPr>
          <w:rFonts w:ascii="Arial" w:hAnsi="Arial" w:cs="Arial"/>
        </w:rPr>
      </w:pPr>
      <w:r>
        <w:rPr>
          <w:rFonts w:ascii="Arial" w:hAnsi="Arial" w:cs="Arial"/>
        </w:rPr>
        <w:t>Las ba</w:t>
      </w:r>
      <w:r w:rsidR="001273CE">
        <w:rPr>
          <w:rFonts w:ascii="Arial" w:hAnsi="Arial" w:cs="Arial"/>
        </w:rPr>
        <w:t>rreras</w:t>
      </w:r>
      <w:r>
        <w:rPr>
          <w:rFonts w:ascii="Arial" w:hAnsi="Arial" w:cs="Arial"/>
        </w:rPr>
        <w:t xml:space="preserve"> son </w:t>
      </w:r>
      <w:r w:rsidR="00017C76">
        <w:rPr>
          <w:rFonts w:ascii="Arial" w:hAnsi="Arial" w:cs="Arial"/>
        </w:rPr>
        <w:t>new jersey</w:t>
      </w:r>
      <w:r>
        <w:rPr>
          <w:rFonts w:ascii="Arial" w:hAnsi="Arial" w:cs="Arial"/>
        </w:rPr>
        <w:t xml:space="preserve"> </w:t>
      </w:r>
      <w:r w:rsidR="00D41E5D">
        <w:rPr>
          <w:rFonts w:ascii="Arial" w:hAnsi="Arial" w:cs="Arial"/>
        </w:rPr>
        <w:t>a los cuales se conectan defensas viales</w:t>
      </w:r>
      <w:r>
        <w:rPr>
          <w:rFonts w:ascii="Arial" w:hAnsi="Arial" w:cs="Arial"/>
        </w:rPr>
        <w:t xml:space="preserve"> metálic</w:t>
      </w:r>
      <w:r w:rsidR="00D41E5D">
        <w:rPr>
          <w:rFonts w:ascii="Arial" w:hAnsi="Arial" w:cs="Arial"/>
        </w:rPr>
        <w:t>as</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7F777637" w:rsidR="006F36B4" w:rsidRDefault="001273CE" w:rsidP="00A65B21">
            <w:pPr>
              <w:spacing w:line="360" w:lineRule="auto"/>
              <w:jc w:val="center"/>
              <w:rPr>
                <w:rFonts w:ascii="Arial" w:hAnsi="Arial" w:cs="Arial"/>
              </w:rPr>
            </w:pPr>
            <w:r>
              <w:rPr>
                <w:rFonts w:ascii="Arial" w:hAnsi="Arial" w:cs="Arial"/>
              </w:rPr>
              <w:t>02</w:t>
            </w:r>
          </w:p>
        </w:tc>
        <w:tc>
          <w:tcPr>
            <w:tcW w:w="0" w:type="auto"/>
          </w:tcPr>
          <w:p w14:paraId="2935BA71" w14:textId="61ABBC3C" w:rsidR="006F36B4" w:rsidRPr="0031313E" w:rsidRDefault="001273CE" w:rsidP="00A65B21">
            <w:pPr>
              <w:spacing w:line="360" w:lineRule="auto"/>
              <w:jc w:val="center"/>
              <w:rPr>
                <w:rFonts w:ascii="Arial" w:hAnsi="Arial" w:cs="Arial"/>
              </w:rPr>
            </w:pPr>
            <w:r>
              <w:rPr>
                <w:rFonts w:ascii="Arial" w:hAnsi="Arial" w:cs="Arial"/>
              </w:rPr>
              <w:t xml:space="preserve">Concreto </w:t>
            </w:r>
          </w:p>
        </w:tc>
      </w:tr>
    </w:tbl>
    <w:p w14:paraId="26EAAB49" w14:textId="77777777" w:rsidR="00981A17" w:rsidRPr="0031313E" w:rsidRDefault="00981A17" w:rsidP="00981A17">
      <w:pPr>
        <w:spacing w:line="360" w:lineRule="auto"/>
        <w:rPr>
          <w:rFonts w:ascii="Arial" w:hAnsi="Arial" w:cs="Arial"/>
        </w:rPr>
      </w:pPr>
    </w:p>
    <w:p w14:paraId="25906340" w14:textId="2F52D364" w:rsidR="0021780E" w:rsidRDefault="00C47BD7" w:rsidP="0021780E">
      <w:pPr>
        <w:pStyle w:val="Prrafodelista"/>
        <w:keepNext/>
        <w:spacing w:line="360" w:lineRule="auto"/>
        <w:ind w:left="0"/>
        <w:jc w:val="center"/>
      </w:pPr>
      <w:r>
        <w:rPr>
          <w:noProof/>
          <w:lang w:val="es-CO" w:eastAsia="es-CO"/>
        </w:rPr>
        <w:lastRenderedPageBreak/>
        <w:drawing>
          <wp:inline distT="0" distB="0" distL="0" distR="0" wp14:anchorId="178480D7" wp14:editId="04E7C409">
            <wp:extent cx="4192968" cy="3240000"/>
            <wp:effectExtent l="0" t="0" r="0" b="0"/>
            <wp:docPr id="1590" name="Imagen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92968" cy="3240000"/>
                    </a:xfrm>
                    <a:prstGeom prst="rect">
                      <a:avLst/>
                    </a:prstGeom>
                  </pic:spPr>
                </pic:pic>
              </a:graphicData>
            </a:graphic>
          </wp:inline>
        </w:drawing>
      </w:r>
    </w:p>
    <w:p w14:paraId="48E1DD75" w14:textId="4FB864CC" w:rsidR="00F524E4" w:rsidRDefault="0021780E" w:rsidP="0021780E">
      <w:pPr>
        <w:pStyle w:val="Descripcin"/>
      </w:pPr>
      <w:bookmarkStart w:id="71" w:name="_Toc122707704"/>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6</w:t>
      </w:r>
      <w:r w:rsidR="00BF5A32">
        <w:rPr>
          <w:noProof/>
        </w:rPr>
        <w:fldChar w:fldCharType="end"/>
      </w:r>
      <w:r w:rsidR="00F524E4" w:rsidRPr="0031313E">
        <w:t xml:space="preserve">. </w:t>
      </w:r>
      <w:r w:rsidR="00EA7DA6">
        <w:t xml:space="preserve">Barreras De Concreto  </w:t>
      </w:r>
      <w:r w:rsidR="00F524E4">
        <w:br/>
        <w:t xml:space="preserve">Fuente: </w:t>
      </w:r>
      <w:proofErr w:type="spellStart"/>
      <w:r w:rsidR="002C0185">
        <w:t>Sinerging</w:t>
      </w:r>
      <w:proofErr w:type="spellEnd"/>
      <w:r w:rsidR="002C0185">
        <w:t xml:space="preserve"> S.A.S.</w:t>
      </w:r>
      <w:bookmarkEnd w:id="71"/>
    </w:p>
    <w:p w14:paraId="6433C6AD" w14:textId="77777777" w:rsidR="00341ABD" w:rsidRPr="00341ABD" w:rsidRDefault="00341ABD" w:rsidP="00341ABD">
      <w:pPr>
        <w:rPr>
          <w:lang w:val="es-ES" w:eastAsia="es-ES"/>
        </w:rPr>
      </w:pPr>
    </w:p>
    <w:p w14:paraId="1E2D42F3" w14:textId="23A410C7" w:rsidR="00647CA5" w:rsidRPr="009D715B" w:rsidRDefault="00647CA5" w:rsidP="00647CA5">
      <w:pPr>
        <w:spacing w:line="360" w:lineRule="auto"/>
      </w:pPr>
      <w:bookmarkStart w:id="72" w:name="_Toc442439035"/>
      <w:r>
        <w:t xml:space="preserve">Se puede evidenciar que las </w:t>
      </w:r>
      <w:r w:rsidR="00105C74">
        <w:t>barandas a lo largo del box</w:t>
      </w:r>
      <w:r>
        <w:t xml:space="preserve"> están en buen estado y se observa un mantenimiento periódico de las mismas.</w:t>
      </w:r>
    </w:p>
    <w:p w14:paraId="496E2504" w14:textId="77777777" w:rsidR="00647CA5" w:rsidRPr="009D715B" w:rsidRDefault="00647CA5" w:rsidP="00647CA5">
      <w:pPr>
        <w:rPr>
          <w:lang w:eastAsia="es-ES"/>
        </w:rPr>
      </w:pPr>
    </w:p>
    <w:p w14:paraId="218EE1E6" w14:textId="318F7C8B" w:rsidR="00647CA5" w:rsidRDefault="00647CA5" w:rsidP="00647CA5">
      <w:pPr>
        <w:spacing w:line="360" w:lineRule="auto"/>
        <w:rPr>
          <w:lang w:val="es-ES" w:eastAsia="es-ES"/>
        </w:rPr>
      </w:pPr>
      <w:r>
        <w:t xml:space="preserve">Dado que el alcance contractual de la Concesión Vial Accesos Nortes de Bogotá – </w:t>
      </w:r>
      <w:proofErr w:type="spellStart"/>
      <w:r>
        <w:t>AcceNorte</w:t>
      </w:r>
      <w:proofErr w:type="spellEnd"/>
      <w:r>
        <w:t xml:space="preserve"> es el de operar y mantener los puentes existentes, No se realiza observaciones sobre el cumplimiento normativo de </w:t>
      </w:r>
      <w:r w:rsidR="00017C76">
        <w:t>la barrera</w:t>
      </w:r>
      <w:r w:rsidR="00105C74">
        <w:t xml:space="preserve"> ya que el box</w:t>
      </w:r>
      <w:r>
        <w:t xml:space="preserve"> fue entregado a la Concesión con la </w:t>
      </w:r>
      <w:r w:rsidR="00017C76">
        <w:t>barrera</w:t>
      </w:r>
      <w:r>
        <w:t xml:space="preserve"> evidenciada.</w:t>
      </w: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2"/>
    </w:p>
    <w:p w14:paraId="55528440" w14:textId="77777777" w:rsidR="00981A17" w:rsidRPr="0031313E" w:rsidRDefault="00981A17" w:rsidP="00981A17">
      <w:pPr>
        <w:rPr>
          <w:lang w:val="es-ES"/>
        </w:rPr>
      </w:pPr>
    </w:p>
    <w:p w14:paraId="59A868D6" w14:textId="06449F5B" w:rsidR="00981A17" w:rsidRPr="0031313E" w:rsidRDefault="00105C74" w:rsidP="00981A17">
      <w:pPr>
        <w:spacing w:line="360" w:lineRule="auto"/>
        <w:rPr>
          <w:rFonts w:ascii="Arial" w:hAnsi="Arial" w:cs="Arial"/>
        </w:rPr>
      </w:pPr>
      <w:r>
        <w:rPr>
          <w:rFonts w:ascii="Arial" w:hAnsi="Arial" w:cs="Arial"/>
        </w:rPr>
        <w:t>El box en su parte superior e interior</w:t>
      </w:r>
      <w:r w:rsidR="00981A17" w:rsidRPr="0031313E">
        <w:rPr>
          <w:rFonts w:ascii="Arial" w:hAnsi="Arial" w:cs="Arial"/>
        </w:rPr>
        <w:t xml:space="preserve"> cuenta con iluminación</w:t>
      </w:r>
      <w:r w:rsidR="00B448AF">
        <w:rPr>
          <w:rFonts w:ascii="Arial" w:hAnsi="Arial" w:cs="Arial"/>
        </w:rPr>
        <w:t xml:space="preserve"> en ambos costados de la vía</w:t>
      </w:r>
      <w:r w:rsidR="00981A17" w:rsidRPr="0031313E">
        <w:rPr>
          <w:rFonts w:ascii="Arial" w:hAnsi="Arial" w:cs="Arial"/>
        </w:rPr>
        <w:t>, se recomienda hacer una inspección en horas de la noche para determinar el estado y funcionamiento de la misma.</w:t>
      </w:r>
    </w:p>
    <w:p w14:paraId="41B49B4D" w14:textId="5ABD428A" w:rsidR="0021780E" w:rsidRDefault="008905BD"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55168" behindDoc="0" locked="0" layoutInCell="1" allowOverlap="1" wp14:anchorId="301A4193" wp14:editId="42CB235B">
                <wp:simplePos x="0" y="0"/>
                <wp:positionH relativeFrom="column">
                  <wp:posOffset>4076655</wp:posOffset>
                </wp:positionH>
                <wp:positionV relativeFrom="paragraph">
                  <wp:posOffset>1376473</wp:posOffset>
                </wp:positionV>
                <wp:extent cx="484387" cy="768660"/>
                <wp:effectExtent l="38100" t="38100" r="30480" b="31750"/>
                <wp:wrapNone/>
                <wp:docPr id="18" name="Conector recto de flecha 18"/>
                <wp:cNvGraphicFramePr/>
                <a:graphic xmlns:a="http://schemas.openxmlformats.org/drawingml/2006/main">
                  <a:graphicData uri="http://schemas.microsoft.com/office/word/2010/wordprocessingShape">
                    <wps:wsp>
                      <wps:cNvCnPr/>
                      <wps:spPr>
                        <a:xfrm flipH="1" flipV="1">
                          <a:off x="0" y="0"/>
                          <a:ext cx="484387" cy="76866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A057E" id="Conector recto de flecha 18" o:spid="_x0000_s1026" type="#_x0000_t32" style="position:absolute;margin-left:321pt;margin-top:108.4pt;width:38.15pt;height:60.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0603AFD6">
                <wp:simplePos x="0" y="0"/>
                <wp:positionH relativeFrom="margin">
                  <wp:posOffset>4569031</wp:posOffset>
                </wp:positionH>
                <wp:positionV relativeFrom="paragraph">
                  <wp:posOffset>2133556</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017C76" w:rsidRPr="0080527E" w:rsidRDefault="00017C76"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1" style="position:absolute;left:0;text-align:left;margin-left:359.75pt;margin-top:168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" fillcolor="white [3201]" strokecolor="black [3200]" strokeweight="1pt">
                <v:textbox>
                  <w:txbxContent>
                    <w:p w14:paraId="14CD3AC5" w14:textId="77777777" w:rsidR="00017C76" w:rsidRPr="0080527E" w:rsidRDefault="00017C76"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Pr="00105C74">
        <w:rPr>
          <w:noProof/>
          <w:lang w:eastAsia="es-CO"/>
        </w:rPr>
        <mc:AlternateContent>
          <mc:Choice Requires="wps">
            <w:drawing>
              <wp:anchor distT="0" distB="0" distL="114300" distR="114300" simplePos="0" relativeHeight="251732992" behindDoc="0" locked="0" layoutInCell="1" allowOverlap="1" wp14:anchorId="3A2217BF" wp14:editId="6EBB2F88">
                <wp:simplePos x="0" y="0"/>
                <wp:positionH relativeFrom="margin">
                  <wp:posOffset>514749</wp:posOffset>
                </wp:positionH>
                <wp:positionV relativeFrom="paragraph">
                  <wp:posOffset>2790603</wp:posOffset>
                </wp:positionV>
                <wp:extent cx="804545" cy="452755"/>
                <wp:effectExtent l="0" t="0" r="14605" b="23495"/>
                <wp:wrapNone/>
                <wp:docPr id="56" name="Rectángulo 56"/>
                <wp:cNvGraphicFramePr/>
                <a:graphic xmlns:a="http://schemas.openxmlformats.org/drawingml/2006/main">
                  <a:graphicData uri="http://schemas.microsoft.com/office/word/2010/wordprocessingShape">
                    <wps:wsp>
                      <wps:cNvSpPr/>
                      <wps:spPr>
                        <a:xfrm>
                          <a:off x="0" y="0"/>
                          <a:ext cx="804545" cy="452755"/>
                        </a:xfrm>
                        <a:prstGeom prst="rect">
                          <a:avLst/>
                        </a:prstGeom>
                      </wps:spPr>
                      <wps:style>
                        <a:lnRef idx="2">
                          <a:schemeClr val="dk1"/>
                        </a:lnRef>
                        <a:fillRef idx="1">
                          <a:schemeClr val="lt1"/>
                        </a:fillRef>
                        <a:effectRef idx="0">
                          <a:schemeClr val="dk1"/>
                        </a:effectRef>
                        <a:fontRef idx="minor">
                          <a:schemeClr val="dk1"/>
                        </a:fontRef>
                      </wps:style>
                      <wps:txbx>
                        <w:txbxContent>
                          <w:p w14:paraId="26DB7C15" w14:textId="7BBF6FFA" w:rsidR="00017C76" w:rsidRPr="00105C74" w:rsidRDefault="00017C76" w:rsidP="00105C74">
                            <w:pPr>
                              <w:rPr>
                                <w:rFonts w:ascii="Arial" w:hAnsi="Arial" w:cs="Arial"/>
                                <w:sz w:val="18"/>
                                <w:szCs w:val="18"/>
                                <w:lang w:val="es-MX"/>
                              </w:rPr>
                            </w:pPr>
                            <w:r>
                              <w:rPr>
                                <w:rFonts w:ascii="Arial" w:hAnsi="Arial" w:cs="Arial"/>
                                <w:sz w:val="18"/>
                                <w:szCs w:val="18"/>
                                <w:lang w:val="es-MX"/>
                              </w:rPr>
                              <w:t xml:space="preserve">Iluminaria interna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217BF" id="Rectángulo 56" o:spid="_x0000_s1032" style="position:absolute;left:0;text-align:left;margin-left:40.55pt;margin-top:219.75pt;width:63.35pt;height:35.6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" fillcolor="white [3201]" strokecolor="black [3200]" strokeweight="1pt">
                <v:textbox>
                  <w:txbxContent>
                    <w:p w14:paraId="26DB7C15" w14:textId="7BBF6FFA" w:rsidR="00017C76" w:rsidRPr="00105C74" w:rsidRDefault="00017C76" w:rsidP="00105C74">
                      <w:pPr>
                        <w:rPr>
                          <w:rFonts w:ascii="Arial" w:hAnsi="Arial" w:cs="Arial"/>
                          <w:sz w:val="18"/>
                          <w:szCs w:val="18"/>
                          <w:lang w:val="es-MX"/>
                        </w:rPr>
                      </w:pPr>
                      <w:r>
                        <w:rPr>
                          <w:rFonts w:ascii="Arial" w:hAnsi="Arial" w:cs="Arial"/>
                          <w:sz w:val="18"/>
                          <w:szCs w:val="18"/>
                          <w:lang w:val="es-MX"/>
                        </w:rPr>
                        <w:t xml:space="preserve">Iluminaria interna </w:t>
                      </w:r>
                    </w:p>
                  </w:txbxContent>
                </v:textbox>
                <w10:wrap anchorx="margin"/>
              </v:rect>
            </w:pict>
          </mc:Fallback>
        </mc:AlternateContent>
      </w:r>
      <w:r w:rsidRPr="00105C74">
        <w:rPr>
          <w:noProof/>
          <w:lang w:eastAsia="es-CO"/>
        </w:rPr>
        <mc:AlternateContent>
          <mc:Choice Requires="wps">
            <w:drawing>
              <wp:anchor distT="0" distB="0" distL="114300" distR="114300" simplePos="0" relativeHeight="251731968" behindDoc="0" locked="0" layoutInCell="1" allowOverlap="1" wp14:anchorId="5F0ADEE3" wp14:editId="1E1B72BD">
                <wp:simplePos x="0" y="0"/>
                <wp:positionH relativeFrom="column">
                  <wp:posOffset>1312191</wp:posOffset>
                </wp:positionH>
                <wp:positionV relativeFrom="paragraph">
                  <wp:posOffset>2663012</wp:posOffset>
                </wp:positionV>
                <wp:extent cx="710356" cy="182924"/>
                <wp:effectExtent l="0" t="57150" r="0" b="26670"/>
                <wp:wrapNone/>
                <wp:docPr id="55" name="Conector recto de flecha 55"/>
                <wp:cNvGraphicFramePr/>
                <a:graphic xmlns:a="http://schemas.openxmlformats.org/drawingml/2006/main">
                  <a:graphicData uri="http://schemas.microsoft.com/office/word/2010/wordprocessingShape">
                    <wps:wsp>
                      <wps:cNvCnPr/>
                      <wps:spPr>
                        <a:xfrm flipV="1">
                          <a:off x="0" y="0"/>
                          <a:ext cx="710356" cy="18292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38097C" id="Conector recto de flecha 55" o:spid="_x0000_s1026" type="#_x0000_t32" style="position:absolute;margin-left:103.3pt;margin-top:209.7pt;width:55.95pt;height:14.4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" strokecolor="red">
                <v:stroke endarrow="block" joinstyle="miter"/>
              </v:shape>
            </w:pict>
          </mc:Fallback>
        </mc:AlternateContent>
      </w:r>
      <w:r w:rsidR="00521507" w:rsidRPr="00521507">
        <w:rPr>
          <w:noProof/>
          <w:lang w:eastAsia="es-CO"/>
        </w:rPr>
        <w:t xml:space="preserve"> </w:t>
      </w:r>
      <w:r>
        <w:rPr>
          <w:noProof/>
          <w:lang w:eastAsia="es-CO"/>
        </w:rPr>
        <w:drawing>
          <wp:inline distT="0" distB="0" distL="0" distR="0" wp14:anchorId="0A4444E6" wp14:editId="69D87CB2">
            <wp:extent cx="2772670" cy="5400000"/>
            <wp:effectExtent l="0" t="0" r="8890" b="0"/>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2670" cy="5400000"/>
                    </a:xfrm>
                    <a:prstGeom prst="rect">
                      <a:avLst/>
                    </a:prstGeom>
                  </pic:spPr>
                </pic:pic>
              </a:graphicData>
            </a:graphic>
          </wp:inline>
        </w:drawing>
      </w:r>
    </w:p>
    <w:p w14:paraId="53E1927B" w14:textId="3C9817F4" w:rsidR="00F524E4" w:rsidRPr="00F524E4" w:rsidRDefault="0021780E" w:rsidP="0021780E">
      <w:pPr>
        <w:pStyle w:val="Descripcin"/>
      </w:pPr>
      <w:bookmarkStart w:id="73" w:name="_Toc122707705"/>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7</w:t>
      </w:r>
      <w:r w:rsidR="00BF5A32">
        <w:rPr>
          <w:noProof/>
        </w:rPr>
        <w:fldChar w:fldCharType="end"/>
      </w:r>
      <w:r w:rsidR="00F524E4" w:rsidRPr="0031313E">
        <w:t xml:space="preserve">. </w:t>
      </w:r>
      <w:r w:rsidR="00EA7DA6">
        <w:t xml:space="preserve">Iluminación Del </w:t>
      </w:r>
      <w:r w:rsidR="00B22901">
        <w:t>Box</w:t>
      </w:r>
      <w:r w:rsidR="00EA7DA6">
        <w:t xml:space="preserve">  </w:t>
      </w:r>
      <w:r w:rsidR="00F524E4">
        <w:br/>
        <w:t xml:space="preserve">Fuente: </w:t>
      </w:r>
      <w:proofErr w:type="spellStart"/>
      <w:r w:rsidR="002C0185">
        <w:t>Sinerging</w:t>
      </w:r>
      <w:proofErr w:type="spellEnd"/>
      <w:r w:rsidR="002C0185">
        <w:t xml:space="preserve"> S.A.S.</w:t>
      </w:r>
      <w:bookmarkEnd w:id="73"/>
    </w:p>
    <w:p w14:paraId="304DD730" w14:textId="2D8EA1CA" w:rsidR="00981A17" w:rsidRPr="0031313E" w:rsidRDefault="00981A17" w:rsidP="0021780E">
      <w:pPr>
        <w:pStyle w:val="Descripcin"/>
      </w:pPr>
    </w:p>
    <w:p w14:paraId="11CACC11" w14:textId="748E7951" w:rsidR="00F524E4" w:rsidRDefault="00981A17" w:rsidP="00F524E4">
      <w:pPr>
        <w:pStyle w:val="Ttulo5"/>
        <w:rPr>
          <w:rFonts w:cs="Arial"/>
          <w:i w:val="0"/>
          <w:iCs w:val="0"/>
          <w:sz w:val="22"/>
        </w:rPr>
      </w:pPr>
      <w:bookmarkStart w:id="74" w:name="_Toc442439036"/>
      <w:r w:rsidRPr="0031313E">
        <w:rPr>
          <w:rFonts w:cs="Arial"/>
          <w:i w:val="0"/>
          <w:iCs w:val="0"/>
          <w:sz w:val="22"/>
        </w:rPr>
        <w:t>Señalización</w:t>
      </w:r>
      <w:bookmarkEnd w:id="74"/>
    </w:p>
    <w:p w14:paraId="18D103BA" w14:textId="1F639309" w:rsidR="00F524E4" w:rsidRDefault="00F524E4" w:rsidP="00F524E4">
      <w:pPr>
        <w:rPr>
          <w:lang w:val="x-none"/>
        </w:rPr>
      </w:pPr>
    </w:p>
    <w:p w14:paraId="7EF4F2FE" w14:textId="63B37584" w:rsidR="00981A17" w:rsidRDefault="00E04CAE" w:rsidP="00981A17">
      <w:pPr>
        <w:spacing w:line="360" w:lineRule="auto"/>
        <w:rPr>
          <w:rFonts w:ascii="Arial" w:hAnsi="Arial" w:cs="Arial"/>
        </w:rPr>
      </w:pPr>
      <w:r>
        <w:rPr>
          <w:rFonts w:ascii="Arial" w:hAnsi="Arial" w:cs="Arial"/>
        </w:rPr>
        <w:t>L</w:t>
      </w:r>
      <w:r w:rsidR="0001337F">
        <w:rPr>
          <w:rFonts w:ascii="Arial" w:hAnsi="Arial" w:cs="Arial"/>
        </w:rPr>
        <w:t>as</w:t>
      </w:r>
      <w:r>
        <w:rPr>
          <w:rFonts w:ascii="Arial" w:hAnsi="Arial" w:cs="Arial"/>
        </w:rPr>
        <w:t xml:space="preserve"> señales verticales se encuentran </w:t>
      </w:r>
      <w:r w:rsidR="00981A17" w:rsidRPr="0031313E">
        <w:rPr>
          <w:rFonts w:ascii="Arial" w:hAnsi="Arial" w:cs="Arial"/>
        </w:rPr>
        <w:t>en perfecto estado</w:t>
      </w:r>
      <w:r w:rsidR="00C5509B">
        <w:rPr>
          <w:rFonts w:ascii="Arial" w:hAnsi="Arial" w:cs="Arial"/>
        </w:rPr>
        <w:t>,</w:t>
      </w:r>
      <w:r w:rsidR="00981A17" w:rsidRPr="0031313E">
        <w:rPr>
          <w:rFonts w:ascii="Arial" w:hAnsi="Arial" w:cs="Arial"/>
        </w:rPr>
        <w:t xml:space="preserve"> </w:t>
      </w:r>
      <w:r w:rsidR="00C5509B">
        <w:rPr>
          <w:rFonts w:ascii="Arial" w:hAnsi="Arial" w:cs="Arial"/>
        </w:rPr>
        <w:t xml:space="preserve">la </w:t>
      </w:r>
      <w:r w:rsidR="00981A17" w:rsidRPr="0031313E">
        <w:rPr>
          <w:rFonts w:ascii="Arial" w:hAnsi="Arial" w:cs="Arial"/>
        </w:rPr>
        <w:t xml:space="preserve">señalización horizontal </w:t>
      </w:r>
      <w:r w:rsidR="00C5509B">
        <w:rPr>
          <w:rFonts w:ascii="Arial" w:hAnsi="Arial" w:cs="Arial"/>
        </w:rPr>
        <w:t>presenta un desgaste normal</w:t>
      </w:r>
      <w:r w:rsidR="009476DC">
        <w:rPr>
          <w:rFonts w:ascii="Arial" w:hAnsi="Arial" w:cs="Arial"/>
        </w:rPr>
        <w:t>. En general la señalización se encuentra</w:t>
      </w:r>
      <w:r w:rsidR="00C5509B">
        <w:rPr>
          <w:rFonts w:ascii="Arial" w:hAnsi="Arial" w:cs="Arial"/>
        </w:rPr>
        <w:t xml:space="preserve"> </w:t>
      </w:r>
      <w:r w:rsidR="007137E7">
        <w:rPr>
          <w:rFonts w:ascii="Arial" w:hAnsi="Arial" w:cs="Arial"/>
        </w:rPr>
        <w:t>en buen estado</w:t>
      </w:r>
      <w:r w:rsidR="004B054E">
        <w:rPr>
          <w:rFonts w:ascii="Arial" w:hAnsi="Arial" w:cs="Arial"/>
        </w:rPr>
        <w:t xml:space="preserve">, se recomienda realizar mantenimiento rutinario y </w:t>
      </w:r>
      <w:r w:rsidR="004C5285">
        <w:rPr>
          <w:rFonts w:ascii="Arial" w:hAnsi="Arial" w:cs="Arial"/>
        </w:rPr>
        <w:t>de limpieza.</w:t>
      </w:r>
    </w:p>
    <w:p w14:paraId="2504D373" w14:textId="4596A0B1" w:rsidR="0021780E" w:rsidRDefault="008905BD" w:rsidP="0021780E">
      <w:pPr>
        <w:keepNext/>
        <w:spacing w:line="360" w:lineRule="auto"/>
        <w:jc w:val="center"/>
      </w:pPr>
      <w:r w:rsidRPr="00521507">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w:lastRenderedPageBreak/>
        <mc:AlternateContent>
          <mc:Choice Requires="wps">
            <w:drawing>
              <wp:anchor distT="0" distB="0" distL="114300" distR="114300" simplePos="0" relativeHeight="251721728" behindDoc="0" locked="0" layoutInCell="1" allowOverlap="1" wp14:anchorId="4647F255" wp14:editId="4E162F96">
                <wp:simplePos x="0" y="0"/>
                <wp:positionH relativeFrom="margin">
                  <wp:posOffset>3544644</wp:posOffset>
                </wp:positionH>
                <wp:positionV relativeFrom="paragraph">
                  <wp:posOffset>1277502</wp:posOffset>
                </wp:positionV>
                <wp:extent cx="858741" cy="452755"/>
                <wp:effectExtent l="0" t="0" r="17780" b="23495"/>
                <wp:wrapNone/>
                <wp:docPr id="24" name="Rectángulo 24"/>
                <wp:cNvGraphicFramePr/>
                <a:graphic xmlns:a="http://schemas.openxmlformats.org/drawingml/2006/main">
                  <a:graphicData uri="http://schemas.microsoft.com/office/word/2010/wordprocessingShape">
                    <wps:wsp>
                      <wps:cNvSpPr/>
                      <wps:spPr>
                        <a:xfrm>
                          <a:off x="0" y="0"/>
                          <a:ext cx="858741" cy="452755"/>
                        </a:xfrm>
                        <a:prstGeom prst="rect">
                          <a:avLst/>
                        </a:prstGeom>
                      </wps:spPr>
                      <wps:style>
                        <a:lnRef idx="2">
                          <a:schemeClr val="dk1"/>
                        </a:lnRef>
                        <a:fillRef idx="1">
                          <a:schemeClr val="lt1"/>
                        </a:fillRef>
                        <a:effectRef idx="0">
                          <a:schemeClr val="dk1"/>
                        </a:effectRef>
                        <a:fontRef idx="minor">
                          <a:schemeClr val="dk1"/>
                        </a:fontRef>
                      </wps:style>
                      <wps:txbx>
                        <w:txbxContent>
                          <w:p w14:paraId="056A1132" w14:textId="3B86568F" w:rsidR="00017C76" w:rsidRPr="0080527E" w:rsidRDefault="00017C76" w:rsidP="00521507">
                            <w:pPr>
                              <w:jc w:val="center"/>
                              <w:rPr>
                                <w:rFonts w:ascii="Arial" w:hAnsi="Arial" w:cs="Arial"/>
                                <w:sz w:val="18"/>
                                <w:szCs w:val="18"/>
                              </w:rPr>
                            </w:pPr>
                            <w:r>
                              <w:rPr>
                                <w:rFonts w:ascii="Arial" w:hAnsi="Arial" w:cs="Arial"/>
                                <w:sz w:val="18"/>
                                <w:szCs w:val="18"/>
                              </w:rPr>
                              <w:t>Señalización de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7F255" id="Rectángulo 24" o:spid="_x0000_s1033" style="position:absolute;left:0;text-align:left;margin-left:279.1pt;margin-top:100.6pt;width:67.6pt;height:3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" fillcolor="white [3201]" strokecolor="black [3200]" strokeweight="1pt">
                <v:textbox>
                  <w:txbxContent>
                    <w:p w14:paraId="056A1132" w14:textId="3B86568F" w:rsidR="00017C76" w:rsidRPr="0080527E" w:rsidRDefault="00017C76" w:rsidP="00521507">
                      <w:pPr>
                        <w:jc w:val="center"/>
                        <w:rPr>
                          <w:rFonts w:ascii="Arial" w:hAnsi="Arial" w:cs="Arial"/>
                          <w:sz w:val="18"/>
                          <w:szCs w:val="18"/>
                        </w:rPr>
                      </w:pPr>
                      <w:r>
                        <w:rPr>
                          <w:rFonts w:ascii="Arial" w:hAnsi="Arial" w:cs="Arial"/>
                          <w:sz w:val="18"/>
                          <w:szCs w:val="18"/>
                        </w:rPr>
                        <w:t>Señalización de Galibo</w:t>
                      </w:r>
                    </w:p>
                  </w:txbxContent>
                </v:textbox>
                <w10:wrap anchorx="margin"/>
              </v:rect>
            </w:pict>
          </mc:Fallback>
        </mc:AlternateContent>
      </w:r>
      <w:r w:rsidRPr="00521507">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20704" behindDoc="0" locked="0" layoutInCell="1" allowOverlap="1" wp14:anchorId="2CACE13D" wp14:editId="78CDE24E">
                <wp:simplePos x="0" y="0"/>
                <wp:positionH relativeFrom="column">
                  <wp:posOffset>2626198</wp:posOffset>
                </wp:positionH>
                <wp:positionV relativeFrom="paragraph">
                  <wp:posOffset>393848</wp:posOffset>
                </wp:positionV>
                <wp:extent cx="918830" cy="893135"/>
                <wp:effectExtent l="38100" t="38100" r="34290" b="21590"/>
                <wp:wrapNone/>
                <wp:docPr id="23" name="Conector recto de flecha 23"/>
                <wp:cNvGraphicFramePr/>
                <a:graphic xmlns:a="http://schemas.openxmlformats.org/drawingml/2006/main">
                  <a:graphicData uri="http://schemas.microsoft.com/office/word/2010/wordprocessingShape">
                    <wps:wsp>
                      <wps:cNvCnPr/>
                      <wps:spPr>
                        <a:xfrm flipH="1" flipV="1">
                          <a:off x="0" y="0"/>
                          <a:ext cx="918830" cy="89313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A44D9" id="Conector recto de flecha 23" o:spid="_x0000_s1026" type="#_x0000_t32" style="position:absolute;margin-left:206.8pt;margin-top:31pt;width:72.35pt;height:70.35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" strokecolor="red">
                <v:stroke endarrow="block" joinstyle="miter"/>
              </v:shape>
            </w:pict>
          </mc:Fallback>
        </mc:AlternateContent>
      </w:r>
      <w:r w:rsidR="006478F0"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61550774" wp14:editId="17A0C4CA">
            <wp:extent cx="2396343" cy="3240000"/>
            <wp:effectExtent l="0" t="0" r="4445" b="0"/>
            <wp:docPr id="1576" name="Imagen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96343" cy="3240000"/>
                    </a:xfrm>
                    <a:prstGeom prst="rect">
                      <a:avLst/>
                    </a:prstGeom>
                  </pic:spPr>
                </pic:pic>
              </a:graphicData>
            </a:graphic>
          </wp:inline>
        </w:drawing>
      </w:r>
    </w:p>
    <w:p w14:paraId="4B54CE7D" w14:textId="74EBA54E" w:rsidR="00981A17" w:rsidRDefault="0021780E" w:rsidP="0019113B">
      <w:pPr>
        <w:pStyle w:val="Descripcin"/>
      </w:pPr>
      <w:bookmarkStart w:id="75" w:name="_Toc122707706"/>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8</w:t>
      </w:r>
      <w:r w:rsidR="00BF5A32">
        <w:rPr>
          <w:noProof/>
        </w:rPr>
        <w:fldChar w:fldCharType="end"/>
      </w:r>
      <w:r w:rsidR="006478F0" w:rsidRPr="0031313E">
        <w:t xml:space="preserve">. </w:t>
      </w:r>
      <w:r w:rsidR="00B22901">
        <w:t>Señalización Del Box</w:t>
      </w:r>
      <w:r w:rsidR="00EA7DA6">
        <w:t xml:space="preserve"> </w:t>
      </w:r>
      <w:r w:rsidR="006478F0">
        <w:br/>
        <w:t xml:space="preserve">Fuente: </w:t>
      </w:r>
      <w:proofErr w:type="spellStart"/>
      <w:r w:rsidR="002C0185">
        <w:t>Sinerging</w:t>
      </w:r>
      <w:proofErr w:type="spellEnd"/>
      <w:r w:rsidR="002C0185">
        <w:t xml:space="preserve"> S.A.S.</w:t>
      </w:r>
      <w:bookmarkEnd w:id="75"/>
      <w:r w:rsidR="002C0185">
        <w:br/>
      </w:r>
    </w:p>
    <w:p w14:paraId="3D806AC7" w14:textId="77777777" w:rsidR="00521507" w:rsidRPr="00521507" w:rsidRDefault="00521507" w:rsidP="00521507">
      <w:pPr>
        <w:rPr>
          <w:lang w:val="es-ES" w:eastAsia="es-ES"/>
        </w:rPr>
      </w:pPr>
    </w:p>
    <w:p w14:paraId="0F8278E4" w14:textId="77777777" w:rsidR="00981A17" w:rsidRPr="0031313E" w:rsidRDefault="00981A17" w:rsidP="00981A17">
      <w:pPr>
        <w:pStyle w:val="Ttulo5"/>
        <w:rPr>
          <w:rFonts w:cs="Arial"/>
          <w:i w:val="0"/>
          <w:iCs w:val="0"/>
          <w:sz w:val="22"/>
        </w:rPr>
      </w:pPr>
      <w:bookmarkStart w:id="76" w:name="_Toc442439037"/>
      <w:r w:rsidRPr="0031313E">
        <w:rPr>
          <w:rFonts w:cs="Arial"/>
          <w:i w:val="0"/>
          <w:iCs w:val="0"/>
          <w:sz w:val="22"/>
        </w:rPr>
        <w:t>Drenajes</w:t>
      </w:r>
      <w:bookmarkEnd w:id="76"/>
    </w:p>
    <w:p w14:paraId="1B647063" w14:textId="77777777" w:rsidR="00981A17" w:rsidRPr="0031313E" w:rsidRDefault="00981A17" w:rsidP="00981A17">
      <w:pPr>
        <w:rPr>
          <w:lang w:val="es-ES"/>
        </w:rPr>
      </w:pPr>
    </w:p>
    <w:p w14:paraId="458458C1" w14:textId="56DDD0F6" w:rsidR="00981A17" w:rsidRDefault="00B43317" w:rsidP="00B43317">
      <w:pPr>
        <w:spacing w:line="360" w:lineRule="auto"/>
        <w:rPr>
          <w:rFonts w:ascii="Arial" w:hAnsi="Arial" w:cs="Arial"/>
        </w:rPr>
      </w:pPr>
      <w:r>
        <w:rPr>
          <w:rFonts w:ascii="Arial" w:hAnsi="Arial" w:cs="Arial"/>
        </w:rPr>
        <w:t>El</w:t>
      </w:r>
      <w:r w:rsidR="004960A0">
        <w:rPr>
          <w:rFonts w:ascii="Arial" w:hAnsi="Arial" w:cs="Arial"/>
        </w:rPr>
        <w:t xml:space="preserve"> box</w:t>
      </w:r>
      <w:r>
        <w:rPr>
          <w:rFonts w:ascii="Arial" w:hAnsi="Arial" w:cs="Arial"/>
        </w:rPr>
        <w:t xml:space="preserve"> no cuenta con drenajes</w:t>
      </w:r>
    </w:p>
    <w:p w14:paraId="3C51DAB8" w14:textId="008323CB"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7D0CCB39" w14:textId="77777777" w:rsidR="006F36B4" w:rsidRPr="0031313E" w:rsidRDefault="006F36B4" w:rsidP="006F36B4">
      <w:pPr>
        <w:spacing w:line="360" w:lineRule="auto"/>
        <w:rPr>
          <w:rFonts w:ascii="Arial" w:hAnsi="Arial" w:cs="Arial"/>
        </w:rPr>
      </w:pPr>
      <w:r w:rsidRPr="0031313E">
        <w:rPr>
          <w:rFonts w:ascii="Arial" w:hAnsi="Arial" w:cs="Arial"/>
        </w:rPr>
        <w:t>El apoyo según clasificación corresponde a:</w:t>
      </w:r>
    </w:p>
    <w:tbl>
      <w:tblPr>
        <w:tblStyle w:val="Tablaconcuadrcula"/>
        <w:tblW w:w="0" w:type="auto"/>
        <w:jc w:val="center"/>
        <w:tblLook w:val="04A0" w:firstRow="1" w:lastRow="0" w:firstColumn="1" w:lastColumn="0" w:noHBand="0" w:noVBand="1"/>
      </w:tblPr>
      <w:tblGrid>
        <w:gridCol w:w="1985"/>
        <w:gridCol w:w="3402"/>
      </w:tblGrid>
      <w:tr w:rsidR="006F36B4" w:rsidRPr="0031313E" w14:paraId="0537642C" w14:textId="77777777" w:rsidTr="006A070C">
        <w:trPr>
          <w:jc w:val="center"/>
        </w:trPr>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6A070C">
        <w:trPr>
          <w:jc w:val="center"/>
        </w:trPr>
        <w:tc>
          <w:tcPr>
            <w:tcW w:w="1985" w:type="dxa"/>
          </w:tcPr>
          <w:p w14:paraId="390AA3E2" w14:textId="291FC59E" w:rsidR="006F36B4" w:rsidRPr="0031313E" w:rsidRDefault="008F4ACD" w:rsidP="00CF2D54">
            <w:pPr>
              <w:spacing w:line="360" w:lineRule="auto"/>
              <w:jc w:val="center"/>
              <w:rPr>
                <w:rFonts w:ascii="Arial" w:hAnsi="Arial" w:cs="Arial"/>
              </w:rPr>
            </w:pPr>
            <w:r>
              <w:rPr>
                <w:rFonts w:ascii="Arial" w:hAnsi="Arial" w:cs="Arial"/>
              </w:rPr>
              <w:t>04</w:t>
            </w:r>
          </w:p>
        </w:tc>
        <w:tc>
          <w:tcPr>
            <w:tcW w:w="3402" w:type="dxa"/>
          </w:tcPr>
          <w:p w14:paraId="683DDBE8" w14:textId="2C0D0B97" w:rsidR="006F36B4" w:rsidRPr="0031313E" w:rsidRDefault="008F4ACD" w:rsidP="00CF2D54">
            <w:pPr>
              <w:spacing w:line="360" w:lineRule="auto"/>
              <w:jc w:val="center"/>
              <w:rPr>
                <w:rFonts w:ascii="Arial" w:hAnsi="Arial" w:cs="Arial"/>
              </w:rPr>
            </w:pPr>
            <w:r>
              <w:rPr>
                <w:rFonts w:ascii="Arial" w:hAnsi="Arial" w:cs="Arial"/>
              </w:rPr>
              <w:t>APOYO FIJO</w:t>
            </w:r>
          </w:p>
        </w:tc>
      </w:tr>
    </w:tbl>
    <w:p w14:paraId="78CF04DD" w14:textId="4A61AA7D" w:rsidR="006F36B4" w:rsidRPr="0031313E" w:rsidRDefault="006F36B4" w:rsidP="006F36B4">
      <w:pPr>
        <w:spacing w:line="360" w:lineRule="auto"/>
        <w:rPr>
          <w:rFonts w:ascii="Arial" w:hAnsi="Arial" w:cs="Arial"/>
        </w:rPr>
      </w:pPr>
    </w:p>
    <w:p w14:paraId="38FA9ACE" w14:textId="7232DE39" w:rsidR="006F36B4" w:rsidRDefault="00017C76" w:rsidP="00786121">
      <w:pPr>
        <w:spacing w:line="360" w:lineRule="auto"/>
        <w:rPr>
          <w:rFonts w:ascii="Arial" w:hAnsi="Arial" w:cs="Arial"/>
        </w:rPr>
      </w:pPr>
      <w:r>
        <w:rPr>
          <w:rFonts w:ascii="Arial" w:hAnsi="Arial" w:cs="Arial"/>
        </w:rPr>
        <w:t>Los apoyos</w:t>
      </w:r>
      <w:r w:rsidR="008F4ACD">
        <w:rPr>
          <w:rFonts w:ascii="Arial" w:hAnsi="Arial" w:cs="Arial"/>
        </w:rPr>
        <w:t xml:space="preserve"> </w:t>
      </w:r>
      <w:r w:rsidR="00EA7DA6">
        <w:rPr>
          <w:rFonts w:ascii="Arial" w:hAnsi="Arial" w:cs="Arial"/>
        </w:rPr>
        <w:t xml:space="preserve">se encuentran en buena condición. </w:t>
      </w:r>
    </w:p>
    <w:p w14:paraId="4D15DE28" w14:textId="77777777" w:rsidR="0021780E" w:rsidRPr="0031313E" w:rsidRDefault="0021780E" w:rsidP="006F36B4">
      <w:pPr>
        <w:spacing w:line="360" w:lineRule="auto"/>
        <w:rPr>
          <w:rFonts w:ascii="Arial" w:hAnsi="Arial" w:cs="Arial"/>
        </w:rPr>
      </w:pPr>
    </w:p>
    <w:p w14:paraId="65D2BCC6" w14:textId="29160F35" w:rsidR="0021780E" w:rsidRDefault="00C47BD7" w:rsidP="0021780E">
      <w:pPr>
        <w:keepNext/>
        <w:spacing w:line="360" w:lineRule="auto"/>
        <w:jc w:val="center"/>
      </w:pPr>
      <w:r>
        <w:rPr>
          <w:noProof/>
          <w:lang w:eastAsia="es-CO"/>
        </w:rPr>
        <w:lastRenderedPageBreak/>
        <w:drawing>
          <wp:inline distT="0" distB="0" distL="0" distR="0" wp14:anchorId="4E523793" wp14:editId="432ADBA4">
            <wp:extent cx="4383275" cy="3240000"/>
            <wp:effectExtent l="0" t="0" r="0" b="0"/>
            <wp:docPr id="1591" name="Imagen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83275" cy="3240000"/>
                    </a:xfrm>
                    <a:prstGeom prst="rect">
                      <a:avLst/>
                    </a:prstGeom>
                  </pic:spPr>
                </pic:pic>
              </a:graphicData>
            </a:graphic>
          </wp:inline>
        </w:drawing>
      </w:r>
    </w:p>
    <w:p w14:paraId="1AF9E005" w14:textId="626B0CED" w:rsidR="00627EA7" w:rsidRDefault="0021780E" w:rsidP="0021780E">
      <w:pPr>
        <w:pStyle w:val="Descripcin"/>
      </w:pPr>
      <w:bookmarkStart w:id="77" w:name="_Toc122707707"/>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9</w:t>
      </w:r>
      <w:r w:rsidR="00BF5A32">
        <w:rPr>
          <w:noProof/>
        </w:rPr>
        <w:fldChar w:fldCharType="end"/>
      </w:r>
      <w:r w:rsidR="00627EA7" w:rsidRPr="0031313E">
        <w:t xml:space="preserve">. </w:t>
      </w:r>
      <w:r w:rsidR="00EA7DA6">
        <w:t xml:space="preserve">Vista General De Apoyos </w:t>
      </w:r>
      <w:r w:rsidR="00627EA7">
        <w:br/>
        <w:t xml:space="preserve">Fuente: </w:t>
      </w:r>
      <w:proofErr w:type="spellStart"/>
      <w:r w:rsidR="002C0185">
        <w:t>Sinerging</w:t>
      </w:r>
      <w:proofErr w:type="spellEnd"/>
      <w:r w:rsidR="002C0185">
        <w:t xml:space="preserve"> S.A.S.</w:t>
      </w:r>
      <w:bookmarkEnd w:id="77"/>
    </w:p>
    <w:p w14:paraId="13534FE8" w14:textId="6E6096A1" w:rsidR="00CF2D54" w:rsidRDefault="00CF2D54" w:rsidP="00627EA7">
      <w:pPr>
        <w:rPr>
          <w:lang w:val="es-ES" w:eastAsia="es-ES"/>
        </w:rPr>
      </w:pPr>
    </w:p>
    <w:p w14:paraId="1E158FF8" w14:textId="77777777" w:rsidR="00981A17" w:rsidRPr="0031313E" w:rsidRDefault="00981A17" w:rsidP="00981A17">
      <w:pPr>
        <w:pStyle w:val="Ttulo4"/>
        <w:rPr>
          <w:rFonts w:ascii="Arial" w:hAnsi="Arial" w:cs="Arial"/>
          <w:szCs w:val="26"/>
        </w:rPr>
      </w:pPr>
      <w:bookmarkStart w:id="78" w:name="_Toc442439038"/>
      <w:r w:rsidRPr="0031313E">
        <w:rPr>
          <w:rFonts w:ascii="Arial" w:hAnsi="Arial" w:cs="Arial"/>
          <w:szCs w:val="26"/>
        </w:rPr>
        <w:t>SUBESTRUCTURA</w:t>
      </w:r>
      <w:bookmarkEnd w:id="78"/>
    </w:p>
    <w:p w14:paraId="3C40F164" w14:textId="54C33D6A" w:rsidR="00981A17" w:rsidRDefault="00981A17" w:rsidP="00981A17">
      <w:pPr>
        <w:pStyle w:val="Ttulo5"/>
        <w:rPr>
          <w:rFonts w:cs="Arial"/>
          <w:i w:val="0"/>
          <w:iCs w:val="0"/>
          <w:sz w:val="22"/>
        </w:rPr>
      </w:pPr>
      <w:bookmarkStart w:id="79" w:name="_Toc442439039"/>
      <w:r w:rsidRPr="0031313E">
        <w:rPr>
          <w:rFonts w:cs="Arial"/>
          <w:i w:val="0"/>
          <w:iCs w:val="0"/>
          <w:sz w:val="22"/>
        </w:rPr>
        <w:t>Aletas</w:t>
      </w:r>
      <w:bookmarkEnd w:id="79"/>
    </w:p>
    <w:p w14:paraId="79AB78A2" w14:textId="2D6C6DBA" w:rsidR="006F0A80" w:rsidRPr="0031313E" w:rsidRDefault="006F0A80" w:rsidP="006F0A80">
      <w:pPr>
        <w:spacing w:line="360" w:lineRule="auto"/>
        <w:rPr>
          <w:rFonts w:ascii="Arial" w:hAnsi="Arial" w:cs="Arial"/>
        </w:rPr>
      </w:pPr>
      <w:bookmarkStart w:id="80"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5516047C" w:rsidR="006F0A80" w:rsidRDefault="006F0A80" w:rsidP="009D7CA7">
      <w:pPr>
        <w:spacing w:line="360" w:lineRule="auto"/>
        <w:rPr>
          <w:rFonts w:ascii="Arial" w:hAnsi="Arial" w:cs="Arial"/>
        </w:rPr>
      </w:pPr>
      <w:r>
        <w:rPr>
          <w:rFonts w:ascii="Arial" w:hAnsi="Arial" w:cs="Arial"/>
        </w:rPr>
        <w:t xml:space="preserve">Las aletas </w:t>
      </w:r>
      <w:r w:rsidR="00251D7A">
        <w:rPr>
          <w:rFonts w:ascii="Arial" w:hAnsi="Arial" w:cs="Arial"/>
        </w:rPr>
        <w:t>se encuentran en buen estado</w:t>
      </w:r>
      <w:r w:rsidR="0047314A">
        <w:rPr>
          <w:rFonts w:ascii="Arial" w:hAnsi="Arial" w:cs="Arial"/>
        </w:rPr>
        <w:t>, sin embargo, presentan manchas por humedad</w:t>
      </w:r>
      <w:r w:rsidR="00B466DC">
        <w:rPr>
          <w:rFonts w:ascii="Arial" w:hAnsi="Arial" w:cs="Arial"/>
        </w:rPr>
        <w:t>.</w:t>
      </w:r>
    </w:p>
    <w:p w14:paraId="7D778DAA" w14:textId="1815F34E" w:rsidR="0021780E" w:rsidRDefault="008905BD" w:rsidP="0021780E">
      <w:pPr>
        <w:keepNext/>
        <w:spacing w:line="360" w:lineRule="auto"/>
        <w:jc w:val="center"/>
      </w:pPr>
      <w:r>
        <w:rPr>
          <w:noProof/>
          <w:lang w:eastAsia="es-CO"/>
        </w:rPr>
        <w:lastRenderedPageBreak/>
        <w:drawing>
          <wp:inline distT="0" distB="0" distL="0" distR="0" wp14:anchorId="4F911EB4" wp14:editId="2E6F4821">
            <wp:extent cx="1998183" cy="1980000"/>
            <wp:effectExtent l="0" t="0" r="2540" b="1270"/>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98183" cy="1980000"/>
                    </a:xfrm>
                    <a:prstGeom prst="rect">
                      <a:avLst/>
                    </a:prstGeom>
                  </pic:spPr>
                </pic:pic>
              </a:graphicData>
            </a:graphic>
          </wp:inline>
        </w:drawing>
      </w:r>
      <w:r>
        <w:rPr>
          <w:noProof/>
        </w:rPr>
        <w:t xml:space="preserve"> </w:t>
      </w:r>
      <w:r>
        <w:rPr>
          <w:noProof/>
          <w:lang w:eastAsia="es-CO"/>
        </w:rPr>
        <w:drawing>
          <wp:inline distT="0" distB="0" distL="0" distR="0" wp14:anchorId="54D99D25" wp14:editId="67FCB854">
            <wp:extent cx="2673909" cy="1980000"/>
            <wp:effectExtent l="0" t="0" r="0" b="1270"/>
            <wp:docPr id="1579" name="Imagen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3909" cy="1980000"/>
                    </a:xfrm>
                    <a:prstGeom prst="rect">
                      <a:avLst/>
                    </a:prstGeom>
                  </pic:spPr>
                </pic:pic>
              </a:graphicData>
            </a:graphic>
          </wp:inline>
        </w:drawing>
      </w:r>
    </w:p>
    <w:p w14:paraId="1444F0C4" w14:textId="7B5E002E" w:rsidR="002C0185" w:rsidRDefault="0021780E" w:rsidP="0021780E">
      <w:pPr>
        <w:pStyle w:val="Descripcin"/>
      </w:pPr>
      <w:bookmarkStart w:id="81" w:name="_Toc122707708"/>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10</w:t>
      </w:r>
      <w:r w:rsidR="00BF5A32">
        <w:rPr>
          <w:noProof/>
        </w:rPr>
        <w:fldChar w:fldCharType="end"/>
      </w:r>
      <w:r w:rsidR="002C0185" w:rsidRPr="0031313E">
        <w:t xml:space="preserve">. </w:t>
      </w:r>
      <w:r w:rsidR="002C0185">
        <w:t xml:space="preserve">Vista </w:t>
      </w:r>
      <w:r w:rsidR="00EA7DA6">
        <w:t>A</w:t>
      </w:r>
      <w:r w:rsidR="002C0185">
        <w:t>leta</w:t>
      </w:r>
      <w:r w:rsidR="00EA7DA6">
        <w:t xml:space="preserve">s </w:t>
      </w:r>
      <w:r w:rsidR="005F601F">
        <w:t>Hato Grande</w:t>
      </w:r>
      <w:r w:rsidR="00EA7DA6">
        <w:t xml:space="preserve"> O</w:t>
      </w:r>
      <w:r w:rsidR="008A6454">
        <w:t>ccidental</w:t>
      </w:r>
      <w:r w:rsidR="002C0185">
        <w:br/>
        <w:t xml:space="preserve">Fuente: </w:t>
      </w:r>
      <w:proofErr w:type="spellStart"/>
      <w:r w:rsidR="002C0185">
        <w:t>Sinerging</w:t>
      </w:r>
      <w:proofErr w:type="spellEnd"/>
      <w:r w:rsidR="002C0185">
        <w:t xml:space="preserve"> S.A.S.</w:t>
      </w:r>
      <w:bookmarkEnd w:id="81"/>
    </w:p>
    <w:p w14:paraId="671C1E33" w14:textId="7B54BD1B" w:rsidR="00EB3AD3" w:rsidRDefault="00EB3AD3" w:rsidP="00EB3AD3">
      <w:pPr>
        <w:rPr>
          <w:lang w:val="es-ES" w:eastAsia="es-ES"/>
        </w:rPr>
      </w:pPr>
    </w:p>
    <w:p w14:paraId="0DADE4BE" w14:textId="77777777" w:rsidR="00EB3AD3" w:rsidRPr="00EB3AD3" w:rsidRDefault="00EB3AD3" w:rsidP="00EB3AD3">
      <w:pPr>
        <w:jc w:val="center"/>
        <w:rPr>
          <w:lang w:val="es-ES" w:eastAsia="es-ES"/>
        </w:rPr>
      </w:pPr>
    </w:p>
    <w:p w14:paraId="5634A2B8" w14:textId="0242423C" w:rsidR="00251D7A" w:rsidRDefault="002E19D3" w:rsidP="00251D7A">
      <w:pPr>
        <w:keepNext/>
        <w:spacing w:line="360" w:lineRule="auto"/>
        <w:jc w:val="center"/>
      </w:pPr>
      <w:r>
        <w:rPr>
          <w:noProof/>
          <w:lang w:eastAsia="es-CO"/>
        </w:rPr>
        <w:drawing>
          <wp:inline distT="0" distB="0" distL="0" distR="0" wp14:anchorId="5C63ACFF" wp14:editId="5FF41773">
            <wp:extent cx="2686362" cy="2340000"/>
            <wp:effectExtent l="0" t="0" r="0" b="3175"/>
            <wp:docPr id="1582" name="Imagen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86362" cy="2340000"/>
                    </a:xfrm>
                    <a:prstGeom prst="rect">
                      <a:avLst/>
                    </a:prstGeom>
                  </pic:spPr>
                </pic:pic>
              </a:graphicData>
            </a:graphic>
          </wp:inline>
        </w:drawing>
      </w:r>
      <w:r>
        <w:rPr>
          <w:noProof/>
        </w:rPr>
        <w:t xml:space="preserve"> </w:t>
      </w:r>
      <w:r w:rsidR="008905BD">
        <w:rPr>
          <w:noProof/>
          <w:lang w:eastAsia="es-CO"/>
        </w:rPr>
        <w:drawing>
          <wp:inline distT="0" distB="0" distL="0" distR="0" wp14:anchorId="16DD7502" wp14:editId="4CC3EF2C">
            <wp:extent cx="2353677" cy="2340000"/>
            <wp:effectExtent l="0" t="0" r="8890" b="3175"/>
            <wp:docPr id="1581" name="Imagen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53677" cy="2340000"/>
                    </a:xfrm>
                    <a:prstGeom prst="rect">
                      <a:avLst/>
                    </a:prstGeom>
                  </pic:spPr>
                </pic:pic>
              </a:graphicData>
            </a:graphic>
          </wp:inline>
        </w:drawing>
      </w:r>
    </w:p>
    <w:p w14:paraId="7B575790" w14:textId="4242DD93" w:rsidR="00251D7A" w:rsidRDefault="00251D7A" w:rsidP="00251D7A">
      <w:pPr>
        <w:pStyle w:val="Descripcin"/>
      </w:pPr>
      <w:bookmarkStart w:id="82" w:name="_Toc122707709"/>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11</w:t>
      </w:r>
      <w:r w:rsidR="00BF5A32">
        <w:rPr>
          <w:noProof/>
        </w:rPr>
        <w:fldChar w:fldCharType="end"/>
      </w:r>
      <w:r>
        <w:t xml:space="preserve">. Vista Aletas </w:t>
      </w:r>
      <w:r w:rsidR="008A6454">
        <w:t xml:space="preserve">Hato Grande </w:t>
      </w:r>
      <w:r w:rsidR="002E19D3">
        <w:t>Oriental</w:t>
      </w:r>
      <w:r>
        <w:br/>
        <w:t xml:space="preserve">Fuente: </w:t>
      </w:r>
      <w:proofErr w:type="spellStart"/>
      <w:r>
        <w:t>Sinerging</w:t>
      </w:r>
      <w:proofErr w:type="spellEnd"/>
      <w:r>
        <w:t xml:space="preserve"> S.A.S.</w:t>
      </w:r>
      <w:bookmarkEnd w:id="82"/>
    </w:p>
    <w:p w14:paraId="259BADF9" w14:textId="340BD5D1" w:rsidR="00251D7A" w:rsidRPr="00236948" w:rsidRDefault="00251D7A" w:rsidP="00236948">
      <w:pPr>
        <w:spacing w:line="360" w:lineRule="auto"/>
        <w:rPr>
          <w:rFonts w:ascii="Arial" w:hAnsi="Arial" w:cs="Arial"/>
          <w:b/>
          <w:sz w:val="16"/>
          <w:szCs w:val="16"/>
        </w:rPr>
      </w:pPr>
    </w:p>
    <w:p w14:paraId="2A81A58C" w14:textId="3D2042B3" w:rsidR="00981A17" w:rsidRPr="0031313E" w:rsidRDefault="00981A17" w:rsidP="00981A17">
      <w:pPr>
        <w:pStyle w:val="Ttulo5"/>
        <w:rPr>
          <w:rFonts w:cs="Arial"/>
          <w:i w:val="0"/>
          <w:iCs w:val="0"/>
          <w:sz w:val="22"/>
        </w:rPr>
      </w:pPr>
      <w:r w:rsidRPr="0031313E">
        <w:rPr>
          <w:rFonts w:cs="Arial"/>
          <w:i w:val="0"/>
          <w:iCs w:val="0"/>
          <w:sz w:val="22"/>
        </w:rPr>
        <w:t>Estribos</w:t>
      </w:r>
      <w:bookmarkEnd w:id="80"/>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63DFEF82" w14:textId="0528F2D1" w:rsidR="00981A17" w:rsidRDefault="00105C74" w:rsidP="00981A17">
      <w:pPr>
        <w:spacing w:line="360" w:lineRule="auto"/>
        <w:rPr>
          <w:rFonts w:ascii="Arial" w:hAnsi="Arial" w:cs="Arial"/>
        </w:rPr>
      </w:pPr>
      <w:r>
        <w:rPr>
          <w:rFonts w:ascii="Arial" w:hAnsi="Arial" w:cs="Arial"/>
        </w:rPr>
        <w:t>Este box</w:t>
      </w:r>
      <w:r w:rsidR="00981A17" w:rsidRPr="0031313E">
        <w:rPr>
          <w:rFonts w:ascii="Arial" w:hAnsi="Arial" w:cs="Arial"/>
        </w:rPr>
        <w:t xml:space="preserve"> presenta </w:t>
      </w:r>
      <w:r w:rsidR="009D7CA7">
        <w:rPr>
          <w:rFonts w:ascii="Arial" w:hAnsi="Arial" w:cs="Arial"/>
        </w:rPr>
        <w:t xml:space="preserve">ambos </w:t>
      </w:r>
      <w:r w:rsidR="00981A17" w:rsidRPr="0031313E">
        <w:rPr>
          <w:rFonts w:ascii="Arial" w:hAnsi="Arial" w:cs="Arial"/>
        </w:rPr>
        <w:t>estribo</w:t>
      </w:r>
      <w:r w:rsidR="009D7CA7">
        <w:rPr>
          <w:rFonts w:ascii="Arial" w:hAnsi="Arial" w:cs="Arial"/>
        </w:rPr>
        <w:t>s</w:t>
      </w:r>
      <w:r w:rsidR="00981A17" w:rsidRPr="0031313E">
        <w:rPr>
          <w:rFonts w:ascii="Arial" w:hAnsi="Arial" w:cs="Arial"/>
        </w:rPr>
        <w:t xml:space="preserve"> en concreto r</w:t>
      </w:r>
      <w:r w:rsidR="009D7CA7">
        <w:rPr>
          <w:rFonts w:ascii="Arial" w:hAnsi="Arial" w:cs="Arial"/>
        </w:rPr>
        <w:t>eforzado en buenas condiciones, sin em</w:t>
      </w:r>
      <w:r w:rsidR="000D50C4">
        <w:rPr>
          <w:rFonts w:ascii="Arial" w:hAnsi="Arial" w:cs="Arial"/>
        </w:rPr>
        <w:t>bargo, hay presencia de humedad.</w:t>
      </w:r>
    </w:p>
    <w:p w14:paraId="490B95F7" w14:textId="44E16E6D" w:rsidR="0021780E" w:rsidRPr="004627E0" w:rsidRDefault="000D50C4" w:rsidP="00843DB3">
      <w:pPr>
        <w:keepNext/>
        <w:spacing w:line="360" w:lineRule="auto"/>
        <w:jc w:val="center"/>
        <w:rPr>
          <w:lang w:val="en-US"/>
        </w:rPr>
      </w:pPr>
      <w:r w:rsidRPr="0031313E">
        <w:rPr>
          <w:noProof/>
          <w:lang w:eastAsia="es-CO"/>
        </w:rPr>
        <w:lastRenderedPageBreak/>
        <mc:AlternateContent>
          <mc:Choice Requires="wps">
            <w:drawing>
              <wp:anchor distT="0" distB="0" distL="114300" distR="114300" simplePos="0" relativeHeight="251662336" behindDoc="0" locked="0" layoutInCell="1" allowOverlap="1" wp14:anchorId="567B0576" wp14:editId="5A8D3CDF">
                <wp:simplePos x="0" y="0"/>
                <wp:positionH relativeFrom="margin">
                  <wp:posOffset>716767</wp:posOffset>
                </wp:positionH>
                <wp:positionV relativeFrom="paragraph">
                  <wp:posOffset>1834087</wp:posOffset>
                </wp:positionV>
                <wp:extent cx="1180214" cy="105912"/>
                <wp:effectExtent l="0" t="0" r="77470" b="85090"/>
                <wp:wrapNone/>
                <wp:docPr id="31" name="Conector recto de flecha 31"/>
                <wp:cNvGraphicFramePr/>
                <a:graphic xmlns:a="http://schemas.openxmlformats.org/drawingml/2006/main">
                  <a:graphicData uri="http://schemas.microsoft.com/office/word/2010/wordprocessingShape">
                    <wps:wsp>
                      <wps:cNvCnPr/>
                      <wps:spPr>
                        <a:xfrm>
                          <a:off x="0" y="0"/>
                          <a:ext cx="1180214" cy="105912"/>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8F7E3" id="Conector recto de flecha 31" o:spid="_x0000_s1026" type="#_x0000_t32" style="position:absolute;margin-left:56.45pt;margin-top:144.4pt;width:92.95pt;height:8.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" strokecolor="red">
                <v:stroke endarrow="block" joinstyle="miter"/>
                <w10:wrap anchorx="margin"/>
              </v:shape>
            </w:pict>
          </mc:Fallback>
        </mc:AlternateContent>
      </w:r>
      <w:r w:rsidRPr="0031313E">
        <w:rPr>
          <w:rFonts w:ascii="Arial" w:hAnsi="Arial" w:cs="Arial"/>
          <w:noProof/>
          <w:lang w:eastAsia="es-CO"/>
        </w:rPr>
        <mc:AlternateContent>
          <mc:Choice Requires="wps">
            <w:drawing>
              <wp:anchor distT="0" distB="0" distL="114300" distR="114300" simplePos="0" relativeHeight="251663360" behindDoc="0" locked="0" layoutInCell="1" allowOverlap="1" wp14:anchorId="6585C892" wp14:editId="77652AED">
                <wp:simplePos x="0" y="0"/>
                <wp:positionH relativeFrom="margin">
                  <wp:posOffset>-484712</wp:posOffset>
                </wp:positionH>
                <wp:positionV relativeFrom="paragraph">
                  <wp:posOffset>1642287</wp:posOffset>
                </wp:positionV>
                <wp:extent cx="1192634" cy="595940"/>
                <wp:effectExtent l="0" t="0" r="26670" b="13970"/>
                <wp:wrapNone/>
                <wp:docPr id="32" name="Rectángulo 32"/>
                <wp:cNvGraphicFramePr/>
                <a:graphic xmlns:a="http://schemas.openxmlformats.org/drawingml/2006/main">
                  <a:graphicData uri="http://schemas.microsoft.com/office/word/2010/wordprocessingShape">
                    <wps:wsp>
                      <wps:cNvSpPr/>
                      <wps:spPr>
                        <a:xfrm>
                          <a:off x="0" y="0"/>
                          <a:ext cx="1192634" cy="595940"/>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2514B988" w:rsidR="00017C76" w:rsidRPr="0080527E" w:rsidRDefault="00017C76" w:rsidP="00981A17">
                            <w:pPr>
                              <w:jc w:val="center"/>
                              <w:rPr>
                                <w:rFonts w:ascii="Arial" w:hAnsi="Arial" w:cs="Arial"/>
                                <w:sz w:val="18"/>
                                <w:szCs w:val="18"/>
                              </w:rPr>
                            </w:pPr>
                            <w:r>
                              <w:rPr>
                                <w:rFonts w:ascii="Arial" w:hAnsi="Arial" w:cs="Arial"/>
                                <w:sz w:val="18"/>
                                <w:szCs w:val="18"/>
                              </w:rPr>
                              <w:t>Presencia de infiltración de agua y 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34" style="position:absolute;left:0;text-align:left;margin-left:-38.15pt;margin-top:129.3pt;width:93.9pt;height:46.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" fillcolor="white [3201]" strokecolor="black [3200]" strokeweight="1pt">
                <v:textbox>
                  <w:txbxContent>
                    <w:p w14:paraId="57BA2AA5" w14:textId="2514B988" w:rsidR="00017C76" w:rsidRPr="0080527E" w:rsidRDefault="00017C76" w:rsidP="00981A17">
                      <w:pPr>
                        <w:jc w:val="center"/>
                        <w:rPr>
                          <w:rFonts w:ascii="Arial" w:hAnsi="Arial" w:cs="Arial"/>
                          <w:sz w:val="18"/>
                          <w:szCs w:val="18"/>
                        </w:rPr>
                      </w:pPr>
                      <w:r>
                        <w:rPr>
                          <w:rFonts w:ascii="Arial" w:hAnsi="Arial" w:cs="Arial"/>
                          <w:sz w:val="18"/>
                          <w:szCs w:val="18"/>
                        </w:rPr>
                        <w:t>Presencia de infiltración de agua y vegetación.</w:t>
                      </w:r>
                    </w:p>
                  </w:txbxContent>
                </v:textbox>
                <w10:wrap anchorx="margin"/>
              </v:rect>
            </w:pict>
          </mc:Fallback>
        </mc:AlternateContent>
      </w:r>
      <w:r w:rsidR="00251D7A" w:rsidRPr="00251D7A">
        <w:rPr>
          <w:noProof/>
          <w:lang w:eastAsia="es-CO"/>
        </w:rPr>
        <w:t xml:space="preserve"> </w:t>
      </w:r>
      <w:r w:rsidR="002E19D3">
        <w:rPr>
          <w:noProof/>
          <w:lang w:eastAsia="es-CO"/>
        </w:rPr>
        <w:drawing>
          <wp:inline distT="0" distB="0" distL="0" distR="0" wp14:anchorId="17561328" wp14:editId="1F183C9C">
            <wp:extent cx="4429263" cy="3240000"/>
            <wp:effectExtent l="0" t="0" r="0" b="0"/>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29263" cy="3240000"/>
                    </a:xfrm>
                    <a:prstGeom prst="rect">
                      <a:avLst/>
                    </a:prstGeom>
                  </pic:spPr>
                </pic:pic>
              </a:graphicData>
            </a:graphic>
          </wp:inline>
        </w:drawing>
      </w:r>
    </w:p>
    <w:p w14:paraId="0F9B47AA" w14:textId="3CFDCE2F" w:rsidR="00316B63" w:rsidRDefault="0021780E" w:rsidP="00251D7A">
      <w:pPr>
        <w:pStyle w:val="Descripcin"/>
      </w:pPr>
      <w:bookmarkStart w:id="83" w:name="_Toc122707710"/>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12</w:t>
      </w:r>
      <w:r w:rsidR="00BF5A32">
        <w:rPr>
          <w:noProof/>
        </w:rPr>
        <w:fldChar w:fldCharType="end"/>
      </w:r>
      <w:r>
        <w:t>.</w:t>
      </w:r>
      <w:r w:rsidR="009C16E4" w:rsidRPr="0031313E">
        <w:t xml:space="preserve"> </w:t>
      </w:r>
      <w:r w:rsidR="00251D7A">
        <w:t>Vista</w:t>
      </w:r>
      <w:r w:rsidR="00023DC9">
        <w:t xml:space="preserve"> Estribo Sur </w:t>
      </w:r>
      <w:r w:rsidR="00B22901">
        <w:t>Hato Grande Occidenta</w:t>
      </w:r>
      <w:r w:rsidR="000D50C4">
        <w:t>l</w:t>
      </w:r>
      <w:r w:rsidR="00251D7A">
        <w:br/>
        <w:t xml:space="preserve">Fuente: </w:t>
      </w:r>
      <w:proofErr w:type="spellStart"/>
      <w:r w:rsidR="00251D7A">
        <w:t>Sinerging</w:t>
      </w:r>
      <w:proofErr w:type="spellEnd"/>
      <w:r w:rsidR="00251D7A">
        <w:t xml:space="preserve"> S.A.S.</w:t>
      </w:r>
      <w:bookmarkEnd w:id="83"/>
    </w:p>
    <w:p w14:paraId="0AE97BE7" w14:textId="5F8B2DAC" w:rsidR="009C16E4" w:rsidRPr="009C16E4" w:rsidRDefault="009C16E4" w:rsidP="009C16E4">
      <w:pPr>
        <w:rPr>
          <w:lang w:val="es-ES" w:eastAsia="es-ES"/>
        </w:rPr>
      </w:pPr>
    </w:p>
    <w:p w14:paraId="547FD897" w14:textId="6EB40FD9" w:rsidR="0021780E" w:rsidRDefault="00251D7A" w:rsidP="001524C3">
      <w:pPr>
        <w:keepNext/>
        <w:spacing w:line="360" w:lineRule="auto"/>
        <w:jc w:val="center"/>
      </w:pPr>
      <w:r w:rsidRPr="00251D7A">
        <w:rPr>
          <w:noProof/>
          <w:lang w:eastAsia="es-CO"/>
        </w:rPr>
        <w:t xml:space="preserve"> </w:t>
      </w:r>
      <w:r w:rsidR="002E19D3">
        <w:rPr>
          <w:noProof/>
          <w:lang w:eastAsia="es-CO"/>
        </w:rPr>
        <w:drawing>
          <wp:inline distT="0" distB="0" distL="0" distR="0" wp14:anchorId="0CD0EC33" wp14:editId="241F0769">
            <wp:extent cx="2861075" cy="3240000"/>
            <wp:effectExtent l="0" t="0" r="0" b="0"/>
            <wp:docPr id="1585" name="Imagen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61075" cy="3240000"/>
                    </a:xfrm>
                    <a:prstGeom prst="rect">
                      <a:avLst/>
                    </a:prstGeom>
                  </pic:spPr>
                </pic:pic>
              </a:graphicData>
            </a:graphic>
          </wp:inline>
        </w:drawing>
      </w:r>
    </w:p>
    <w:p w14:paraId="5D8EDCD9" w14:textId="44CE62CC" w:rsidR="00251D7A" w:rsidRDefault="0021780E" w:rsidP="00251D7A">
      <w:pPr>
        <w:pStyle w:val="Descripcin"/>
      </w:pPr>
      <w:bookmarkStart w:id="84" w:name="_Toc122707711"/>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13</w:t>
      </w:r>
      <w:r w:rsidR="00BF5A32">
        <w:rPr>
          <w:noProof/>
        </w:rPr>
        <w:fldChar w:fldCharType="end"/>
      </w:r>
      <w:r w:rsidR="009C16E4" w:rsidRPr="0031313E">
        <w:t xml:space="preserve">. </w:t>
      </w:r>
      <w:r w:rsidR="00251D7A">
        <w:t xml:space="preserve">Vista </w:t>
      </w:r>
      <w:r w:rsidR="00023DC9">
        <w:t xml:space="preserve">Estribo Norte </w:t>
      </w:r>
      <w:r w:rsidR="008A6454">
        <w:t>Hato Grande Occidental</w:t>
      </w:r>
      <w:r w:rsidR="00251D7A">
        <w:br/>
        <w:t xml:space="preserve">Fuente: </w:t>
      </w:r>
      <w:proofErr w:type="spellStart"/>
      <w:r w:rsidR="00251D7A">
        <w:t>Sinerging</w:t>
      </w:r>
      <w:proofErr w:type="spellEnd"/>
      <w:r w:rsidR="00251D7A">
        <w:t xml:space="preserve"> S.A.S.</w:t>
      </w:r>
      <w:bookmarkEnd w:id="84"/>
    </w:p>
    <w:p w14:paraId="4CBB6186" w14:textId="3B869CD6" w:rsidR="00251D7A" w:rsidRDefault="00251D7A" w:rsidP="00251D7A">
      <w:pPr>
        <w:rPr>
          <w:lang w:val="es-ES" w:eastAsia="es-ES"/>
        </w:rPr>
      </w:pPr>
    </w:p>
    <w:p w14:paraId="53D19B55" w14:textId="222C482F" w:rsidR="00981A17" w:rsidRPr="0031313E" w:rsidRDefault="00981A17" w:rsidP="00981A17">
      <w:pPr>
        <w:pStyle w:val="Ttulo5"/>
        <w:rPr>
          <w:rFonts w:cs="Arial"/>
          <w:i w:val="0"/>
          <w:iCs w:val="0"/>
          <w:sz w:val="22"/>
        </w:rPr>
      </w:pPr>
      <w:bookmarkStart w:id="85" w:name="_Toc442439041"/>
      <w:r w:rsidRPr="0031313E">
        <w:rPr>
          <w:rFonts w:cs="Arial"/>
          <w:i w:val="0"/>
          <w:iCs w:val="0"/>
          <w:sz w:val="22"/>
        </w:rPr>
        <w:lastRenderedPageBreak/>
        <w:t>Pilas</w:t>
      </w:r>
      <w:bookmarkEnd w:id="85"/>
    </w:p>
    <w:p w14:paraId="2B41009E" w14:textId="77777777" w:rsidR="00981A17" w:rsidRPr="0031313E" w:rsidRDefault="00981A17" w:rsidP="00981A17">
      <w:pPr>
        <w:rPr>
          <w:lang w:val="es-ES"/>
        </w:rPr>
      </w:pPr>
    </w:p>
    <w:p w14:paraId="009F32BC" w14:textId="75163555" w:rsidR="00B21E06" w:rsidRDefault="001524C3" w:rsidP="001524C3">
      <w:pPr>
        <w:spacing w:line="360" w:lineRule="auto"/>
        <w:rPr>
          <w:rFonts w:ascii="Arial" w:hAnsi="Arial" w:cs="Arial"/>
          <w:lang w:val="es-ES"/>
        </w:rPr>
      </w:pPr>
      <w:r>
        <w:rPr>
          <w:rFonts w:ascii="Arial" w:hAnsi="Arial" w:cs="Arial"/>
          <w:lang w:val="es-ES"/>
        </w:rPr>
        <w:t xml:space="preserve">El </w:t>
      </w:r>
      <w:r w:rsidR="000D50C4">
        <w:rPr>
          <w:rFonts w:ascii="Arial" w:hAnsi="Arial" w:cs="Arial"/>
          <w:lang w:val="es-ES"/>
        </w:rPr>
        <w:t xml:space="preserve">box </w:t>
      </w:r>
      <w:r>
        <w:rPr>
          <w:rFonts w:ascii="Arial" w:hAnsi="Arial" w:cs="Arial"/>
          <w:lang w:val="es-ES"/>
        </w:rPr>
        <w:t xml:space="preserve">no cuenta con pilas </w:t>
      </w:r>
    </w:p>
    <w:p w14:paraId="7CBBF735" w14:textId="596FD7D6" w:rsidR="005E340B" w:rsidRDefault="005E340B" w:rsidP="000D50C4">
      <w:pPr>
        <w:pStyle w:val="Ttulo5"/>
        <w:rPr>
          <w:rFonts w:cs="Arial"/>
          <w:i w:val="0"/>
          <w:iCs w:val="0"/>
          <w:sz w:val="22"/>
          <w:lang w:val="es-MX"/>
        </w:rPr>
      </w:pPr>
      <w:r>
        <w:rPr>
          <w:rFonts w:cs="Arial"/>
          <w:i w:val="0"/>
          <w:iCs w:val="0"/>
          <w:sz w:val="22"/>
          <w:lang w:val="es-MX"/>
        </w:rPr>
        <w:t>Otro</w:t>
      </w:r>
    </w:p>
    <w:p w14:paraId="26FC5D72" w14:textId="12771060" w:rsidR="000D50C4" w:rsidRDefault="000D50C4" w:rsidP="005E340B">
      <w:pPr>
        <w:pStyle w:val="Ttulo6"/>
      </w:pPr>
      <w:r>
        <w:t>Hastiales</w:t>
      </w:r>
    </w:p>
    <w:p w14:paraId="724F3864" w14:textId="2AEABD90" w:rsidR="000D50C4" w:rsidRDefault="000D50C4" w:rsidP="000D50C4">
      <w:pPr>
        <w:rPr>
          <w:lang w:val="es-MX"/>
        </w:rPr>
      </w:pPr>
      <w:r>
        <w:rPr>
          <w:lang w:val="es-MX"/>
        </w:rPr>
        <w:t>El hastial se encuentra en buen estado, se recomienda la limpieza de los grafitis.</w:t>
      </w:r>
    </w:p>
    <w:p w14:paraId="0A7712E3" w14:textId="299458EA" w:rsidR="000D50C4" w:rsidRDefault="000D50C4" w:rsidP="000D50C4">
      <w:pPr>
        <w:rPr>
          <w:lang w:val="es-MX"/>
        </w:rPr>
      </w:pPr>
    </w:p>
    <w:p w14:paraId="3B23C3C1" w14:textId="7661361E" w:rsidR="000D50C4" w:rsidRDefault="002E19D3" w:rsidP="000D50C4">
      <w:pPr>
        <w:jc w:val="center"/>
        <w:rPr>
          <w:lang w:val="es-MX"/>
        </w:rPr>
      </w:pPr>
      <w:r>
        <w:rPr>
          <w:noProof/>
          <w:lang w:eastAsia="es-CO"/>
        </w:rPr>
        <w:drawing>
          <wp:inline distT="0" distB="0" distL="0" distR="0" wp14:anchorId="0A660D12" wp14:editId="3BADAB7B">
            <wp:extent cx="4383275" cy="3240000"/>
            <wp:effectExtent l="0" t="0" r="0" b="0"/>
            <wp:docPr id="1586" name="Imagen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83275" cy="3240000"/>
                    </a:xfrm>
                    <a:prstGeom prst="rect">
                      <a:avLst/>
                    </a:prstGeom>
                  </pic:spPr>
                </pic:pic>
              </a:graphicData>
            </a:graphic>
          </wp:inline>
        </w:drawing>
      </w:r>
    </w:p>
    <w:p w14:paraId="1AB3DBD3" w14:textId="4FAA1C5F" w:rsidR="000D50C4" w:rsidRDefault="000D50C4" w:rsidP="000D50C4">
      <w:pPr>
        <w:pStyle w:val="Descripcin"/>
      </w:pPr>
      <w:bookmarkStart w:id="86" w:name="_Toc122707712"/>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14</w:t>
      </w:r>
      <w:r w:rsidR="00BF5A32">
        <w:rPr>
          <w:noProof/>
        </w:rPr>
        <w:fldChar w:fldCharType="end"/>
      </w:r>
      <w:r w:rsidRPr="0031313E">
        <w:t xml:space="preserve">. </w:t>
      </w:r>
      <w:r>
        <w:t>V</w:t>
      </w:r>
      <w:r w:rsidR="008A6454">
        <w:t>ista Hastial Hato Grande Occidenta</w:t>
      </w:r>
      <w:r>
        <w:t>l</w:t>
      </w:r>
      <w:r>
        <w:br/>
        <w:t xml:space="preserve">Fuente: </w:t>
      </w:r>
      <w:proofErr w:type="spellStart"/>
      <w:r>
        <w:t>Sinerging</w:t>
      </w:r>
      <w:proofErr w:type="spellEnd"/>
      <w:r>
        <w:t xml:space="preserve"> S.A.S.</w:t>
      </w:r>
      <w:bookmarkEnd w:id="86"/>
    </w:p>
    <w:p w14:paraId="6EC39F2B" w14:textId="77777777" w:rsidR="000D50C4" w:rsidRDefault="000D50C4" w:rsidP="000D50C4">
      <w:pPr>
        <w:jc w:val="center"/>
        <w:rPr>
          <w:lang w:val="es-MX"/>
        </w:rPr>
      </w:pPr>
    </w:p>
    <w:p w14:paraId="5CCD5180" w14:textId="77777777" w:rsidR="00981A17" w:rsidRPr="0031313E" w:rsidRDefault="00981A17" w:rsidP="00981A17">
      <w:pPr>
        <w:pStyle w:val="Ttulo4"/>
        <w:rPr>
          <w:rFonts w:ascii="Arial" w:hAnsi="Arial" w:cs="Arial"/>
          <w:szCs w:val="26"/>
        </w:rPr>
      </w:pPr>
      <w:bookmarkStart w:id="87" w:name="_Toc442439042"/>
      <w:r w:rsidRPr="0031313E">
        <w:rPr>
          <w:rFonts w:ascii="Arial" w:hAnsi="Arial" w:cs="Arial"/>
          <w:szCs w:val="26"/>
        </w:rPr>
        <w:t>SUPERESTRUCTURA</w:t>
      </w:r>
      <w:bookmarkEnd w:id="87"/>
    </w:p>
    <w:p w14:paraId="4BBC7304" w14:textId="77777777" w:rsidR="00981A17" w:rsidRPr="0031313E" w:rsidRDefault="00981A17" w:rsidP="00981A17">
      <w:pPr>
        <w:pStyle w:val="Ttulo5"/>
        <w:rPr>
          <w:rFonts w:cs="Arial"/>
          <w:i w:val="0"/>
          <w:iCs w:val="0"/>
          <w:sz w:val="22"/>
        </w:rPr>
      </w:pPr>
      <w:bookmarkStart w:id="88" w:name="_Toc442439043"/>
      <w:r w:rsidRPr="0031313E">
        <w:rPr>
          <w:rFonts w:cs="Arial"/>
          <w:i w:val="0"/>
          <w:iCs w:val="0"/>
          <w:sz w:val="22"/>
        </w:rPr>
        <w:t>Losa</w:t>
      </w:r>
      <w:bookmarkEnd w:id="88"/>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77777777" w:rsidR="001505E2" w:rsidRPr="0031313E" w:rsidRDefault="001505E2" w:rsidP="001505E2">
            <w:pPr>
              <w:spacing w:line="360" w:lineRule="auto"/>
              <w:jc w:val="center"/>
              <w:rPr>
                <w:rFonts w:ascii="Arial" w:hAnsi="Arial" w:cs="Arial"/>
              </w:rPr>
            </w:pPr>
            <w:r w:rsidRPr="0031313E">
              <w:rPr>
                <w:rFonts w:ascii="Arial" w:hAnsi="Arial" w:cs="Arial"/>
              </w:rPr>
              <w:t>02</w:t>
            </w:r>
          </w:p>
        </w:tc>
        <w:tc>
          <w:tcPr>
            <w:tcW w:w="3402" w:type="dxa"/>
          </w:tcPr>
          <w:p w14:paraId="53596F57" w14:textId="33D9E252" w:rsidR="001505E2" w:rsidRPr="0031313E" w:rsidRDefault="00017C76" w:rsidP="001505E2">
            <w:pPr>
              <w:spacing w:line="360" w:lineRule="auto"/>
              <w:jc w:val="center"/>
              <w:rPr>
                <w:rFonts w:ascii="Arial" w:hAnsi="Arial" w:cs="Arial"/>
              </w:rPr>
            </w:pPr>
            <w:r>
              <w:rPr>
                <w:rFonts w:ascii="Arial" w:hAnsi="Arial" w:cs="Arial"/>
              </w:rPr>
              <w:t>L</w:t>
            </w:r>
            <w:r w:rsidR="001505E2" w:rsidRPr="0031313E">
              <w:rPr>
                <w:rFonts w:ascii="Arial" w:hAnsi="Arial" w:cs="Arial"/>
              </w:rPr>
              <w:t>osa fundida in situ</w:t>
            </w:r>
          </w:p>
        </w:tc>
      </w:tr>
    </w:tbl>
    <w:p w14:paraId="44E8BA37" w14:textId="1987BF6D" w:rsidR="001505E2" w:rsidRDefault="001505E2" w:rsidP="00981A17">
      <w:pPr>
        <w:spacing w:line="360" w:lineRule="auto"/>
        <w:rPr>
          <w:rFonts w:ascii="Arial" w:hAnsi="Arial" w:cs="Arial"/>
        </w:rPr>
      </w:pPr>
    </w:p>
    <w:p w14:paraId="07C76662" w14:textId="46780CE2" w:rsidR="001505E2" w:rsidRDefault="001505E2" w:rsidP="00981A17">
      <w:pPr>
        <w:spacing w:line="360" w:lineRule="auto"/>
        <w:rPr>
          <w:rFonts w:ascii="Arial" w:hAnsi="Arial" w:cs="Arial"/>
        </w:rPr>
      </w:pPr>
    </w:p>
    <w:p w14:paraId="06930F26" w14:textId="3EB41AEC" w:rsidR="00251D7A" w:rsidRDefault="00251D7A" w:rsidP="00981A17">
      <w:pPr>
        <w:spacing w:line="360" w:lineRule="auto"/>
        <w:rPr>
          <w:rFonts w:ascii="Arial" w:hAnsi="Arial" w:cs="Arial"/>
        </w:rPr>
      </w:pPr>
    </w:p>
    <w:p w14:paraId="618787AE" w14:textId="20FB84AD" w:rsidR="008C7B06" w:rsidRDefault="008C7B06" w:rsidP="008C7B06">
      <w:pPr>
        <w:spacing w:line="360" w:lineRule="auto"/>
      </w:pPr>
      <w:r w:rsidRPr="00B77A0C">
        <w:t xml:space="preserve">La </w:t>
      </w:r>
      <w:r>
        <w:t>losa</w:t>
      </w:r>
      <w:r w:rsidRPr="00B77A0C">
        <w:t xml:space="preserve"> del </w:t>
      </w:r>
      <w:r w:rsidR="00105C74">
        <w:t>box</w:t>
      </w:r>
      <w:r w:rsidRPr="00B77A0C">
        <w:t xml:space="preserve"> </w:t>
      </w:r>
      <w:r>
        <w:t>se encuentra en buen estado, sin embargo, se observan zonas donde han sido inyectadas fisuras.</w:t>
      </w:r>
    </w:p>
    <w:p w14:paraId="2484182F" w14:textId="7003CCF3" w:rsidR="00017C76" w:rsidRDefault="00017C76" w:rsidP="008C7B06">
      <w:pPr>
        <w:spacing w:line="360" w:lineRule="auto"/>
      </w:pPr>
      <w:r>
        <w:lastRenderedPageBreak/>
        <w:t xml:space="preserve">En la cara inferior de la losa se evidencian </w:t>
      </w:r>
      <w:proofErr w:type="spellStart"/>
      <w:r>
        <w:t>microfisuras</w:t>
      </w:r>
      <w:proofErr w:type="spellEnd"/>
      <w:r>
        <w:t xml:space="preserve"> menores a 0.30mm, las cuales se recomienda aplicar un recubrimiento acrílico, impermeable y elástico que permita el puenteo de dichas </w:t>
      </w:r>
      <w:proofErr w:type="spellStart"/>
      <w:r>
        <w:t>microfisuras</w:t>
      </w:r>
      <w:proofErr w:type="spellEnd"/>
      <w:r>
        <w:t>.</w:t>
      </w:r>
    </w:p>
    <w:p w14:paraId="0797EC63" w14:textId="77777777" w:rsidR="00017C76" w:rsidRDefault="00017C76" w:rsidP="008C7B06">
      <w:pPr>
        <w:spacing w:line="360" w:lineRule="auto"/>
      </w:pPr>
    </w:p>
    <w:p w14:paraId="12BF3F2B" w14:textId="493C94CA" w:rsidR="001505E2" w:rsidRDefault="002E19D3" w:rsidP="003302AB">
      <w:pPr>
        <w:spacing w:line="360" w:lineRule="auto"/>
        <w:jc w:val="center"/>
        <w:rPr>
          <w:rFonts w:ascii="Arial" w:hAnsi="Arial" w:cs="Arial"/>
        </w:rPr>
      </w:pPr>
      <w:r w:rsidRPr="008C7B06">
        <w:rPr>
          <w:rFonts w:ascii="Arial" w:hAnsi="Arial" w:cs="Arial"/>
          <w:noProof/>
          <w:lang w:eastAsia="es-CO"/>
        </w:rPr>
        <mc:AlternateContent>
          <mc:Choice Requires="wps">
            <w:drawing>
              <wp:anchor distT="0" distB="0" distL="114300" distR="114300" simplePos="0" relativeHeight="251727872" behindDoc="0" locked="0" layoutInCell="1" allowOverlap="1" wp14:anchorId="2D1AB7E3" wp14:editId="56C95462">
                <wp:simplePos x="0" y="0"/>
                <wp:positionH relativeFrom="margin">
                  <wp:posOffset>184815</wp:posOffset>
                </wp:positionH>
                <wp:positionV relativeFrom="paragraph">
                  <wp:posOffset>1122990</wp:posOffset>
                </wp:positionV>
                <wp:extent cx="733647" cy="425302"/>
                <wp:effectExtent l="0" t="0" r="28575" b="13335"/>
                <wp:wrapNone/>
                <wp:docPr id="1577" name="Rectángulo 1577"/>
                <wp:cNvGraphicFramePr/>
                <a:graphic xmlns:a="http://schemas.openxmlformats.org/drawingml/2006/main">
                  <a:graphicData uri="http://schemas.microsoft.com/office/word/2010/wordprocessingShape">
                    <wps:wsp>
                      <wps:cNvSpPr/>
                      <wps:spPr>
                        <a:xfrm>
                          <a:off x="0" y="0"/>
                          <a:ext cx="733647" cy="425302"/>
                        </a:xfrm>
                        <a:prstGeom prst="rect">
                          <a:avLst/>
                        </a:prstGeom>
                      </wps:spPr>
                      <wps:style>
                        <a:lnRef idx="2">
                          <a:schemeClr val="dk1"/>
                        </a:lnRef>
                        <a:fillRef idx="1">
                          <a:schemeClr val="lt1"/>
                        </a:fillRef>
                        <a:effectRef idx="0">
                          <a:schemeClr val="dk1"/>
                        </a:effectRef>
                        <a:fontRef idx="minor">
                          <a:schemeClr val="dk1"/>
                        </a:fontRef>
                      </wps:style>
                      <wps:txbx>
                        <w:txbxContent>
                          <w:p w14:paraId="0D3E0E0E" w14:textId="17E90A6C" w:rsidR="00017C76" w:rsidRPr="0080527E" w:rsidRDefault="00017C76" w:rsidP="008C7B06">
                            <w:pPr>
                              <w:jc w:val="center"/>
                              <w:rPr>
                                <w:rFonts w:ascii="Arial" w:hAnsi="Arial" w:cs="Arial"/>
                                <w:sz w:val="18"/>
                                <w:szCs w:val="18"/>
                              </w:rPr>
                            </w:pPr>
                            <w:r>
                              <w:rPr>
                                <w:rFonts w:ascii="Arial" w:hAnsi="Arial" w:cs="Arial"/>
                                <w:sz w:val="18"/>
                                <w:szCs w:val="18"/>
                              </w:rPr>
                              <w:t xml:space="preserve">Inyección de fisuras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B7E3" id="Rectángulo 1577" o:spid="_x0000_s1035" style="position:absolute;left:0;text-align:left;margin-left:14.55pt;margin-top:88.4pt;width:57.75pt;height:33.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" fillcolor="white [3201]" strokecolor="black [3200]" strokeweight="1pt">
                <v:textbox>
                  <w:txbxContent>
                    <w:p w14:paraId="0D3E0E0E" w14:textId="17E90A6C" w:rsidR="00017C76" w:rsidRPr="0080527E" w:rsidRDefault="00017C76" w:rsidP="008C7B06">
                      <w:pPr>
                        <w:jc w:val="center"/>
                        <w:rPr>
                          <w:rFonts w:ascii="Arial" w:hAnsi="Arial" w:cs="Arial"/>
                          <w:sz w:val="18"/>
                          <w:szCs w:val="18"/>
                        </w:rPr>
                      </w:pPr>
                      <w:r>
                        <w:rPr>
                          <w:rFonts w:ascii="Arial" w:hAnsi="Arial" w:cs="Arial"/>
                          <w:sz w:val="18"/>
                          <w:szCs w:val="18"/>
                        </w:rPr>
                        <w:t xml:space="preserve">Inyección de fisuras </w:t>
                      </w:r>
                    </w:p>
                  </w:txbxContent>
                </v:textbox>
                <w10:wrap anchorx="margin"/>
              </v:rect>
            </w:pict>
          </mc:Fallback>
        </mc:AlternateContent>
      </w:r>
      <w:r w:rsidRPr="008C7B06">
        <w:rPr>
          <w:rFonts w:ascii="Arial" w:hAnsi="Arial" w:cs="Arial"/>
          <w:noProof/>
          <w:lang w:eastAsia="es-CO"/>
        </w:rPr>
        <mc:AlternateContent>
          <mc:Choice Requires="wps">
            <w:drawing>
              <wp:anchor distT="0" distB="0" distL="114300" distR="114300" simplePos="0" relativeHeight="251726848" behindDoc="0" locked="0" layoutInCell="1" allowOverlap="1" wp14:anchorId="6B74BB4E" wp14:editId="30FFC455">
                <wp:simplePos x="0" y="0"/>
                <wp:positionH relativeFrom="margin">
                  <wp:posOffset>918786</wp:posOffset>
                </wp:positionH>
                <wp:positionV relativeFrom="paragraph">
                  <wp:posOffset>1123212</wp:posOffset>
                </wp:positionV>
                <wp:extent cx="675610" cy="45719"/>
                <wp:effectExtent l="0" t="57150" r="29845" b="50165"/>
                <wp:wrapNone/>
                <wp:docPr id="1575" name="Conector recto de flecha 1575"/>
                <wp:cNvGraphicFramePr/>
                <a:graphic xmlns:a="http://schemas.openxmlformats.org/drawingml/2006/main">
                  <a:graphicData uri="http://schemas.microsoft.com/office/word/2010/wordprocessingShape">
                    <wps:wsp>
                      <wps:cNvCnPr/>
                      <wps:spPr>
                        <a:xfrm flipV="1">
                          <a:off x="0" y="0"/>
                          <a:ext cx="675610" cy="4571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62343" id="Conector recto de flecha 1575" o:spid="_x0000_s1026" type="#_x0000_t32" style="position:absolute;margin-left:72.35pt;margin-top:88.45pt;width:53.2pt;height:3.6pt;flip:y;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" strokecolor="red">
                <v:stroke endarrow="block" joinstyle="miter"/>
                <w10:wrap anchorx="margin"/>
              </v:shape>
            </w:pict>
          </mc:Fallback>
        </mc:AlternateContent>
      </w:r>
      <w:r>
        <w:rPr>
          <w:noProof/>
          <w:lang w:eastAsia="es-CO"/>
        </w:rPr>
        <w:drawing>
          <wp:inline distT="0" distB="0" distL="0" distR="0" wp14:anchorId="6FB80A67" wp14:editId="4C146E29">
            <wp:extent cx="3836433" cy="3240000"/>
            <wp:effectExtent l="0" t="0" r="0" b="0"/>
            <wp:docPr id="1587" name="Imagen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36433" cy="3240000"/>
                    </a:xfrm>
                    <a:prstGeom prst="rect">
                      <a:avLst/>
                    </a:prstGeom>
                  </pic:spPr>
                </pic:pic>
              </a:graphicData>
            </a:graphic>
          </wp:inline>
        </w:drawing>
      </w:r>
    </w:p>
    <w:p w14:paraId="32C6D57C" w14:textId="35BAF88F" w:rsidR="00904F41" w:rsidRDefault="00904F41" w:rsidP="00904F41">
      <w:pPr>
        <w:pStyle w:val="Descripcin"/>
      </w:pPr>
      <w:bookmarkStart w:id="89" w:name="_Toc122707713"/>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15</w:t>
      </w:r>
      <w:r w:rsidR="00BF5A32">
        <w:rPr>
          <w:noProof/>
        </w:rPr>
        <w:fldChar w:fldCharType="end"/>
      </w:r>
      <w:r w:rsidRPr="0031313E">
        <w:t xml:space="preserve">. </w:t>
      </w:r>
      <w:r w:rsidR="00352A76">
        <w:t>Vista Losa Fundida In Situ</w:t>
      </w:r>
      <w:r w:rsidR="00352A76">
        <w:br/>
      </w:r>
      <w:r>
        <w:t xml:space="preserve">Fuente: </w:t>
      </w:r>
      <w:proofErr w:type="spellStart"/>
      <w:r>
        <w:t>Sinerging</w:t>
      </w:r>
      <w:proofErr w:type="spellEnd"/>
      <w:r>
        <w:t xml:space="preserve"> S.A.S.</w:t>
      </w:r>
      <w:bookmarkEnd w:id="89"/>
    </w:p>
    <w:p w14:paraId="5CDA7791" w14:textId="77777777" w:rsidR="00017C76" w:rsidRDefault="00017C76" w:rsidP="00017C76">
      <w:pPr>
        <w:rPr>
          <w:lang w:val="es-ES" w:eastAsia="es-ES"/>
        </w:rPr>
      </w:pPr>
    </w:p>
    <w:p w14:paraId="77C84F5D" w14:textId="77777777" w:rsidR="00981A17" w:rsidRPr="0031313E" w:rsidRDefault="00981A17" w:rsidP="00981A17">
      <w:pPr>
        <w:pStyle w:val="Ttulo5"/>
        <w:rPr>
          <w:rFonts w:cs="Arial"/>
          <w:i w:val="0"/>
          <w:iCs w:val="0"/>
          <w:sz w:val="22"/>
        </w:rPr>
      </w:pPr>
      <w:bookmarkStart w:id="90" w:name="_Toc442439045"/>
      <w:r w:rsidRPr="0031313E">
        <w:rPr>
          <w:rFonts w:cs="Arial"/>
          <w:i w:val="0"/>
          <w:iCs w:val="0"/>
          <w:sz w:val="22"/>
        </w:rPr>
        <w:t>Vigas</w:t>
      </w:r>
      <w:bookmarkEnd w:id="90"/>
    </w:p>
    <w:p w14:paraId="5A998DB5" w14:textId="77777777" w:rsidR="00981A17" w:rsidRPr="0031313E" w:rsidRDefault="00981A17" w:rsidP="00981A17">
      <w:pPr>
        <w:rPr>
          <w:lang w:val="es-ES"/>
        </w:rPr>
      </w:pPr>
    </w:p>
    <w:p w14:paraId="4FDE3A63" w14:textId="4F2E177A" w:rsidR="00981A17" w:rsidRPr="0031313E" w:rsidRDefault="003302AB" w:rsidP="00981A17">
      <w:pPr>
        <w:spacing w:line="360" w:lineRule="auto"/>
        <w:rPr>
          <w:rFonts w:ascii="Arial" w:hAnsi="Arial" w:cs="Arial"/>
        </w:rPr>
      </w:pPr>
      <w:r>
        <w:rPr>
          <w:rFonts w:ascii="Arial" w:hAnsi="Arial" w:cs="Arial"/>
        </w:rPr>
        <w:t>El box no cuenta con vigas</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0FB9820C" w:rsidR="00981A17" w:rsidRPr="0031313E" w:rsidRDefault="003302AB" w:rsidP="007409D1">
            <w:pPr>
              <w:spacing w:line="360" w:lineRule="auto"/>
              <w:jc w:val="center"/>
              <w:rPr>
                <w:rFonts w:ascii="Arial" w:hAnsi="Arial" w:cs="Arial"/>
              </w:rPr>
            </w:pPr>
            <w:r>
              <w:rPr>
                <w:rFonts w:ascii="Arial" w:hAnsi="Arial" w:cs="Arial"/>
              </w:rPr>
              <w:t>00</w:t>
            </w:r>
          </w:p>
        </w:tc>
        <w:tc>
          <w:tcPr>
            <w:tcW w:w="3402" w:type="dxa"/>
          </w:tcPr>
          <w:p w14:paraId="601399FE" w14:textId="3CEB3EB0" w:rsidR="00981A17" w:rsidRPr="0031313E" w:rsidRDefault="003302AB" w:rsidP="007409D1">
            <w:pPr>
              <w:spacing w:line="360" w:lineRule="auto"/>
              <w:jc w:val="center"/>
              <w:rPr>
                <w:rFonts w:ascii="Arial" w:hAnsi="Arial" w:cs="Arial"/>
              </w:rPr>
            </w:pPr>
            <w:r>
              <w:rPr>
                <w:rFonts w:ascii="Arial" w:hAnsi="Arial" w:cs="Arial"/>
              </w:rPr>
              <w:t>OTRA</w:t>
            </w:r>
          </w:p>
        </w:tc>
      </w:tr>
    </w:tbl>
    <w:p w14:paraId="0E98C841" w14:textId="77777777" w:rsidR="00CC6115" w:rsidRDefault="00CC6115" w:rsidP="00981A17">
      <w:pPr>
        <w:spacing w:line="360" w:lineRule="auto"/>
        <w:rPr>
          <w:rFonts w:ascii="Arial" w:hAnsi="Arial" w:cs="Arial"/>
        </w:rPr>
      </w:pPr>
    </w:p>
    <w:p w14:paraId="080E30FF" w14:textId="3BB2DA20" w:rsidR="00981A17"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p w14:paraId="5766D9B6" w14:textId="17C89C66" w:rsidR="00CC6115" w:rsidRDefault="00CC6115"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59179B07" w:rsidR="00981A17" w:rsidRPr="0031313E" w:rsidRDefault="00981A17" w:rsidP="007409D1">
            <w:pPr>
              <w:spacing w:line="360" w:lineRule="auto"/>
              <w:jc w:val="center"/>
              <w:rPr>
                <w:rFonts w:ascii="Arial" w:hAnsi="Arial" w:cs="Arial"/>
              </w:rPr>
            </w:pPr>
            <w:r w:rsidRPr="0031313E">
              <w:rPr>
                <w:rFonts w:ascii="Arial" w:hAnsi="Arial" w:cs="Arial"/>
              </w:rPr>
              <w:t>0</w:t>
            </w:r>
            <w:r w:rsidR="003302AB">
              <w:rPr>
                <w:rFonts w:ascii="Arial" w:hAnsi="Arial" w:cs="Arial"/>
              </w:rPr>
              <w:t>0</w:t>
            </w:r>
          </w:p>
        </w:tc>
        <w:tc>
          <w:tcPr>
            <w:tcW w:w="3402" w:type="dxa"/>
          </w:tcPr>
          <w:p w14:paraId="6F7C117A" w14:textId="737CAAC7" w:rsidR="00981A17" w:rsidRPr="0031313E" w:rsidRDefault="003302AB" w:rsidP="00F9753A">
            <w:pPr>
              <w:spacing w:line="360" w:lineRule="auto"/>
              <w:jc w:val="center"/>
              <w:rPr>
                <w:rFonts w:ascii="Arial" w:hAnsi="Arial" w:cs="Arial"/>
              </w:rPr>
            </w:pPr>
            <w:r>
              <w:rPr>
                <w:rFonts w:ascii="Arial" w:hAnsi="Arial" w:cs="Arial"/>
              </w:rPr>
              <w:t>OTRA</w:t>
            </w:r>
          </w:p>
        </w:tc>
      </w:tr>
    </w:tbl>
    <w:p w14:paraId="197A6B6D" w14:textId="0E5AFC01" w:rsidR="00981A17" w:rsidRDefault="00981A17" w:rsidP="00981A17">
      <w:pPr>
        <w:spacing w:line="360" w:lineRule="auto"/>
        <w:rPr>
          <w:rFonts w:ascii="Arial" w:hAnsi="Arial" w:cs="Arial"/>
        </w:rPr>
      </w:pPr>
    </w:p>
    <w:p w14:paraId="7F6AABC2" w14:textId="360FB768" w:rsidR="00981A17" w:rsidRPr="0025326A" w:rsidRDefault="00981A17" w:rsidP="00981A17">
      <w:pPr>
        <w:pStyle w:val="Ttulo5"/>
        <w:rPr>
          <w:rFonts w:cs="Arial"/>
          <w:i w:val="0"/>
          <w:iCs w:val="0"/>
          <w:sz w:val="22"/>
        </w:rPr>
      </w:pPr>
      <w:bookmarkStart w:id="91" w:name="_Toc442439046"/>
      <w:r w:rsidRPr="0031313E">
        <w:rPr>
          <w:rFonts w:cs="Arial"/>
          <w:i w:val="0"/>
          <w:iCs w:val="0"/>
          <w:sz w:val="22"/>
        </w:rPr>
        <w:lastRenderedPageBreak/>
        <w:t>Riostras</w:t>
      </w:r>
      <w:bookmarkEnd w:id="91"/>
    </w:p>
    <w:p w14:paraId="31A86089" w14:textId="007AEF7D" w:rsidR="000E4D63" w:rsidRPr="0025326A" w:rsidRDefault="003302AB" w:rsidP="0025326A">
      <w:pPr>
        <w:spacing w:line="360" w:lineRule="auto"/>
        <w:rPr>
          <w:rFonts w:ascii="Arial" w:hAnsi="Arial" w:cs="Arial"/>
        </w:rPr>
      </w:pPr>
      <w:r>
        <w:rPr>
          <w:rFonts w:ascii="Arial" w:hAnsi="Arial" w:cs="Arial"/>
        </w:rPr>
        <w:t>El box</w:t>
      </w:r>
      <w:r w:rsidR="00423A68">
        <w:rPr>
          <w:rFonts w:ascii="Arial" w:hAnsi="Arial" w:cs="Arial"/>
        </w:rPr>
        <w:t xml:space="preserve"> no cuenta con riostras  </w:t>
      </w:r>
      <w:bookmarkStart w:id="92" w:name="_Toc442439049"/>
    </w:p>
    <w:p w14:paraId="29026CB8" w14:textId="588EAF74" w:rsidR="000E4D63" w:rsidRDefault="000E4D63" w:rsidP="00981A17">
      <w:pPr>
        <w:pStyle w:val="Ttulo5"/>
        <w:rPr>
          <w:rFonts w:cs="Arial"/>
          <w:i w:val="0"/>
          <w:iCs w:val="0"/>
          <w:sz w:val="22"/>
          <w:lang w:val="es-CO"/>
        </w:rPr>
      </w:pPr>
      <w:r>
        <w:rPr>
          <w:rFonts w:cs="Arial"/>
          <w:i w:val="0"/>
          <w:iCs w:val="0"/>
          <w:sz w:val="22"/>
          <w:lang w:val="es-CO"/>
        </w:rPr>
        <w:t>Accesos peatonales(escalera/rampa)</w:t>
      </w:r>
    </w:p>
    <w:p w14:paraId="74EDD246" w14:textId="77777777" w:rsidR="000E4D63" w:rsidRPr="000E4D63" w:rsidRDefault="000E4D63" w:rsidP="000E4D63"/>
    <w:p w14:paraId="7E15A4DA" w14:textId="3DD57571" w:rsidR="00017C76" w:rsidRDefault="003302AB" w:rsidP="0025326A">
      <w:pPr>
        <w:spacing w:line="360" w:lineRule="auto"/>
        <w:rPr>
          <w:rFonts w:ascii="Arial" w:hAnsi="Arial" w:cs="Arial"/>
        </w:rPr>
      </w:pPr>
      <w:r>
        <w:rPr>
          <w:rFonts w:ascii="Arial" w:hAnsi="Arial" w:cs="Arial"/>
        </w:rPr>
        <w:t>El box</w:t>
      </w:r>
      <w:r w:rsidR="00423A68">
        <w:rPr>
          <w:rFonts w:ascii="Arial" w:hAnsi="Arial" w:cs="Arial"/>
        </w:rPr>
        <w:t xml:space="preserve"> </w:t>
      </w:r>
      <w:r w:rsidR="00105C74">
        <w:rPr>
          <w:rFonts w:ascii="Arial" w:hAnsi="Arial" w:cs="Arial"/>
        </w:rPr>
        <w:t>no cuenta con acceso peatonal en su costado oriental</w:t>
      </w:r>
      <w:r>
        <w:rPr>
          <w:rFonts w:ascii="Arial" w:hAnsi="Arial" w:cs="Arial"/>
        </w:rPr>
        <w:t xml:space="preserve">, </w:t>
      </w:r>
      <w:r w:rsidR="00105C74">
        <w:rPr>
          <w:rFonts w:ascii="Arial" w:hAnsi="Arial" w:cs="Arial"/>
        </w:rPr>
        <w:t>cuenta con escaleras en su costado occidental</w:t>
      </w:r>
      <w:r w:rsidR="00017C76">
        <w:rPr>
          <w:rFonts w:ascii="Arial" w:hAnsi="Arial" w:cs="Arial"/>
        </w:rPr>
        <w:t>.</w:t>
      </w:r>
    </w:p>
    <w:p w14:paraId="6A51ADDD" w14:textId="35D33164" w:rsidR="003302AB" w:rsidRDefault="003302AB" w:rsidP="0025326A">
      <w:pPr>
        <w:spacing w:line="360" w:lineRule="auto"/>
        <w:rPr>
          <w:rFonts w:ascii="Arial" w:hAnsi="Arial" w:cs="Arial"/>
        </w:rPr>
      </w:pPr>
    </w:p>
    <w:p w14:paraId="021AA605" w14:textId="041809CD" w:rsidR="003302AB" w:rsidRDefault="002E19D3" w:rsidP="002E19D3">
      <w:pPr>
        <w:spacing w:line="360" w:lineRule="auto"/>
        <w:jc w:val="center"/>
        <w:rPr>
          <w:rFonts w:ascii="Arial" w:hAnsi="Arial" w:cs="Arial"/>
        </w:rPr>
      </w:pPr>
      <w:r>
        <w:rPr>
          <w:noProof/>
          <w:lang w:eastAsia="es-CO"/>
        </w:rPr>
        <w:drawing>
          <wp:inline distT="0" distB="0" distL="0" distR="0" wp14:anchorId="293CA111" wp14:editId="46DD293D">
            <wp:extent cx="3875677" cy="3240000"/>
            <wp:effectExtent l="0" t="0" r="0" b="0"/>
            <wp:docPr id="1588" name="Imagen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75677" cy="3240000"/>
                    </a:xfrm>
                    <a:prstGeom prst="rect">
                      <a:avLst/>
                    </a:prstGeom>
                  </pic:spPr>
                </pic:pic>
              </a:graphicData>
            </a:graphic>
          </wp:inline>
        </w:drawing>
      </w:r>
    </w:p>
    <w:p w14:paraId="23D468EA" w14:textId="7C321566" w:rsidR="003302AB" w:rsidRDefault="003302AB" w:rsidP="003302AB">
      <w:pPr>
        <w:pStyle w:val="Descripcin"/>
      </w:pPr>
      <w:bookmarkStart w:id="93" w:name="_Toc122707714"/>
      <w:r>
        <w:t xml:space="preserve">Fotografía </w:t>
      </w:r>
      <w:r w:rsidR="00BF5A32">
        <w:rPr>
          <w:noProof/>
        </w:rPr>
        <w:fldChar w:fldCharType="begin"/>
      </w:r>
      <w:r w:rsidR="00BF5A32">
        <w:rPr>
          <w:noProof/>
        </w:rPr>
        <w:instrText xml:space="preserve"> SEQ Fotografía \* ARABIC </w:instrText>
      </w:r>
      <w:r w:rsidR="00BF5A32">
        <w:rPr>
          <w:noProof/>
        </w:rPr>
        <w:fldChar w:fldCharType="separate"/>
      </w:r>
      <w:r w:rsidR="008B39D3">
        <w:rPr>
          <w:noProof/>
        </w:rPr>
        <w:t>16</w:t>
      </w:r>
      <w:r w:rsidR="00BF5A32">
        <w:rPr>
          <w:noProof/>
        </w:rPr>
        <w:fldChar w:fldCharType="end"/>
      </w:r>
      <w:r w:rsidRPr="0031313E">
        <w:t xml:space="preserve">. </w:t>
      </w:r>
      <w:r>
        <w:t xml:space="preserve">Vista </w:t>
      </w:r>
      <w:r w:rsidR="004E33E9">
        <w:t>Accesos Box Hato Grande Occidental</w:t>
      </w:r>
      <w:r>
        <w:br/>
        <w:t xml:space="preserve">Fuente: </w:t>
      </w:r>
      <w:proofErr w:type="spellStart"/>
      <w:r>
        <w:t>Sinerging</w:t>
      </w:r>
      <w:proofErr w:type="spellEnd"/>
      <w:r>
        <w:t xml:space="preserve"> S.A.S.</w:t>
      </w:r>
      <w:bookmarkEnd w:id="93"/>
    </w:p>
    <w:p w14:paraId="0441F660" w14:textId="77777777" w:rsidR="003302AB" w:rsidRDefault="003302AB" w:rsidP="0025326A">
      <w:pPr>
        <w:spacing w:line="360" w:lineRule="auto"/>
        <w:rPr>
          <w:rFonts w:ascii="Arial" w:hAnsi="Arial" w:cs="Arial"/>
        </w:rPr>
      </w:pP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92"/>
    </w:p>
    <w:p w14:paraId="6303B607" w14:textId="77777777" w:rsidR="006B172D" w:rsidRPr="006B172D" w:rsidRDefault="006B172D" w:rsidP="006B172D">
      <w:pPr>
        <w:rPr>
          <w:lang w:val="x-none"/>
        </w:rPr>
      </w:pPr>
    </w:p>
    <w:p w14:paraId="05356C5E" w14:textId="2A5220F0" w:rsidR="00352A76" w:rsidRPr="0031313E" w:rsidRDefault="00352A76" w:rsidP="00352A76">
      <w:pPr>
        <w:rPr>
          <w:lang w:val="es-ES"/>
        </w:rPr>
      </w:pPr>
      <w:r>
        <w:rPr>
          <w:rFonts w:ascii="Arial" w:hAnsi="Arial" w:cs="Arial"/>
        </w:rPr>
        <w:t xml:space="preserve">El </w:t>
      </w:r>
      <w:r w:rsidR="00B22901">
        <w:rPr>
          <w:rFonts w:ascii="Arial" w:hAnsi="Arial" w:cs="Arial"/>
        </w:rPr>
        <w:t>box</w:t>
      </w:r>
      <w:r>
        <w:rPr>
          <w:rFonts w:ascii="Arial" w:hAnsi="Arial" w:cs="Arial"/>
        </w:rPr>
        <w:t xml:space="preserve"> salvaguarda una vía</w:t>
      </w:r>
      <w:r w:rsidR="00CC6115">
        <w:rPr>
          <w:rFonts w:ascii="Arial" w:hAnsi="Arial" w:cs="Arial"/>
        </w:rPr>
        <w:t>.</w:t>
      </w:r>
    </w:p>
    <w:p w14:paraId="2DD1220B" w14:textId="71049AF9" w:rsidR="00981A17" w:rsidRDefault="00981A17" w:rsidP="0021780E">
      <w:pPr>
        <w:pStyle w:val="Descripcin"/>
      </w:pPr>
    </w:p>
    <w:p w14:paraId="4B13DB7C" w14:textId="5C83AF40" w:rsidR="00981A17" w:rsidRPr="0031313E" w:rsidRDefault="00981A17" w:rsidP="00981A17">
      <w:pPr>
        <w:pStyle w:val="Ttulo5"/>
        <w:rPr>
          <w:rFonts w:cs="Arial"/>
          <w:i w:val="0"/>
          <w:iCs w:val="0"/>
          <w:sz w:val="22"/>
        </w:rPr>
      </w:pPr>
      <w:bookmarkStart w:id="94" w:name="_Toc442439050"/>
      <w:r w:rsidRPr="0031313E">
        <w:rPr>
          <w:rFonts w:cs="Arial"/>
          <w:i w:val="0"/>
          <w:iCs w:val="0"/>
          <w:sz w:val="22"/>
        </w:rPr>
        <w:t>Puente en General</w:t>
      </w:r>
      <w:bookmarkEnd w:id="94"/>
    </w:p>
    <w:p w14:paraId="53D7F591" w14:textId="77777777" w:rsidR="00981A17" w:rsidRPr="0031313E" w:rsidRDefault="00981A17" w:rsidP="00981A17">
      <w:pPr>
        <w:rPr>
          <w:lang w:val="es-ES"/>
        </w:rPr>
      </w:pPr>
    </w:p>
    <w:p w14:paraId="41D36497" w14:textId="7B3324E7" w:rsidR="00CC6115" w:rsidRDefault="00105C74" w:rsidP="00CC6115">
      <w:pPr>
        <w:spacing w:line="360" w:lineRule="auto"/>
        <w:rPr>
          <w:rFonts w:ascii="Arial" w:hAnsi="Arial" w:cs="Arial"/>
        </w:rPr>
      </w:pPr>
      <w:r>
        <w:rPr>
          <w:rFonts w:ascii="Arial" w:hAnsi="Arial" w:cs="Arial"/>
        </w:rPr>
        <w:t>El box</w:t>
      </w:r>
      <w:r w:rsidR="00CC6115" w:rsidRPr="0031313E">
        <w:rPr>
          <w:rFonts w:ascii="Arial" w:hAnsi="Arial" w:cs="Arial"/>
        </w:rPr>
        <w:t xml:space="preserve"> se e</w:t>
      </w:r>
      <w:r w:rsidR="00CC6115">
        <w:rPr>
          <w:rFonts w:ascii="Arial" w:hAnsi="Arial" w:cs="Arial"/>
        </w:rPr>
        <w:t xml:space="preserve">ncuentra en buenas condiciones, </w:t>
      </w:r>
      <w:r w:rsidR="00CC6115" w:rsidRPr="0031313E">
        <w:rPr>
          <w:rFonts w:ascii="Arial" w:hAnsi="Arial" w:cs="Arial"/>
        </w:rPr>
        <w:t>no se presentan fisuras</w:t>
      </w:r>
      <w:r w:rsidR="00CC6115">
        <w:rPr>
          <w:rFonts w:ascii="Arial" w:hAnsi="Arial" w:cs="Arial"/>
        </w:rPr>
        <w:t xml:space="preserve"> de consideración</w:t>
      </w:r>
      <w:r w:rsidR="00CC6115" w:rsidRPr="0031313E">
        <w:rPr>
          <w:rFonts w:ascii="Arial" w:hAnsi="Arial" w:cs="Arial"/>
        </w:rPr>
        <w:t xml:space="preserve">, exposición del refuerzo ni hormigueros que puedan ocasionar fallas a nivel estructural, se </w:t>
      </w:r>
      <w:r w:rsidR="00CC6115" w:rsidRPr="0031313E">
        <w:rPr>
          <w:rFonts w:ascii="Arial" w:hAnsi="Arial" w:cs="Arial"/>
        </w:rPr>
        <w:lastRenderedPageBreak/>
        <w:t>recomienda hacer</w:t>
      </w:r>
      <w:r w:rsidR="00CC6115">
        <w:rPr>
          <w:rFonts w:ascii="Arial" w:hAnsi="Arial" w:cs="Arial"/>
        </w:rPr>
        <w:t xml:space="preserve"> </w:t>
      </w:r>
      <w:r w:rsidR="00CC6115" w:rsidRPr="0031313E">
        <w:rPr>
          <w:rFonts w:ascii="Arial" w:hAnsi="Arial" w:cs="Arial"/>
        </w:rPr>
        <w:t xml:space="preserve">mantenimiento </w:t>
      </w:r>
      <w:r w:rsidR="00CC6115">
        <w:rPr>
          <w:rFonts w:ascii="Arial" w:hAnsi="Arial" w:cs="Arial"/>
        </w:rPr>
        <w:t>a los estribos</w:t>
      </w:r>
      <w:r>
        <w:rPr>
          <w:rFonts w:ascii="Arial" w:hAnsi="Arial" w:cs="Arial"/>
        </w:rPr>
        <w:t xml:space="preserve">, limpieza </w:t>
      </w:r>
      <w:r w:rsidR="002E19D3">
        <w:rPr>
          <w:rFonts w:ascii="Arial" w:hAnsi="Arial" w:cs="Arial"/>
        </w:rPr>
        <w:t>de</w:t>
      </w:r>
      <w:r w:rsidR="00CC6115" w:rsidRPr="0031313E">
        <w:rPr>
          <w:rFonts w:ascii="Arial" w:hAnsi="Arial" w:cs="Arial"/>
        </w:rPr>
        <w:t xml:space="preserve"> señalización del </w:t>
      </w:r>
      <w:r w:rsidR="00B22901">
        <w:rPr>
          <w:rFonts w:ascii="Arial" w:hAnsi="Arial" w:cs="Arial"/>
        </w:rPr>
        <w:t>box</w:t>
      </w:r>
      <w:r w:rsidR="00CC6115" w:rsidRPr="0031313E">
        <w:rPr>
          <w:rFonts w:ascii="Arial" w:hAnsi="Arial" w:cs="Arial"/>
        </w:rPr>
        <w:t xml:space="preserve"> para garantizar mayor visibilidad a los conductores.</w:t>
      </w: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95" w:name="_Toc442439052"/>
      <w:bookmarkStart w:id="96" w:name="_Toc122707690"/>
      <w:r w:rsidRPr="0031313E">
        <w:lastRenderedPageBreak/>
        <w:t>DIAGNOSTICO ESTRUCTURAL Y FACTOR DE RIESGO.</w:t>
      </w:r>
      <w:bookmarkEnd w:id="95"/>
      <w:bookmarkEnd w:id="96"/>
    </w:p>
    <w:p w14:paraId="17BC54A1" w14:textId="0E5B5852" w:rsidR="00981A17" w:rsidRPr="0031313E" w:rsidRDefault="00C47BD7" w:rsidP="00981A17">
      <w:pPr>
        <w:rPr>
          <w:lang w:val="es-ES"/>
        </w:rPr>
      </w:pPr>
      <w:r w:rsidRPr="00C47BD7">
        <w:rPr>
          <w:noProof/>
          <w:lang w:eastAsia="es-CO"/>
        </w:rPr>
        <w:drawing>
          <wp:inline distT="0" distB="0" distL="0" distR="0" wp14:anchorId="146263B1" wp14:editId="0E157F75">
            <wp:extent cx="5597227" cy="5878285"/>
            <wp:effectExtent l="0" t="0" r="3810" b="8255"/>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0422" cy="5881641"/>
                    </a:xfrm>
                    <a:prstGeom prst="rect">
                      <a:avLst/>
                    </a:prstGeom>
                    <a:noFill/>
                    <a:ln>
                      <a:noFill/>
                    </a:ln>
                  </pic:spPr>
                </pic:pic>
              </a:graphicData>
            </a:graphic>
          </wp:inline>
        </w:drawing>
      </w:r>
    </w:p>
    <w:p w14:paraId="5B702BF1" w14:textId="1E9D4E46" w:rsidR="00981A17"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00375" cy="1066800"/>
                    </a:xfrm>
                    <a:prstGeom prst="rect">
                      <a:avLst/>
                    </a:prstGeom>
                  </pic:spPr>
                </pic:pic>
              </a:graphicData>
            </a:graphic>
          </wp:inline>
        </w:drawing>
      </w:r>
    </w:p>
    <w:p w14:paraId="7952A0F4" w14:textId="0598058F" w:rsidR="00981A17" w:rsidRDefault="00981A17" w:rsidP="00981A17">
      <w:pPr>
        <w:pStyle w:val="Ttulo3"/>
      </w:pPr>
      <w:bookmarkStart w:id="97" w:name="_Toc122707691"/>
      <w:bookmarkStart w:id="98" w:name="_Toc442439053"/>
      <w:r w:rsidRPr="0031313E">
        <w:lastRenderedPageBreak/>
        <w:t xml:space="preserve">FORMATO PARA </w:t>
      </w:r>
      <w:r w:rsidR="006C41BE" w:rsidRPr="0031313E">
        <w:t>INSPECCIÓN</w:t>
      </w:r>
      <w:r w:rsidRPr="0031313E">
        <w:t xml:space="preserve"> VISUAL DE PUENTES Y PONTONES</w:t>
      </w:r>
      <w:bookmarkEnd w:id="97"/>
      <w:r w:rsidRPr="0031313E">
        <w:t xml:space="preserve"> </w:t>
      </w:r>
      <w:bookmarkEnd w:id="98"/>
    </w:p>
    <w:p w14:paraId="3419F400" w14:textId="4A25EE3F" w:rsidR="005C572E" w:rsidRPr="005C572E" w:rsidRDefault="009813A9" w:rsidP="005C572E">
      <w:pPr>
        <w:rPr>
          <w:lang w:val="x-none"/>
        </w:rPr>
      </w:pPr>
      <w:r w:rsidRPr="009813A9">
        <w:rPr>
          <w:noProof/>
          <w:lang w:eastAsia="es-CO"/>
        </w:rPr>
        <w:drawing>
          <wp:inline distT="0" distB="0" distL="0" distR="0" wp14:anchorId="7B0E3363" wp14:editId="5C412799">
            <wp:extent cx="5791835" cy="6761480"/>
            <wp:effectExtent l="0" t="0" r="0" b="1270"/>
            <wp:docPr id="1592" name="Imagen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1835" cy="6761480"/>
                    </a:xfrm>
                    <a:prstGeom prst="rect">
                      <a:avLst/>
                    </a:prstGeom>
                    <a:noFill/>
                    <a:ln>
                      <a:noFill/>
                    </a:ln>
                  </pic:spPr>
                </pic:pic>
              </a:graphicData>
            </a:graphic>
          </wp:inline>
        </w:drawing>
      </w:r>
    </w:p>
    <w:p w14:paraId="69619D2E" w14:textId="30A47B10" w:rsidR="007528C9" w:rsidRDefault="007528C9" w:rsidP="00981A17">
      <w:pPr>
        <w:rPr>
          <w:lang w:val="es-ES"/>
        </w:rPr>
      </w:pPr>
    </w:p>
    <w:p w14:paraId="02B72C5C" w14:textId="6BD97A5D" w:rsidR="005C572E" w:rsidRDefault="005C572E">
      <w:pPr>
        <w:jc w:val="left"/>
        <w:rPr>
          <w:lang w:val="es-ES" w:eastAsia="es-ES"/>
        </w:rPr>
      </w:pPr>
      <w:r>
        <w:rPr>
          <w:lang w:val="es-ES" w:eastAsia="es-ES"/>
        </w:rPr>
        <w:br w:type="page"/>
      </w:r>
    </w:p>
    <w:p w14:paraId="612323EA" w14:textId="0078F46E" w:rsidR="00355952" w:rsidRDefault="00017C76" w:rsidP="00733B5F">
      <w:pPr>
        <w:pStyle w:val="Ttulo1"/>
      </w:pPr>
      <w:bookmarkStart w:id="99" w:name="_Toc489524481"/>
      <w:bookmarkStart w:id="100" w:name="_Toc486513874"/>
      <w:bookmarkStart w:id="101" w:name="_Toc122707692"/>
      <w:r>
        <w:lastRenderedPageBreak/>
        <w:t xml:space="preserve">CONCLUSIONES Y </w:t>
      </w:r>
      <w:r w:rsidR="00355952">
        <w:t>R</w:t>
      </w:r>
      <w:bookmarkEnd w:id="99"/>
      <w:bookmarkEnd w:id="100"/>
      <w:r w:rsidR="000C6B1B">
        <w:t>ECOMENDACIONES</w:t>
      </w:r>
      <w:bookmarkEnd w:id="101"/>
    </w:p>
    <w:p w14:paraId="45296183" w14:textId="77777777" w:rsidR="00D02FEE" w:rsidRPr="00D02FEE" w:rsidRDefault="00D02FEE" w:rsidP="00D02FEE"/>
    <w:p w14:paraId="1C25A585" w14:textId="284E7224" w:rsidR="00355952" w:rsidRDefault="00355952" w:rsidP="00355952">
      <w:pPr>
        <w:rPr>
          <w:lang w:val="es-ES" w:eastAsia="es-ES"/>
        </w:rPr>
      </w:pPr>
      <w:r>
        <w:t xml:space="preserve">Se recomienda realizar un mantenimiento general del </w:t>
      </w:r>
      <w:r w:rsidR="005E340B">
        <w:t>box</w:t>
      </w:r>
      <w:r>
        <w:t xml:space="preserve"> que incluya las siguientes </w:t>
      </w:r>
      <w:r w:rsidR="00925B30">
        <w:t>actividades</w:t>
      </w:r>
      <w:r>
        <w:t xml:space="preserve">: </w:t>
      </w:r>
    </w:p>
    <w:p w14:paraId="6B4BAD2A" w14:textId="77777777" w:rsidR="00355952" w:rsidRDefault="00355952" w:rsidP="00355952"/>
    <w:bookmarkEnd w:id="50"/>
    <w:bookmarkEnd w:id="51"/>
    <w:p w14:paraId="358A57E2" w14:textId="3C6B1F43" w:rsidR="00D83BA9" w:rsidRDefault="005E340B" w:rsidP="00D83BA9">
      <w:pPr>
        <w:pStyle w:val="Prrafodelista"/>
        <w:numPr>
          <w:ilvl w:val="0"/>
          <w:numId w:val="42"/>
        </w:numPr>
      </w:pPr>
      <w:r>
        <w:rPr>
          <w:lang w:val="es-CO"/>
        </w:rPr>
        <w:t>El factor de riesgo del box</w:t>
      </w:r>
      <w:r w:rsidR="00D83BA9">
        <w:rPr>
          <w:lang w:val="es-CO"/>
        </w:rPr>
        <w:t xml:space="preserve"> se considera como </w:t>
      </w:r>
      <w:r w:rsidR="00D83BA9" w:rsidRPr="00E529AC">
        <w:rPr>
          <w:b/>
          <w:u w:val="single"/>
          <w:lang w:val="es-CO"/>
        </w:rPr>
        <w:t>Bajo</w:t>
      </w:r>
      <w:r w:rsidR="00D83BA9">
        <w:rPr>
          <w:lang w:val="es-CO"/>
        </w:rPr>
        <w:t>.</w:t>
      </w:r>
    </w:p>
    <w:p w14:paraId="175A55F1" w14:textId="274B6CAE" w:rsidR="00D83BA9" w:rsidRPr="00893F09" w:rsidRDefault="005E340B" w:rsidP="00D83BA9">
      <w:pPr>
        <w:pStyle w:val="Prrafodelista"/>
        <w:numPr>
          <w:ilvl w:val="0"/>
          <w:numId w:val="42"/>
        </w:numPr>
      </w:pPr>
      <w:r>
        <w:t>El box</w:t>
      </w:r>
      <w:r w:rsidR="00D83BA9" w:rsidRPr="00C45D37">
        <w:t xml:space="preserve"> no requiere ninguna medida de acción inmediata</w:t>
      </w:r>
      <w:r w:rsidR="00D83BA9">
        <w:rPr>
          <w:lang w:val="es-MX"/>
        </w:rPr>
        <w:t>.</w:t>
      </w:r>
    </w:p>
    <w:p w14:paraId="2CCB24B9" w14:textId="77777777" w:rsidR="00D83BA9" w:rsidRPr="003D6DC0" w:rsidRDefault="00D83BA9" w:rsidP="00D83BA9">
      <w:pPr>
        <w:pStyle w:val="Prrafodelista"/>
        <w:numPr>
          <w:ilvl w:val="0"/>
          <w:numId w:val="42"/>
        </w:numPr>
      </w:pPr>
      <w:r>
        <w:rPr>
          <w:lang w:val="es-MX"/>
        </w:rPr>
        <w:t>Se recomienda verificar periódicamente el funcionamiento de las luminarias.</w:t>
      </w:r>
    </w:p>
    <w:p w14:paraId="084CAA7F" w14:textId="77777777" w:rsidR="00D83BA9" w:rsidRPr="003D6DC0" w:rsidRDefault="00D83BA9" w:rsidP="00D83BA9">
      <w:pPr>
        <w:pStyle w:val="Prrafodelista"/>
        <w:numPr>
          <w:ilvl w:val="0"/>
          <w:numId w:val="42"/>
        </w:numPr>
      </w:pPr>
      <w:r>
        <w:rPr>
          <w:lang w:val="es-MX"/>
        </w:rPr>
        <w:t>Se recomienda realizar mantenimiento rutinario. (Lavado, limpieza de drenajes, bordillos, juntas, barandas y placa)</w:t>
      </w:r>
    </w:p>
    <w:p w14:paraId="00358316" w14:textId="77777777" w:rsidR="00D83BA9" w:rsidRPr="004F5B31" w:rsidRDefault="00D83BA9" w:rsidP="00D83BA9">
      <w:pPr>
        <w:pStyle w:val="Prrafodelista"/>
        <w:numPr>
          <w:ilvl w:val="0"/>
          <w:numId w:val="24"/>
        </w:numPr>
        <w:rPr>
          <w:lang w:val="es-MX"/>
        </w:rPr>
      </w:pPr>
      <w:r w:rsidRPr="004F5B31">
        <w:t>La próxima Inspección Principal se recomienda realizarla en un (1) año.</w:t>
      </w:r>
    </w:p>
    <w:sectPr w:rsidR="00D83BA9"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1B2E1" w14:textId="77777777" w:rsidR="007944D1" w:rsidRDefault="007944D1">
      <w:r>
        <w:separator/>
      </w:r>
    </w:p>
  </w:endnote>
  <w:endnote w:type="continuationSeparator" w:id="0">
    <w:p w14:paraId="1B0341D7" w14:textId="77777777" w:rsidR="007944D1" w:rsidRDefault="007944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15AF88D6" w:rsidR="00017C76" w:rsidRPr="005F6012" w:rsidRDefault="00017C76">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970EFE" w:rsidRPr="00970EFE">
      <w:rPr>
        <w:caps/>
        <w:noProof/>
        <w:lang w:val="es-ES"/>
      </w:rPr>
      <w:t>21</w:t>
    </w:r>
    <w:r w:rsidRPr="005F6012">
      <w:rPr>
        <w:caps/>
      </w:rPr>
      <w:fldChar w:fldCharType="end"/>
    </w:r>
  </w:p>
  <w:p w14:paraId="185A5BE7" w14:textId="77777777" w:rsidR="00017C76" w:rsidRDefault="00017C76"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E74DA" w14:textId="77777777" w:rsidR="007944D1" w:rsidRDefault="007944D1">
      <w:r>
        <w:separator/>
      </w:r>
    </w:p>
  </w:footnote>
  <w:footnote w:type="continuationSeparator" w:id="0">
    <w:p w14:paraId="45CBA5C8" w14:textId="77777777" w:rsidR="007944D1" w:rsidRDefault="007944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017C76" w:rsidRPr="00977FBA" w14:paraId="507A1B6E" w14:textId="77777777" w:rsidTr="00EF708D">
      <w:trPr>
        <w:trHeight w:val="337"/>
        <w:jc w:val="center"/>
      </w:trPr>
      <w:tc>
        <w:tcPr>
          <w:tcW w:w="2660" w:type="dxa"/>
          <w:vMerge w:val="restart"/>
          <w:vAlign w:val="center"/>
        </w:tcPr>
        <w:p w14:paraId="333BB941" w14:textId="68D23821" w:rsidR="00017C76" w:rsidRPr="00D7324B" w:rsidRDefault="00017C76"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017C76" w:rsidRPr="003A009F" w:rsidRDefault="00017C76"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017C76" w:rsidRPr="00EB4F6D" w:rsidRDefault="00017C76"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69F1294C" w:rsidR="00017C76" w:rsidRPr="003227E1" w:rsidRDefault="00017C76"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AFD-UF4-VIII-</w:t>
          </w:r>
          <w:r>
            <w:rPr>
              <w:rFonts w:cs="Tahoma"/>
              <w:b/>
              <w:sz w:val="20"/>
            </w:rPr>
            <w:t>2</w:t>
          </w:r>
          <w:r w:rsidR="00B90C81">
            <w:rPr>
              <w:rFonts w:cs="Tahoma"/>
              <w:b/>
              <w:sz w:val="20"/>
              <w:lang w:val="es-CO"/>
            </w:rPr>
            <w:t>2</w:t>
          </w:r>
          <w:r w:rsidRPr="00881818">
            <w:rPr>
              <w:rFonts w:cs="Tahoma"/>
              <w:b/>
              <w:sz w:val="20"/>
            </w:rPr>
            <w:t>-V0</w:t>
          </w:r>
        </w:p>
      </w:tc>
    </w:tr>
    <w:tr w:rsidR="00017C76" w:rsidRPr="00B46EFD" w14:paraId="222BEF67" w14:textId="77777777" w:rsidTr="00EF708D">
      <w:trPr>
        <w:trHeight w:val="336"/>
        <w:jc w:val="center"/>
      </w:trPr>
      <w:tc>
        <w:tcPr>
          <w:tcW w:w="2660" w:type="dxa"/>
          <w:vMerge/>
          <w:vAlign w:val="center"/>
        </w:tcPr>
        <w:p w14:paraId="777B3DE6" w14:textId="77777777" w:rsidR="00017C76" w:rsidRPr="00B46EFD" w:rsidRDefault="00017C76" w:rsidP="0016333C">
          <w:pPr>
            <w:pStyle w:val="Encabezado"/>
            <w:rPr>
              <w:rFonts w:ascii="Arial" w:hAnsi="Arial" w:cs="Arial"/>
              <w:noProof/>
              <w:lang w:val="en-US"/>
            </w:rPr>
          </w:pPr>
        </w:p>
      </w:tc>
      <w:tc>
        <w:tcPr>
          <w:tcW w:w="3533" w:type="dxa"/>
          <w:vMerge/>
          <w:vAlign w:val="center"/>
        </w:tcPr>
        <w:p w14:paraId="4E0292D2" w14:textId="77777777" w:rsidR="00017C76" w:rsidRPr="00601CCB" w:rsidRDefault="00017C76" w:rsidP="0016333C">
          <w:pPr>
            <w:pStyle w:val="Encabezado"/>
            <w:jc w:val="center"/>
            <w:rPr>
              <w:rFonts w:ascii="Arial" w:hAnsi="Arial" w:cs="Arial"/>
              <w:sz w:val="20"/>
              <w:lang w:val="en-US"/>
            </w:rPr>
          </w:pPr>
        </w:p>
      </w:tc>
      <w:tc>
        <w:tcPr>
          <w:tcW w:w="2861" w:type="dxa"/>
          <w:vAlign w:val="center"/>
        </w:tcPr>
        <w:p w14:paraId="53C75C47" w14:textId="0BF83226" w:rsidR="00017C76" w:rsidRPr="005034E1" w:rsidRDefault="00017C76"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017C76" w:rsidRPr="00B46EFD" w14:paraId="64CF015E" w14:textId="77777777" w:rsidTr="00EF708D">
      <w:trPr>
        <w:trHeight w:val="336"/>
        <w:jc w:val="center"/>
      </w:trPr>
      <w:tc>
        <w:tcPr>
          <w:tcW w:w="2660" w:type="dxa"/>
          <w:vMerge/>
          <w:vAlign w:val="center"/>
        </w:tcPr>
        <w:p w14:paraId="0A8C1392" w14:textId="77777777" w:rsidR="00017C76" w:rsidRPr="00B46EFD" w:rsidRDefault="00017C76" w:rsidP="0016333C">
          <w:pPr>
            <w:pStyle w:val="Encabezado"/>
            <w:rPr>
              <w:rFonts w:ascii="Arial" w:hAnsi="Arial" w:cs="Arial"/>
              <w:noProof/>
            </w:rPr>
          </w:pPr>
        </w:p>
      </w:tc>
      <w:tc>
        <w:tcPr>
          <w:tcW w:w="3533" w:type="dxa"/>
          <w:vMerge/>
          <w:vAlign w:val="center"/>
        </w:tcPr>
        <w:p w14:paraId="3AD770A7" w14:textId="77777777" w:rsidR="00017C76" w:rsidRPr="00601CCB" w:rsidRDefault="00017C76" w:rsidP="0016333C">
          <w:pPr>
            <w:pStyle w:val="Encabezado"/>
            <w:jc w:val="center"/>
            <w:rPr>
              <w:rFonts w:ascii="Arial" w:hAnsi="Arial" w:cs="Arial"/>
              <w:sz w:val="20"/>
            </w:rPr>
          </w:pPr>
        </w:p>
      </w:tc>
      <w:tc>
        <w:tcPr>
          <w:tcW w:w="2861" w:type="dxa"/>
          <w:vAlign w:val="center"/>
        </w:tcPr>
        <w:p w14:paraId="76097B60" w14:textId="55E3F2BE" w:rsidR="00017C76" w:rsidRPr="00B35DC4" w:rsidRDefault="00017C76" w:rsidP="00803FB8">
          <w:pPr>
            <w:pStyle w:val="Encabezado"/>
            <w:spacing w:before="100" w:beforeAutospacing="1" w:after="100" w:afterAutospacing="1"/>
            <w:rPr>
              <w:rStyle w:val="Nmerodepgina"/>
              <w:rFonts w:ascii="Arial" w:hAnsi="Arial" w:cs="Arial"/>
              <w:sz w:val="20"/>
              <w:lang w:val="es-ES"/>
            </w:rPr>
          </w:pPr>
          <w:r w:rsidRPr="005034E1">
            <w:rPr>
              <w:rStyle w:val="Nmerodepgina"/>
              <w:rFonts w:ascii="Arial" w:hAnsi="Arial" w:cs="Arial"/>
              <w:sz w:val="20"/>
            </w:rPr>
            <w:t xml:space="preserve">Fecha: </w:t>
          </w:r>
          <w:r w:rsidR="00B35DC4">
            <w:rPr>
              <w:rStyle w:val="Nmerodepgina"/>
              <w:rFonts w:ascii="Arial" w:hAnsi="Arial" w:cs="Arial"/>
              <w:sz w:val="20"/>
            </w:rPr>
            <w:t>Dic</w:t>
          </w:r>
          <w:r w:rsidR="00B35DC4">
            <w:rPr>
              <w:rStyle w:val="Nmerodepgina"/>
              <w:rFonts w:ascii="Arial" w:hAnsi="Arial" w:cs="Arial"/>
              <w:sz w:val="20"/>
              <w:lang w:val="es-ES"/>
            </w:rPr>
            <w:t>iembre</w:t>
          </w:r>
          <w:r>
            <w:rPr>
              <w:rStyle w:val="Nmerodepgina"/>
              <w:rFonts w:ascii="Arial" w:hAnsi="Arial" w:cs="Arial"/>
              <w:sz w:val="20"/>
            </w:rPr>
            <w:t xml:space="preserve"> de 202</w:t>
          </w:r>
          <w:r w:rsidR="00B35DC4">
            <w:rPr>
              <w:rStyle w:val="Nmerodepgina"/>
              <w:rFonts w:ascii="Arial" w:hAnsi="Arial" w:cs="Arial"/>
              <w:sz w:val="20"/>
              <w:lang w:val="es-ES"/>
            </w:rPr>
            <w:t>2</w:t>
          </w:r>
        </w:p>
      </w:tc>
    </w:tr>
    <w:tr w:rsidR="00017C76" w:rsidRPr="00B46EFD" w14:paraId="2412417C" w14:textId="77777777" w:rsidTr="00EF708D">
      <w:trPr>
        <w:trHeight w:val="336"/>
        <w:jc w:val="center"/>
      </w:trPr>
      <w:tc>
        <w:tcPr>
          <w:tcW w:w="2660" w:type="dxa"/>
          <w:vMerge/>
          <w:vAlign w:val="center"/>
        </w:tcPr>
        <w:p w14:paraId="747457C6" w14:textId="77777777" w:rsidR="00017C76" w:rsidRPr="00B46EFD" w:rsidRDefault="00017C76" w:rsidP="0016333C">
          <w:pPr>
            <w:pStyle w:val="Encabezado"/>
            <w:rPr>
              <w:rFonts w:ascii="Arial" w:hAnsi="Arial" w:cs="Arial"/>
              <w:noProof/>
            </w:rPr>
          </w:pPr>
        </w:p>
      </w:tc>
      <w:tc>
        <w:tcPr>
          <w:tcW w:w="3533" w:type="dxa"/>
          <w:vMerge/>
          <w:vAlign w:val="center"/>
        </w:tcPr>
        <w:p w14:paraId="2E5844F6" w14:textId="77777777" w:rsidR="00017C76" w:rsidRPr="00601CCB" w:rsidRDefault="00017C76" w:rsidP="0016333C">
          <w:pPr>
            <w:pStyle w:val="Encabezado"/>
            <w:jc w:val="center"/>
            <w:rPr>
              <w:rFonts w:ascii="Arial" w:hAnsi="Arial" w:cs="Arial"/>
              <w:sz w:val="20"/>
            </w:rPr>
          </w:pPr>
        </w:p>
      </w:tc>
      <w:tc>
        <w:tcPr>
          <w:tcW w:w="2861" w:type="dxa"/>
          <w:vAlign w:val="center"/>
        </w:tcPr>
        <w:p w14:paraId="0B5A58ED" w14:textId="09D252B7" w:rsidR="00017C76" w:rsidRPr="005034E1" w:rsidRDefault="00017C76"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970EFE">
            <w:rPr>
              <w:rFonts w:ascii="Arial" w:hAnsi="Arial" w:cs="Arial"/>
              <w:noProof/>
              <w:sz w:val="20"/>
            </w:rPr>
            <w:t>21</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970EFE">
            <w:rPr>
              <w:rFonts w:ascii="Arial" w:hAnsi="Arial" w:cs="Arial"/>
              <w:noProof/>
              <w:sz w:val="20"/>
            </w:rPr>
            <w:t>30</w:t>
          </w:r>
          <w:r w:rsidRPr="005034E1">
            <w:rPr>
              <w:rFonts w:ascii="Arial" w:hAnsi="Arial" w:cs="Arial"/>
              <w:noProof/>
              <w:sz w:val="20"/>
            </w:rPr>
            <w:fldChar w:fldCharType="end"/>
          </w:r>
        </w:p>
      </w:tc>
    </w:tr>
  </w:tbl>
  <w:p w14:paraId="6B66ED2A" w14:textId="77777777" w:rsidR="00017C76" w:rsidRDefault="00017C7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0E0941"/>
    <w:multiLevelType w:val="hybridMultilevel"/>
    <w:tmpl w:val="8A5ECD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7"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725178176">
    <w:abstractNumId w:val="11"/>
  </w:num>
  <w:num w:numId="2" w16cid:durableId="1826044403">
    <w:abstractNumId w:val="10"/>
  </w:num>
  <w:num w:numId="3" w16cid:durableId="1215776837">
    <w:abstractNumId w:val="25"/>
  </w:num>
  <w:num w:numId="4" w16cid:durableId="708720676">
    <w:abstractNumId w:val="36"/>
  </w:num>
  <w:num w:numId="5" w16cid:durableId="1691182785">
    <w:abstractNumId w:val="5"/>
  </w:num>
  <w:num w:numId="6" w16cid:durableId="966935810">
    <w:abstractNumId w:val="1"/>
  </w:num>
  <w:num w:numId="7" w16cid:durableId="354841981">
    <w:abstractNumId w:val="38"/>
  </w:num>
  <w:num w:numId="8" w16cid:durableId="1339307330">
    <w:abstractNumId w:val="9"/>
  </w:num>
  <w:num w:numId="9" w16cid:durableId="1098334269">
    <w:abstractNumId w:val="23"/>
  </w:num>
  <w:num w:numId="10" w16cid:durableId="1924026831">
    <w:abstractNumId w:val="14"/>
  </w:num>
  <w:num w:numId="11" w16cid:durableId="1121610696">
    <w:abstractNumId w:val="26"/>
  </w:num>
  <w:num w:numId="12" w16cid:durableId="1226985657">
    <w:abstractNumId w:val="8"/>
  </w:num>
  <w:num w:numId="13" w16cid:durableId="225259333">
    <w:abstractNumId w:val="18"/>
  </w:num>
  <w:num w:numId="14" w16cid:durableId="161822177">
    <w:abstractNumId w:val="28"/>
  </w:num>
  <w:num w:numId="15" w16cid:durableId="244531060">
    <w:abstractNumId w:val="30"/>
  </w:num>
  <w:num w:numId="16" w16cid:durableId="1769034280">
    <w:abstractNumId w:val="19"/>
  </w:num>
  <w:num w:numId="17" w16cid:durableId="1489712061">
    <w:abstractNumId w:val="20"/>
  </w:num>
  <w:num w:numId="18" w16cid:durableId="2060473609">
    <w:abstractNumId w:val="4"/>
  </w:num>
  <w:num w:numId="19" w16cid:durableId="721946381">
    <w:abstractNumId w:val="6"/>
  </w:num>
  <w:num w:numId="20" w16cid:durableId="1111972073">
    <w:abstractNumId w:val="32"/>
  </w:num>
  <w:num w:numId="21" w16cid:durableId="317003415">
    <w:abstractNumId w:val="18"/>
  </w:num>
  <w:num w:numId="22" w16cid:durableId="75262574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23507883">
    <w:abstractNumId w:val="35"/>
  </w:num>
  <w:num w:numId="24" w16cid:durableId="1283540700">
    <w:abstractNumId w:val="21"/>
  </w:num>
  <w:num w:numId="25" w16cid:durableId="14814064">
    <w:abstractNumId w:val="37"/>
  </w:num>
  <w:num w:numId="26" w16cid:durableId="578518953">
    <w:abstractNumId w:val="12"/>
  </w:num>
  <w:num w:numId="27" w16cid:durableId="244262221">
    <w:abstractNumId w:val="26"/>
  </w:num>
  <w:num w:numId="28" w16cid:durableId="298732381">
    <w:abstractNumId w:val="15"/>
  </w:num>
  <w:num w:numId="29" w16cid:durableId="928197883">
    <w:abstractNumId w:val="39"/>
  </w:num>
  <w:num w:numId="30" w16cid:durableId="1632129621">
    <w:abstractNumId w:val="24"/>
  </w:num>
  <w:num w:numId="31" w16cid:durableId="607391918">
    <w:abstractNumId w:val="29"/>
  </w:num>
  <w:num w:numId="32" w16cid:durableId="183833135">
    <w:abstractNumId w:val="7"/>
  </w:num>
  <w:num w:numId="33" w16cid:durableId="445856883">
    <w:abstractNumId w:val="13"/>
  </w:num>
  <w:num w:numId="34" w16cid:durableId="668559723">
    <w:abstractNumId w:val="3"/>
  </w:num>
  <w:num w:numId="35" w16cid:durableId="364528919">
    <w:abstractNumId w:val="33"/>
  </w:num>
  <w:num w:numId="36" w16cid:durableId="752701737">
    <w:abstractNumId w:val="16"/>
  </w:num>
  <w:num w:numId="37" w16cid:durableId="199513651">
    <w:abstractNumId w:val="27"/>
  </w:num>
  <w:num w:numId="38" w16cid:durableId="1485049503">
    <w:abstractNumId w:val="2"/>
  </w:num>
  <w:num w:numId="39" w16cid:durableId="1098410782">
    <w:abstractNumId w:val="17"/>
  </w:num>
  <w:num w:numId="40" w16cid:durableId="354311028">
    <w:abstractNumId w:val="34"/>
  </w:num>
  <w:num w:numId="41" w16cid:durableId="1378119199">
    <w:abstractNumId w:val="0"/>
  </w:num>
  <w:num w:numId="42" w16cid:durableId="513691561">
    <w:abstractNumId w:val="22"/>
  </w:num>
  <w:num w:numId="43" w16cid:durableId="1926915015">
    <w:abstractNumId w:val="3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337F"/>
    <w:rsid w:val="0001403E"/>
    <w:rsid w:val="0001442B"/>
    <w:rsid w:val="000166C5"/>
    <w:rsid w:val="00017C76"/>
    <w:rsid w:val="00020E40"/>
    <w:rsid w:val="00021963"/>
    <w:rsid w:val="00022337"/>
    <w:rsid w:val="00023DC9"/>
    <w:rsid w:val="000247A1"/>
    <w:rsid w:val="00024DB2"/>
    <w:rsid w:val="00024EF1"/>
    <w:rsid w:val="000261DC"/>
    <w:rsid w:val="00030B52"/>
    <w:rsid w:val="0003237F"/>
    <w:rsid w:val="00033A78"/>
    <w:rsid w:val="00035A30"/>
    <w:rsid w:val="00037635"/>
    <w:rsid w:val="00040A34"/>
    <w:rsid w:val="00046A72"/>
    <w:rsid w:val="00046FE3"/>
    <w:rsid w:val="00047121"/>
    <w:rsid w:val="00047F12"/>
    <w:rsid w:val="00052433"/>
    <w:rsid w:val="000524D0"/>
    <w:rsid w:val="00053F50"/>
    <w:rsid w:val="00054143"/>
    <w:rsid w:val="00054248"/>
    <w:rsid w:val="000555C9"/>
    <w:rsid w:val="00056D0D"/>
    <w:rsid w:val="00056DE1"/>
    <w:rsid w:val="00057598"/>
    <w:rsid w:val="00060F17"/>
    <w:rsid w:val="00063379"/>
    <w:rsid w:val="00064287"/>
    <w:rsid w:val="0006443B"/>
    <w:rsid w:val="0007079C"/>
    <w:rsid w:val="000716F3"/>
    <w:rsid w:val="00071C5B"/>
    <w:rsid w:val="000757F6"/>
    <w:rsid w:val="00082574"/>
    <w:rsid w:val="00082876"/>
    <w:rsid w:val="00085591"/>
    <w:rsid w:val="0008629D"/>
    <w:rsid w:val="00086C01"/>
    <w:rsid w:val="000872F3"/>
    <w:rsid w:val="00087E79"/>
    <w:rsid w:val="000900B3"/>
    <w:rsid w:val="00092A1B"/>
    <w:rsid w:val="000963BF"/>
    <w:rsid w:val="00096B07"/>
    <w:rsid w:val="00096C21"/>
    <w:rsid w:val="000A12B0"/>
    <w:rsid w:val="000A2187"/>
    <w:rsid w:val="000A2F00"/>
    <w:rsid w:val="000A47EC"/>
    <w:rsid w:val="000A51C5"/>
    <w:rsid w:val="000A63E5"/>
    <w:rsid w:val="000B20C5"/>
    <w:rsid w:val="000B3362"/>
    <w:rsid w:val="000B3B51"/>
    <w:rsid w:val="000B448F"/>
    <w:rsid w:val="000B5DCD"/>
    <w:rsid w:val="000B6CA9"/>
    <w:rsid w:val="000B6FF9"/>
    <w:rsid w:val="000C103F"/>
    <w:rsid w:val="000C25D3"/>
    <w:rsid w:val="000C519F"/>
    <w:rsid w:val="000C688B"/>
    <w:rsid w:val="000C6B1B"/>
    <w:rsid w:val="000C76BA"/>
    <w:rsid w:val="000D1F9A"/>
    <w:rsid w:val="000D244E"/>
    <w:rsid w:val="000D2E8D"/>
    <w:rsid w:val="000D357D"/>
    <w:rsid w:val="000D3DB1"/>
    <w:rsid w:val="000D50C4"/>
    <w:rsid w:val="000D70E6"/>
    <w:rsid w:val="000D7C05"/>
    <w:rsid w:val="000E149E"/>
    <w:rsid w:val="000E1527"/>
    <w:rsid w:val="000E31FB"/>
    <w:rsid w:val="000E3E8F"/>
    <w:rsid w:val="000E4192"/>
    <w:rsid w:val="000E4D63"/>
    <w:rsid w:val="000E6997"/>
    <w:rsid w:val="000E70AA"/>
    <w:rsid w:val="000E7543"/>
    <w:rsid w:val="000F0691"/>
    <w:rsid w:val="000F0AB0"/>
    <w:rsid w:val="000F1519"/>
    <w:rsid w:val="000F1B80"/>
    <w:rsid w:val="000F22DD"/>
    <w:rsid w:val="000F32D6"/>
    <w:rsid w:val="000F4E47"/>
    <w:rsid w:val="000F57DB"/>
    <w:rsid w:val="000F7CE8"/>
    <w:rsid w:val="001007C3"/>
    <w:rsid w:val="00103B24"/>
    <w:rsid w:val="00105C74"/>
    <w:rsid w:val="00106FD2"/>
    <w:rsid w:val="001079AB"/>
    <w:rsid w:val="00110F95"/>
    <w:rsid w:val="001121A3"/>
    <w:rsid w:val="00113DFE"/>
    <w:rsid w:val="00114091"/>
    <w:rsid w:val="00114EB9"/>
    <w:rsid w:val="00115C2F"/>
    <w:rsid w:val="00117670"/>
    <w:rsid w:val="00121D25"/>
    <w:rsid w:val="001245EB"/>
    <w:rsid w:val="00124645"/>
    <w:rsid w:val="00124941"/>
    <w:rsid w:val="00124D2F"/>
    <w:rsid w:val="00125825"/>
    <w:rsid w:val="00126414"/>
    <w:rsid w:val="001273CE"/>
    <w:rsid w:val="00130309"/>
    <w:rsid w:val="00131575"/>
    <w:rsid w:val="00132E06"/>
    <w:rsid w:val="00134411"/>
    <w:rsid w:val="001344B9"/>
    <w:rsid w:val="001349FA"/>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24C3"/>
    <w:rsid w:val="001542B3"/>
    <w:rsid w:val="00155171"/>
    <w:rsid w:val="001560A3"/>
    <w:rsid w:val="00156EE6"/>
    <w:rsid w:val="00156FFF"/>
    <w:rsid w:val="00157315"/>
    <w:rsid w:val="00157512"/>
    <w:rsid w:val="00157C02"/>
    <w:rsid w:val="00160983"/>
    <w:rsid w:val="00162082"/>
    <w:rsid w:val="00162AD2"/>
    <w:rsid w:val="0016333C"/>
    <w:rsid w:val="00165023"/>
    <w:rsid w:val="001652AE"/>
    <w:rsid w:val="001713C3"/>
    <w:rsid w:val="00172691"/>
    <w:rsid w:val="00173606"/>
    <w:rsid w:val="0017465A"/>
    <w:rsid w:val="00175CC6"/>
    <w:rsid w:val="001761BB"/>
    <w:rsid w:val="0017640E"/>
    <w:rsid w:val="001772CA"/>
    <w:rsid w:val="00180D74"/>
    <w:rsid w:val="0018382E"/>
    <w:rsid w:val="001838B8"/>
    <w:rsid w:val="00185179"/>
    <w:rsid w:val="00185483"/>
    <w:rsid w:val="001864BC"/>
    <w:rsid w:val="00187306"/>
    <w:rsid w:val="001904AF"/>
    <w:rsid w:val="001906D9"/>
    <w:rsid w:val="00190A45"/>
    <w:rsid w:val="0019113B"/>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590"/>
    <w:rsid w:val="001C0998"/>
    <w:rsid w:val="001C179F"/>
    <w:rsid w:val="001C2B13"/>
    <w:rsid w:val="001C3C08"/>
    <w:rsid w:val="001C579D"/>
    <w:rsid w:val="001C6E35"/>
    <w:rsid w:val="001D0E47"/>
    <w:rsid w:val="001D1E8A"/>
    <w:rsid w:val="001D2890"/>
    <w:rsid w:val="001D2EB1"/>
    <w:rsid w:val="001D320A"/>
    <w:rsid w:val="001D38B5"/>
    <w:rsid w:val="001D4EB6"/>
    <w:rsid w:val="001E1135"/>
    <w:rsid w:val="001E3509"/>
    <w:rsid w:val="001E66DD"/>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2DE6"/>
    <w:rsid w:val="002144CC"/>
    <w:rsid w:val="00215CF8"/>
    <w:rsid w:val="00216F62"/>
    <w:rsid w:val="0021780E"/>
    <w:rsid w:val="00217BDE"/>
    <w:rsid w:val="00221485"/>
    <w:rsid w:val="00222113"/>
    <w:rsid w:val="0022273B"/>
    <w:rsid w:val="00222BDA"/>
    <w:rsid w:val="002230EC"/>
    <w:rsid w:val="00223488"/>
    <w:rsid w:val="002235BD"/>
    <w:rsid w:val="002242F9"/>
    <w:rsid w:val="00224FE9"/>
    <w:rsid w:val="00226A1A"/>
    <w:rsid w:val="00230565"/>
    <w:rsid w:val="00230B84"/>
    <w:rsid w:val="00230CA3"/>
    <w:rsid w:val="00231EC4"/>
    <w:rsid w:val="00232090"/>
    <w:rsid w:val="002328FA"/>
    <w:rsid w:val="00234405"/>
    <w:rsid w:val="0023490F"/>
    <w:rsid w:val="00235DBD"/>
    <w:rsid w:val="00236948"/>
    <w:rsid w:val="00236C77"/>
    <w:rsid w:val="0024037C"/>
    <w:rsid w:val="00241350"/>
    <w:rsid w:val="00246F80"/>
    <w:rsid w:val="002471F1"/>
    <w:rsid w:val="00247C86"/>
    <w:rsid w:val="00247D3C"/>
    <w:rsid w:val="00247FE3"/>
    <w:rsid w:val="0025010C"/>
    <w:rsid w:val="00251D7A"/>
    <w:rsid w:val="00252F4D"/>
    <w:rsid w:val="0025326A"/>
    <w:rsid w:val="00255F1E"/>
    <w:rsid w:val="00260019"/>
    <w:rsid w:val="00260432"/>
    <w:rsid w:val="00260EF7"/>
    <w:rsid w:val="00261001"/>
    <w:rsid w:val="00262B0F"/>
    <w:rsid w:val="00262F4C"/>
    <w:rsid w:val="00266A82"/>
    <w:rsid w:val="00267C3B"/>
    <w:rsid w:val="002703F5"/>
    <w:rsid w:val="002705DE"/>
    <w:rsid w:val="00270D6A"/>
    <w:rsid w:val="00273386"/>
    <w:rsid w:val="00273DE8"/>
    <w:rsid w:val="00277132"/>
    <w:rsid w:val="00277443"/>
    <w:rsid w:val="00282EEF"/>
    <w:rsid w:val="002832DC"/>
    <w:rsid w:val="00283D76"/>
    <w:rsid w:val="00283FC6"/>
    <w:rsid w:val="00284038"/>
    <w:rsid w:val="00287080"/>
    <w:rsid w:val="00290DDE"/>
    <w:rsid w:val="00292701"/>
    <w:rsid w:val="0029518B"/>
    <w:rsid w:val="002951FD"/>
    <w:rsid w:val="002A0298"/>
    <w:rsid w:val="002A1C8F"/>
    <w:rsid w:val="002A2443"/>
    <w:rsid w:val="002A3791"/>
    <w:rsid w:val="002A469C"/>
    <w:rsid w:val="002A47D7"/>
    <w:rsid w:val="002A510C"/>
    <w:rsid w:val="002A6192"/>
    <w:rsid w:val="002A7891"/>
    <w:rsid w:val="002A7AC0"/>
    <w:rsid w:val="002B0B8B"/>
    <w:rsid w:val="002B4622"/>
    <w:rsid w:val="002C0185"/>
    <w:rsid w:val="002C6242"/>
    <w:rsid w:val="002D04F3"/>
    <w:rsid w:val="002D07F7"/>
    <w:rsid w:val="002D3BAC"/>
    <w:rsid w:val="002D7B09"/>
    <w:rsid w:val="002E02C4"/>
    <w:rsid w:val="002E0D9F"/>
    <w:rsid w:val="002E1796"/>
    <w:rsid w:val="002E19D3"/>
    <w:rsid w:val="002E32A9"/>
    <w:rsid w:val="002E6ED4"/>
    <w:rsid w:val="002F1A91"/>
    <w:rsid w:val="002F2D6B"/>
    <w:rsid w:val="002F3045"/>
    <w:rsid w:val="002F4FA3"/>
    <w:rsid w:val="002F5C01"/>
    <w:rsid w:val="002F6161"/>
    <w:rsid w:val="002F770F"/>
    <w:rsid w:val="002F7D76"/>
    <w:rsid w:val="00301ED6"/>
    <w:rsid w:val="00302502"/>
    <w:rsid w:val="00303E4A"/>
    <w:rsid w:val="00304087"/>
    <w:rsid w:val="003044C2"/>
    <w:rsid w:val="00305C82"/>
    <w:rsid w:val="00305D6A"/>
    <w:rsid w:val="00306656"/>
    <w:rsid w:val="00306D20"/>
    <w:rsid w:val="00307E1B"/>
    <w:rsid w:val="00310659"/>
    <w:rsid w:val="0031454C"/>
    <w:rsid w:val="003159B5"/>
    <w:rsid w:val="003161F8"/>
    <w:rsid w:val="0031683C"/>
    <w:rsid w:val="00316B63"/>
    <w:rsid w:val="003227E1"/>
    <w:rsid w:val="003231AE"/>
    <w:rsid w:val="00323460"/>
    <w:rsid w:val="003263D2"/>
    <w:rsid w:val="003264BA"/>
    <w:rsid w:val="003270BD"/>
    <w:rsid w:val="00327887"/>
    <w:rsid w:val="003302AB"/>
    <w:rsid w:val="00330841"/>
    <w:rsid w:val="00330FE1"/>
    <w:rsid w:val="00333164"/>
    <w:rsid w:val="00333710"/>
    <w:rsid w:val="00334C94"/>
    <w:rsid w:val="003351AA"/>
    <w:rsid w:val="003358E9"/>
    <w:rsid w:val="00335A68"/>
    <w:rsid w:val="00337308"/>
    <w:rsid w:val="003409F3"/>
    <w:rsid w:val="00341ABD"/>
    <w:rsid w:val="00343E39"/>
    <w:rsid w:val="003448B7"/>
    <w:rsid w:val="0034673D"/>
    <w:rsid w:val="003467BD"/>
    <w:rsid w:val="0035038C"/>
    <w:rsid w:val="00351740"/>
    <w:rsid w:val="0035193D"/>
    <w:rsid w:val="00352A76"/>
    <w:rsid w:val="00352CBB"/>
    <w:rsid w:val="0035317E"/>
    <w:rsid w:val="00354F32"/>
    <w:rsid w:val="00355952"/>
    <w:rsid w:val="00356D8B"/>
    <w:rsid w:val="00356FFD"/>
    <w:rsid w:val="00360297"/>
    <w:rsid w:val="0036078B"/>
    <w:rsid w:val="00360C51"/>
    <w:rsid w:val="00361B28"/>
    <w:rsid w:val="00362143"/>
    <w:rsid w:val="003623D7"/>
    <w:rsid w:val="00362451"/>
    <w:rsid w:val="003728EC"/>
    <w:rsid w:val="00372BD1"/>
    <w:rsid w:val="00375509"/>
    <w:rsid w:val="003826B5"/>
    <w:rsid w:val="0038349D"/>
    <w:rsid w:val="00383549"/>
    <w:rsid w:val="00384DF7"/>
    <w:rsid w:val="00387010"/>
    <w:rsid w:val="00391A77"/>
    <w:rsid w:val="00391FFD"/>
    <w:rsid w:val="00393475"/>
    <w:rsid w:val="00393487"/>
    <w:rsid w:val="00395B4A"/>
    <w:rsid w:val="003A009F"/>
    <w:rsid w:val="003A0F91"/>
    <w:rsid w:val="003A1312"/>
    <w:rsid w:val="003A3304"/>
    <w:rsid w:val="003A677E"/>
    <w:rsid w:val="003A689A"/>
    <w:rsid w:val="003B38CC"/>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7520"/>
    <w:rsid w:val="003E155C"/>
    <w:rsid w:val="003E4E21"/>
    <w:rsid w:val="003E65B0"/>
    <w:rsid w:val="003E6EAC"/>
    <w:rsid w:val="003E6F23"/>
    <w:rsid w:val="003F0112"/>
    <w:rsid w:val="003F0E17"/>
    <w:rsid w:val="003F26F2"/>
    <w:rsid w:val="003F35A5"/>
    <w:rsid w:val="003F3B70"/>
    <w:rsid w:val="003F41E4"/>
    <w:rsid w:val="003F4712"/>
    <w:rsid w:val="003F5D0F"/>
    <w:rsid w:val="004031C3"/>
    <w:rsid w:val="00403853"/>
    <w:rsid w:val="0040442F"/>
    <w:rsid w:val="00410393"/>
    <w:rsid w:val="00412191"/>
    <w:rsid w:val="00413B2F"/>
    <w:rsid w:val="00413BC4"/>
    <w:rsid w:val="00417094"/>
    <w:rsid w:val="00417A0F"/>
    <w:rsid w:val="00420D52"/>
    <w:rsid w:val="00422C63"/>
    <w:rsid w:val="00423A68"/>
    <w:rsid w:val="00424730"/>
    <w:rsid w:val="004249D9"/>
    <w:rsid w:val="00431B62"/>
    <w:rsid w:val="004322D5"/>
    <w:rsid w:val="00436903"/>
    <w:rsid w:val="00440BA3"/>
    <w:rsid w:val="004413F3"/>
    <w:rsid w:val="00441A59"/>
    <w:rsid w:val="00441C3E"/>
    <w:rsid w:val="004422C9"/>
    <w:rsid w:val="00442FB4"/>
    <w:rsid w:val="00443149"/>
    <w:rsid w:val="004438B3"/>
    <w:rsid w:val="00445AB2"/>
    <w:rsid w:val="00447E38"/>
    <w:rsid w:val="00450490"/>
    <w:rsid w:val="00450860"/>
    <w:rsid w:val="00452027"/>
    <w:rsid w:val="004528BC"/>
    <w:rsid w:val="0045352B"/>
    <w:rsid w:val="00454F53"/>
    <w:rsid w:val="0045761A"/>
    <w:rsid w:val="00457E9B"/>
    <w:rsid w:val="0046228A"/>
    <w:rsid w:val="004627E0"/>
    <w:rsid w:val="00463B2A"/>
    <w:rsid w:val="004655A1"/>
    <w:rsid w:val="00467C17"/>
    <w:rsid w:val="004706C4"/>
    <w:rsid w:val="00471EBC"/>
    <w:rsid w:val="0047314A"/>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60A0"/>
    <w:rsid w:val="004969B1"/>
    <w:rsid w:val="0049708D"/>
    <w:rsid w:val="004A13EF"/>
    <w:rsid w:val="004A388C"/>
    <w:rsid w:val="004A47A1"/>
    <w:rsid w:val="004A5F21"/>
    <w:rsid w:val="004B054E"/>
    <w:rsid w:val="004B212C"/>
    <w:rsid w:val="004B2FA8"/>
    <w:rsid w:val="004B35C8"/>
    <w:rsid w:val="004B3B5F"/>
    <w:rsid w:val="004B45BC"/>
    <w:rsid w:val="004B4F6B"/>
    <w:rsid w:val="004B5617"/>
    <w:rsid w:val="004B56C0"/>
    <w:rsid w:val="004B6E40"/>
    <w:rsid w:val="004B77F4"/>
    <w:rsid w:val="004C05BF"/>
    <w:rsid w:val="004C07AD"/>
    <w:rsid w:val="004C16BE"/>
    <w:rsid w:val="004C244B"/>
    <w:rsid w:val="004C5285"/>
    <w:rsid w:val="004C5802"/>
    <w:rsid w:val="004C6EE2"/>
    <w:rsid w:val="004D10AB"/>
    <w:rsid w:val="004D2815"/>
    <w:rsid w:val="004D2AB9"/>
    <w:rsid w:val="004D5A4C"/>
    <w:rsid w:val="004D7F6E"/>
    <w:rsid w:val="004E15BF"/>
    <w:rsid w:val="004E33E9"/>
    <w:rsid w:val="004E4E2D"/>
    <w:rsid w:val="004E75D7"/>
    <w:rsid w:val="004E75F3"/>
    <w:rsid w:val="004E7F18"/>
    <w:rsid w:val="004F0134"/>
    <w:rsid w:val="004F243E"/>
    <w:rsid w:val="004F308D"/>
    <w:rsid w:val="004F5242"/>
    <w:rsid w:val="004F5A20"/>
    <w:rsid w:val="004F5B31"/>
    <w:rsid w:val="004F6D39"/>
    <w:rsid w:val="0050028D"/>
    <w:rsid w:val="00501A86"/>
    <w:rsid w:val="0050223A"/>
    <w:rsid w:val="005034E1"/>
    <w:rsid w:val="00506088"/>
    <w:rsid w:val="005064CB"/>
    <w:rsid w:val="00506C28"/>
    <w:rsid w:val="00506DF3"/>
    <w:rsid w:val="0051092D"/>
    <w:rsid w:val="00513E32"/>
    <w:rsid w:val="005150F1"/>
    <w:rsid w:val="00515128"/>
    <w:rsid w:val="00517D62"/>
    <w:rsid w:val="005211E5"/>
    <w:rsid w:val="00521507"/>
    <w:rsid w:val="005339B4"/>
    <w:rsid w:val="005339F3"/>
    <w:rsid w:val="005339F5"/>
    <w:rsid w:val="005344EE"/>
    <w:rsid w:val="00536A72"/>
    <w:rsid w:val="0053739F"/>
    <w:rsid w:val="005408B7"/>
    <w:rsid w:val="0054162E"/>
    <w:rsid w:val="00541733"/>
    <w:rsid w:val="005422BD"/>
    <w:rsid w:val="00543CE7"/>
    <w:rsid w:val="00545B62"/>
    <w:rsid w:val="005512A1"/>
    <w:rsid w:val="00553FDD"/>
    <w:rsid w:val="005547F0"/>
    <w:rsid w:val="00555301"/>
    <w:rsid w:val="00556503"/>
    <w:rsid w:val="00557C24"/>
    <w:rsid w:val="00560A9A"/>
    <w:rsid w:val="00561C2B"/>
    <w:rsid w:val="00563DD6"/>
    <w:rsid w:val="005664F3"/>
    <w:rsid w:val="005669D9"/>
    <w:rsid w:val="00570003"/>
    <w:rsid w:val="00571409"/>
    <w:rsid w:val="00574711"/>
    <w:rsid w:val="00574C13"/>
    <w:rsid w:val="00575488"/>
    <w:rsid w:val="005755C9"/>
    <w:rsid w:val="00576005"/>
    <w:rsid w:val="00580CA2"/>
    <w:rsid w:val="00580F37"/>
    <w:rsid w:val="00582EEC"/>
    <w:rsid w:val="005830ED"/>
    <w:rsid w:val="00586315"/>
    <w:rsid w:val="00587090"/>
    <w:rsid w:val="00587D5C"/>
    <w:rsid w:val="00591332"/>
    <w:rsid w:val="00594635"/>
    <w:rsid w:val="005946FD"/>
    <w:rsid w:val="00596DB2"/>
    <w:rsid w:val="00597062"/>
    <w:rsid w:val="00597F4E"/>
    <w:rsid w:val="005A21E6"/>
    <w:rsid w:val="005A2E70"/>
    <w:rsid w:val="005A6907"/>
    <w:rsid w:val="005A7224"/>
    <w:rsid w:val="005A77F3"/>
    <w:rsid w:val="005B06D1"/>
    <w:rsid w:val="005B0893"/>
    <w:rsid w:val="005B0BE7"/>
    <w:rsid w:val="005B179A"/>
    <w:rsid w:val="005B3048"/>
    <w:rsid w:val="005B3E53"/>
    <w:rsid w:val="005B4F5E"/>
    <w:rsid w:val="005B6FEE"/>
    <w:rsid w:val="005C0320"/>
    <w:rsid w:val="005C29B2"/>
    <w:rsid w:val="005C5418"/>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340B"/>
    <w:rsid w:val="005E4657"/>
    <w:rsid w:val="005E48AF"/>
    <w:rsid w:val="005E5009"/>
    <w:rsid w:val="005E7859"/>
    <w:rsid w:val="005F0C9E"/>
    <w:rsid w:val="005F1849"/>
    <w:rsid w:val="005F3611"/>
    <w:rsid w:val="005F3D74"/>
    <w:rsid w:val="005F6012"/>
    <w:rsid w:val="005F601F"/>
    <w:rsid w:val="005F64FB"/>
    <w:rsid w:val="00600045"/>
    <w:rsid w:val="00601718"/>
    <w:rsid w:val="00602CA1"/>
    <w:rsid w:val="00606E1D"/>
    <w:rsid w:val="00606E6A"/>
    <w:rsid w:val="0060785C"/>
    <w:rsid w:val="0061293B"/>
    <w:rsid w:val="00614E26"/>
    <w:rsid w:val="0061682F"/>
    <w:rsid w:val="00617A18"/>
    <w:rsid w:val="00620565"/>
    <w:rsid w:val="0062145B"/>
    <w:rsid w:val="0062151A"/>
    <w:rsid w:val="006217CC"/>
    <w:rsid w:val="00622859"/>
    <w:rsid w:val="006232F2"/>
    <w:rsid w:val="0062339D"/>
    <w:rsid w:val="00624E62"/>
    <w:rsid w:val="00625875"/>
    <w:rsid w:val="006264C5"/>
    <w:rsid w:val="006269A6"/>
    <w:rsid w:val="00626CA7"/>
    <w:rsid w:val="006277C5"/>
    <w:rsid w:val="00627EA7"/>
    <w:rsid w:val="006305BA"/>
    <w:rsid w:val="00630C7C"/>
    <w:rsid w:val="00632383"/>
    <w:rsid w:val="0063273D"/>
    <w:rsid w:val="00632B04"/>
    <w:rsid w:val="00633335"/>
    <w:rsid w:val="00633C0E"/>
    <w:rsid w:val="00635130"/>
    <w:rsid w:val="00635934"/>
    <w:rsid w:val="006362D7"/>
    <w:rsid w:val="00636586"/>
    <w:rsid w:val="006401F7"/>
    <w:rsid w:val="006437B1"/>
    <w:rsid w:val="00644806"/>
    <w:rsid w:val="006448EC"/>
    <w:rsid w:val="006478F0"/>
    <w:rsid w:val="00647CA5"/>
    <w:rsid w:val="00651203"/>
    <w:rsid w:val="00651274"/>
    <w:rsid w:val="0065181D"/>
    <w:rsid w:val="0065285A"/>
    <w:rsid w:val="0066097F"/>
    <w:rsid w:val="0066138A"/>
    <w:rsid w:val="00664D0D"/>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95A70"/>
    <w:rsid w:val="006A070C"/>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9A2"/>
    <w:rsid w:val="006C2D42"/>
    <w:rsid w:val="006C41BE"/>
    <w:rsid w:val="006C4741"/>
    <w:rsid w:val="006C751C"/>
    <w:rsid w:val="006D1B81"/>
    <w:rsid w:val="006D45F5"/>
    <w:rsid w:val="006D5155"/>
    <w:rsid w:val="006D560F"/>
    <w:rsid w:val="006E0FEE"/>
    <w:rsid w:val="006E4279"/>
    <w:rsid w:val="006E554C"/>
    <w:rsid w:val="006E65EA"/>
    <w:rsid w:val="006E73D1"/>
    <w:rsid w:val="006E7AAB"/>
    <w:rsid w:val="006F0A80"/>
    <w:rsid w:val="006F0C5E"/>
    <w:rsid w:val="006F36B4"/>
    <w:rsid w:val="006F5D7D"/>
    <w:rsid w:val="006F7254"/>
    <w:rsid w:val="0070083D"/>
    <w:rsid w:val="00700C11"/>
    <w:rsid w:val="007010DA"/>
    <w:rsid w:val="00704275"/>
    <w:rsid w:val="00704ECB"/>
    <w:rsid w:val="00704FA1"/>
    <w:rsid w:val="00706B96"/>
    <w:rsid w:val="00707AA3"/>
    <w:rsid w:val="00711C26"/>
    <w:rsid w:val="00711E40"/>
    <w:rsid w:val="007137E7"/>
    <w:rsid w:val="00713895"/>
    <w:rsid w:val="00713E98"/>
    <w:rsid w:val="00715194"/>
    <w:rsid w:val="00720283"/>
    <w:rsid w:val="00720A30"/>
    <w:rsid w:val="00722053"/>
    <w:rsid w:val="00722361"/>
    <w:rsid w:val="0072352E"/>
    <w:rsid w:val="0072498A"/>
    <w:rsid w:val="00724C45"/>
    <w:rsid w:val="00725337"/>
    <w:rsid w:val="00725A39"/>
    <w:rsid w:val="007270D1"/>
    <w:rsid w:val="007274A8"/>
    <w:rsid w:val="00727500"/>
    <w:rsid w:val="00727FBD"/>
    <w:rsid w:val="00732143"/>
    <w:rsid w:val="00732B6D"/>
    <w:rsid w:val="00733A4C"/>
    <w:rsid w:val="00733B5F"/>
    <w:rsid w:val="00734791"/>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5BF8"/>
    <w:rsid w:val="00766671"/>
    <w:rsid w:val="00766C02"/>
    <w:rsid w:val="0077378C"/>
    <w:rsid w:val="007737A3"/>
    <w:rsid w:val="007759D4"/>
    <w:rsid w:val="0077736E"/>
    <w:rsid w:val="0077776D"/>
    <w:rsid w:val="00781CDF"/>
    <w:rsid w:val="007822BE"/>
    <w:rsid w:val="00782532"/>
    <w:rsid w:val="00782CA7"/>
    <w:rsid w:val="007839A8"/>
    <w:rsid w:val="00783DA1"/>
    <w:rsid w:val="00786121"/>
    <w:rsid w:val="007920FD"/>
    <w:rsid w:val="00792576"/>
    <w:rsid w:val="007944D1"/>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FF9"/>
    <w:rsid w:val="007C357C"/>
    <w:rsid w:val="007C5860"/>
    <w:rsid w:val="007C658B"/>
    <w:rsid w:val="007D0079"/>
    <w:rsid w:val="007D18E1"/>
    <w:rsid w:val="007D3980"/>
    <w:rsid w:val="007D4174"/>
    <w:rsid w:val="007D51CB"/>
    <w:rsid w:val="007D7462"/>
    <w:rsid w:val="007D768E"/>
    <w:rsid w:val="007D781B"/>
    <w:rsid w:val="007E0D2D"/>
    <w:rsid w:val="007E0FAC"/>
    <w:rsid w:val="007E1233"/>
    <w:rsid w:val="007E2C99"/>
    <w:rsid w:val="007E5D6C"/>
    <w:rsid w:val="007E611F"/>
    <w:rsid w:val="007E729E"/>
    <w:rsid w:val="007E7819"/>
    <w:rsid w:val="007F07B3"/>
    <w:rsid w:val="007F3249"/>
    <w:rsid w:val="007F5640"/>
    <w:rsid w:val="007F6AD8"/>
    <w:rsid w:val="00801CAD"/>
    <w:rsid w:val="008039ED"/>
    <w:rsid w:val="00803F15"/>
    <w:rsid w:val="00803FB8"/>
    <w:rsid w:val="00804FA8"/>
    <w:rsid w:val="00805F75"/>
    <w:rsid w:val="008060FB"/>
    <w:rsid w:val="00812CE1"/>
    <w:rsid w:val="00820C7C"/>
    <w:rsid w:val="00820E11"/>
    <w:rsid w:val="00825752"/>
    <w:rsid w:val="008262D8"/>
    <w:rsid w:val="008329B6"/>
    <w:rsid w:val="008352E9"/>
    <w:rsid w:val="00835B66"/>
    <w:rsid w:val="008370D2"/>
    <w:rsid w:val="0084018B"/>
    <w:rsid w:val="0084031F"/>
    <w:rsid w:val="00840BDE"/>
    <w:rsid w:val="00841E7E"/>
    <w:rsid w:val="00842846"/>
    <w:rsid w:val="00843DB3"/>
    <w:rsid w:val="00844879"/>
    <w:rsid w:val="00844C67"/>
    <w:rsid w:val="00844C91"/>
    <w:rsid w:val="00845E0B"/>
    <w:rsid w:val="00851BC0"/>
    <w:rsid w:val="00853528"/>
    <w:rsid w:val="00854C0A"/>
    <w:rsid w:val="00860574"/>
    <w:rsid w:val="008606A4"/>
    <w:rsid w:val="00860E2F"/>
    <w:rsid w:val="00864506"/>
    <w:rsid w:val="00865D46"/>
    <w:rsid w:val="00867999"/>
    <w:rsid w:val="00870F02"/>
    <w:rsid w:val="0087238C"/>
    <w:rsid w:val="00873A3B"/>
    <w:rsid w:val="00873F30"/>
    <w:rsid w:val="008742EB"/>
    <w:rsid w:val="00874383"/>
    <w:rsid w:val="00876F5D"/>
    <w:rsid w:val="00880C09"/>
    <w:rsid w:val="00880E2D"/>
    <w:rsid w:val="00881818"/>
    <w:rsid w:val="00883765"/>
    <w:rsid w:val="008863EA"/>
    <w:rsid w:val="00886FD4"/>
    <w:rsid w:val="00887B4E"/>
    <w:rsid w:val="00887D45"/>
    <w:rsid w:val="008903C4"/>
    <w:rsid w:val="008905BD"/>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5900"/>
    <w:rsid w:val="008A6454"/>
    <w:rsid w:val="008A773D"/>
    <w:rsid w:val="008B05F9"/>
    <w:rsid w:val="008B0C31"/>
    <w:rsid w:val="008B171E"/>
    <w:rsid w:val="008B2B69"/>
    <w:rsid w:val="008B39D3"/>
    <w:rsid w:val="008B3E0E"/>
    <w:rsid w:val="008B3F73"/>
    <w:rsid w:val="008B6332"/>
    <w:rsid w:val="008C0E08"/>
    <w:rsid w:val="008C27E7"/>
    <w:rsid w:val="008C7B06"/>
    <w:rsid w:val="008D0623"/>
    <w:rsid w:val="008D2995"/>
    <w:rsid w:val="008D320F"/>
    <w:rsid w:val="008D4010"/>
    <w:rsid w:val="008D5529"/>
    <w:rsid w:val="008D734B"/>
    <w:rsid w:val="008E412A"/>
    <w:rsid w:val="008F090D"/>
    <w:rsid w:val="008F40AA"/>
    <w:rsid w:val="008F448B"/>
    <w:rsid w:val="008F4ACD"/>
    <w:rsid w:val="00900202"/>
    <w:rsid w:val="00901168"/>
    <w:rsid w:val="0090116B"/>
    <w:rsid w:val="0090209C"/>
    <w:rsid w:val="00904F41"/>
    <w:rsid w:val="00906BF1"/>
    <w:rsid w:val="009072A2"/>
    <w:rsid w:val="0091303C"/>
    <w:rsid w:val="00913940"/>
    <w:rsid w:val="00914D02"/>
    <w:rsid w:val="009175F9"/>
    <w:rsid w:val="00921E5A"/>
    <w:rsid w:val="00922209"/>
    <w:rsid w:val="009239A3"/>
    <w:rsid w:val="00924156"/>
    <w:rsid w:val="009246E3"/>
    <w:rsid w:val="00925B30"/>
    <w:rsid w:val="0093172F"/>
    <w:rsid w:val="00933366"/>
    <w:rsid w:val="0093551D"/>
    <w:rsid w:val="00936685"/>
    <w:rsid w:val="0094076F"/>
    <w:rsid w:val="00942BF8"/>
    <w:rsid w:val="00945D7E"/>
    <w:rsid w:val="009476DC"/>
    <w:rsid w:val="00947EC9"/>
    <w:rsid w:val="0095020D"/>
    <w:rsid w:val="0095088D"/>
    <w:rsid w:val="00951017"/>
    <w:rsid w:val="0095229A"/>
    <w:rsid w:val="00955063"/>
    <w:rsid w:val="00955A77"/>
    <w:rsid w:val="009566BE"/>
    <w:rsid w:val="0096044D"/>
    <w:rsid w:val="00962F2E"/>
    <w:rsid w:val="00963839"/>
    <w:rsid w:val="00966252"/>
    <w:rsid w:val="00966FF2"/>
    <w:rsid w:val="00970DBB"/>
    <w:rsid w:val="00970EFE"/>
    <w:rsid w:val="00972051"/>
    <w:rsid w:val="009735BD"/>
    <w:rsid w:val="00973872"/>
    <w:rsid w:val="00973B6B"/>
    <w:rsid w:val="0097436F"/>
    <w:rsid w:val="00974627"/>
    <w:rsid w:val="00974845"/>
    <w:rsid w:val="00976959"/>
    <w:rsid w:val="00976D90"/>
    <w:rsid w:val="009772E4"/>
    <w:rsid w:val="00977F2D"/>
    <w:rsid w:val="0098089A"/>
    <w:rsid w:val="00980CB6"/>
    <w:rsid w:val="00981224"/>
    <w:rsid w:val="009813A9"/>
    <w:rsid w:val="00981A17"/>
    <w:rsid w:val="00982439"/>
    <w:rsid w:val="00983040"/>
    <w:rsid w:val="009833BC"/>
    <w:rsid w:val="00984E59"/>
    <w:rsid w:val="00985D52"/>
    <w:rsid w:val="00986413"/>
    <w:rsid w:val="00990774"/>
    <w:rsid w:val="00990BA9"/>
    <w:rsid w:val="00991517"/>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B7AD9"/>
    <w:rsid w:val="009C0AD0"/>
    <w:rsid w:val="009C16E4"/>
    <w:rsid w:val="009C3F21"/>
    <w:rsid w:val="009C41C5"/>
    <w:rsid w:val="009C5DD7"/>
    <w:rsid w:val="009C7A67"/>
    <w:rsid w:val="009D19FC"/>
    <w:rsid w:val="009D2CA0"/>
    <w:rsid w:val="009D4C02"/>
    <w:rsid w:val="009D5AB5"/>
    <w:rsid w:val="009D7CA7"/>
    <w:rsid w:val="009E25AB"/>
    <w:rsid w:val="009E25F6"/>
    <w:rsid w:val="009E3AF2"/>
    <w:rsid w:val="009E4258"/>
    <w:rsid w:val="009E48F7"/>
    <w:rsid w:val="009E6A6B"/>
    <w:rsid w:val="009F1C2D"/>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5DCE"/>
    <w:rsid w:val="00A16128"/>
    <w:rsid w:val="00A20371"/>
    <w:rsid w:val="00A20A6A"/>
    <w:rsid w:val="00A21CD5"/>
    <w:rsid w:val="00A23121"/>
    <w:rsid w:val="00A2399A"/>
    <w:rsid w:val="00A23E27"/>
    <w:rsid w:val="00A2474E"/>
    <w:rsid w:val="00A257FE"/>
    <w:rsid w:val="00A25DD2"/>
    <w:rsid w:val="00A30623"/>
    <w:rsid w:val="00A3146D"/>
    <w:rsid w:val="00A31C1C"/>
    <w:rsid w:val="00A3207E"/>
    <w:rsid w:val="00A3395C"/>
    <w:rsid w:val="00A33D43"/>
    <w:rsid w:val="00A33FBF"/>
    <w:rsid w:val="00A35FA9"/>
    <w:rsid w:val="00A3602D"/>
    <w:rsid w:val="00A36413"/>
    <w:rsid w:val="00A376F6"/>
    <w:rsid w:val="00A41636"/>
    <w:rsid w:val="00A421C2"/>
    <w:rsid w:val="00A42C50"/>
    <w:rsid w:val="00A4353F"/>
    <w:rsid w:val="00A444AC"/>
    <w:rsid w:val="00A46054"/>
    <w:rsid w:val="00A46A52"/>
    <w:rsid w:val="00A46CB5"/>
    <w:rsid w:val="00A474D5"/>
    <w:rsid w:val="00A47B7F"/>
    <w:rsid w:val="00A502F4"/>
    <w:rsid w:val="00A50B7D"/>
    <w:rsid w:val="00A50C19"/>
    <w:rsid w:val="00A51344"/>
    <w:rsid w:val="00A53648"/>
    <w:rsid w:val="00A545DD"/>
    <w:rsid w:val="00A607F7"/>
    <w:rsid w:val="00A6232C"/>
    <w:rsid w:val="00A62872"/>
    <w:rsid w:val="00A62F7C"/>
    <w:rsid w:val="00A639CD"/>
    <w:rsid w:val="00A65B21"/>
    <w:rsid w:val="00A65E2B"/>
    <w:rsid w:val="00A67060"/>
    <w:rsid w:val="00A72FF2"/>
    <w:rsid w:val="00A73990"/>
    <w:rsid w:val="00A7459F"/>
    <w:rsid w:val="00A75186"/>
    <w:rsid w:val="00A773AB"/>
    <w:rsid w:val="00A77790"/>
    <w:rsid w:val="00A8303D"/>
    <w:rsid w:val="00A85ED6"/>
    <w:rsid w:val="00A860E0"/>
    <w:rsid w:val="00A8661E"/>
    <w:rsid w:val="00A86E44"/>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71F7"/>
    <w:rsid w:val="00AB74F6"/>
    <w:rsid w:val="00AB7823"/>
    <w:rsid w:val="00AC1119"/>
    <w:rsid w:val="00AC1332"/>
    <w:rsid w:val="00AC16F7"/>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30C5"/>
    <w:rsid w:val="00AF5206"/>
    <w:rsid w:val="00B022A9"/>
    <w:rsid w:val="00B03EA1"/>
    <w:rsid w:val="00B071C7"/>
    <w:rsid w:val="00B073B6"/>
    <w:rsid w:val="00B117A2"/>
    <w:rsid w:val="00B129BD"/>
    <w:rsid w:val="00B12A16"/>
    <w:rsid w:val="00B138D7"/>
    <w:rsid w:val="00B1405A"/>
    <w:rsid w:val="00B155B3"/>
    <w:rsid w:val="00B16AAA"/>
    <w:rsid w:val="00B214B3"/>
    <w:rsid w:val="00B21E06"/>
    <w:rsid w:val="00B22901"/>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35DC4"/>
    <w:rsid w:val="00B43267"/>
    <w:rsid w:val="00B43317"/>
    <w:rsid w:val="00B43486"/>
    <w:rsid w:val="00B448AF"/>
    <w:rsid w:val="00B45E05"/>
    <w:rsid w:val="00B466DC"/>
    <w:rsid w:val="00B47C0E"/>
    <w:rsid w:val="00B509F3"/>
    <w:rsid w:val="00B50E16"/>
    <w:rsid w:val="00B51F73"/>
    <w:rsid w:val="00B55B34"/>
    <w:rsid w:val="00B5619B"/>
    <w:rsid w:val="00B57A22"/>
    <w:rsid w:val="00B57A5D"/>
    <w:rsid w:val="00B57A7C"/>
    <w:rsid w:val="00B60E6B"/>
    <w:rsid w:val="00B614AC"/>
    <w:rsid w:val="00B62C95"/>
    <w:rsid w:val="00B63724"/>
    <w:rsid w:val="00B64FE0"/>
    <w:rsid w:val="00B67A02"/>
    <w:rsid w:val="00B702A1"/>
    <w:rsid w:val="00B70E29"/>
    <w:rsid w:val="00B7209C"/>
    <w:rsid w:val="00B732BA"/>
    <w:rsid w:val="00B76254"/>
    <w:rsid w:val="00B774D5"/>
    <w:rsid w:val="00B82867"/>
    <w:rsid w:val="00B85D09"/>
    <w:rsid w:val="00B876F3"/>
    <w:rsid w:val="00B87FE1"/>
    <w:rsid w:val="00B906A5"/>
    <w:rsid w:val="00B90C81"/>
    <w:rsid w:val="00B916D5"/>
    <w:rsid w:val="00B93313"/>
    <w:rsid w:val="00B93F34"/>
    <w:rsid w:val="00B9501C"/>
    <w:rsid w:val="00B959B5"/>
    <w:rsid w:val="00BA121F"/>
    <w:rsid w:val="00BA4E30"/>
    <w:rsid w:val="00BA709E"/>
    <w:rsid w:val="00BA75B2"/>
    <w:rsid w:val="00BA7A18"/>
    <w:rsid w:val="00BB1812"/>
    <w:rsid w:val="00BB3B31"/>
    <w:rsid w:val="00BB3F55"/>
    <w:rsid w:val="00BB560E"/>
    <w:rsid w:val="00BB68F2"/>
    <w:rsid w:val="00BB6E54"/>
    <w:rsid w:val="00BC3D28"/>
    <w:rsid w:val="00BC4CE3"/>
    <w:rsid w:val="00BD1582"/>
    <w:rsid w:val="00BD17CF"/>
    <w:rsid w:val="00BD2050"/>
    <w:rsid w:val="00BD4569"/>
    <w:rsid w:val="00BD7658"/>
    <w:rsid w:val="00BD7C0C"/>
    <w:rsid w:val="00BE081D"/>
    <w:rsid w:val="00BE196F"/>
    <w:rsid w:val="00BE296A"/>
    <w:rsid w:val="00BE2ABB"/>
    <w:rsid w:val="00BE4781"/>
    <w:rsid w:val="00BE49F4"/>
    <w:rsid w:val="00BE6EFF"/>
    <w:rsid w:val="00BE711C"/>
    <w:rsid w:val="00BF1581"/>
    <w:rsid w:val="00BF1FD8"/>
    <w:rsid w:val="00BF403B"/>
    <w:rsid w:val="00BF5A32"/>
    <w:rsid w:val="00BF6F17"/>
    <w:rsid w:val="00BF77AA"/>
    <w:rsid w:val="00BF7E47"/>
    <w:rsid w:val="00C0014B"/>
    <w:rsid w:val="00C01A57"/>
    <w:rsid w:val="00C04458"/>
    <w:rsid w:val="00C0458D"/>
    <w:rsid w:val="00C04E07"/>
    <w:rsid w:val="00C07BE8"/>
    <w:rsid w:val="00C107D2"/>
    <w:rsid w:val="00C11D56"/>
    <w:rsid w:val="00C12902"/>
    <w:rsid w:val="00C144EA"/>
    <w:rsid w:val="00C1688B"/>
    <w:rsid w:val="00C172C8"/>
    <w:rsid w:val="00C17B97"/>
    <w:rsid w:val="00C20B5F"/>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47BD7"/>
    <w:rsid w:val="00C510C4"/>
    <w:rsid w:val="00C54A9B"/>
    <w:rsid w:val="00C550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A50"/>
    <w:rsid w:val="00C82AF7"/>
    <w:rsid w:val="00C82D1B"/>
    <w:rsid w:val="00C855FE"/>
    <w:rsid w:val="00C8630E"/>
    <w:rsid w:val="00C86A6B"/>
    <w:rsid w:val="00C90143"/>
    <w:rsid w:val="00C90156"/>
    <w:rsid w:val="00C90540"/>
    <w:rsid w:val="00C9082A"/>
    <w:rsid w:val="00C94B6A"/>
    <w:rsid w:val="00C9755C"/>
    <w:rsid w:val="00CA014A"/>
    <w:rsid w:val="00CA4F15"/>
    <w:rsid w:val="00CA570A"/>
    <w:rsid w:val="00CA644A"/>
    <w:rsid w:val="00CA6908"/>
    <w:rsid w:val="00CA719F"/>
    <w:rsid w:val="00CB050B"/>
    <w:rsid w:val="00CB0E12"/>
    <w:rsid w:val="00CB1DB5"/>
    <w:rsid w:val="00CB2B24"/>
    <w:rsid w:val="00CB719C"/>
    <w:rsid w:val="00CC1CB7"/>
    <w:rsid w:val="00CC2144"/>
    <w:rsid w:val="00CC6115"/>
    <w:rsid w:val="00CC796B"/>
    <w:rsid w:val="00CC7EF2"/>
    <w:rsid w:val="00CD08DE"/>
    <w:rsid w:val="00CD1888"/>
    <w:rsid w:val="00CD364B"/>
    <w:rsid w:val="00CD36DD"/>
    <w:rsid w:val="00CD4301"/>
    <w:rsid w:val="00CD55DE"/>
    <w:rsid w:val="00CD561F"/>
    <w:rsid w:val="00CD5828"/>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1C28"/>
    <w:rsid w:val="00D1413D"/>
    <w:rsid w:val="00D1507E"/>
    <w:rsid w:val="00D212BF"/>
    <w:rsid w:val="00D21F18"/>
    <w:rsid w:val="00D22196"/>
    <w:rsid w:val="00D22304"/>
    <w:rsid w:val="00D2472A"/>
    <w:rsid w:val="00D24D62"/>
    <w:rsid w:val="00D25385"/>
    <w:rsid w:val="00D270FF"/>
    <w:rsid w:val="00D30CB0"/>
    <w:rsid w:val="00D32D14"/>
    <w:rsid w:val="00D357CE"/>
    <w:rsid w:val="00D35EE4"/>
    <w:rsid w:val="00D37347"/>
    <w:rsid w:val="00D407C4"/>
    <w:rsid w:val="00D41E5D"/>
    <w:rsid w:val="00D42E9F"/>
    <w:rsid w:val="00D43B18"/>
    <w:rsid w:val="00D4766F"/>
    <w:rsid w:val="00D51D50"/>
    <w:rsid w:val="00D51EB6"/>
    <w:rsid w:val="00D525E6"/>
    <w:rsid w:val="00D52EC3"/>
    <w:rsid w:val="00D54860"/>
    <w:rsid w:val="00D54EDA"/>
    <w:rsid w:val="00D55045"/>
    <w:rsid w:val="00D561CB"/>
    <w:rsid w:val="00D5751D"/>
    <w:rsid w:val="00D57796"/>
    <w:rsid w:val="00D63D98"/>
    <w:rsid w:val="00D63DAD"/>
    <w:rsid w:val="00D64B79"/>
    <w:rsid w:val="00D655F9"/>
    <w:rsid w:val="00D660C7"/>
    <w:rsid w:val="00D7091C"/>
    <w:rsid w:val="00D70AA0"/>
    <w:rsid w:val="00D7140D"/>
    <w:rsid w:val="00D71586"/>
    <w:rsid w:val="00D73699"/>
    <w:rsid w:val="00D73D15"/>
    <w:rsid w:val="00D807A9"/>
    <w:rsid w:val="00D80B4D"/>
    <w:rsid w:val="00D80BB9"/>
    <w:rsid w:val="00D81343"/>
    <w:rsid w:val="00D81788"/>
    <w:rsid w:val="00D835AB"/>
    <w:rsid w:val="00D83BA9"/>
    <w:rsid w:val="00D8618A"/>
    <w:rsid w:val="00D90347"/>
    <w:rsid w:val="00D91877"/>
    <w:rsid w:val="00D91F49"/>
    <w:rsid w:val="00D93E58"/>
    <w:rsid w:val="00DA097D"/>
    <w:rsid w:val="00DA1587"/>
    <w:rsid w:val="00DA18F5"/>
    <w:rsid w:val="00DA196B"/>
    <w:rsid w:val="00DA3AB6"/>
    <w:rsid w:val="00DA4E5A"/>
    <w:rsid w:val="00DA67F2"/>
    <w:rsid w:val="00DA7BB1"/>
    <w:rsid w:val="00DB0836"/>
    <w:rsid w:val="00DB3356"/>
    <w:rsid w:val="00DB4CAA"/>
    <w:rsid w:val="00DB4CD6"/>
    <w:rsid w:val="00DB5885"/>
    <w:rsid w:val="00DB703E"/>
    <w:rsid w:val="00DB70BD"/>
    <w:rsid w:val="00DC1165"/>
    <w:rsid w:val="00DC36A2"/>
    <w:rsid w:val="00DC3F15"/>
    <w:rsid w:val="00DC4FF7"/>
    <w:rsid w:val="00DC5CBB"/>
    <w:rsid w:val="00DC637B"/>
    <w:rsid w:val="00DD20A1"/>
    <w:rsid w:val="00DD2A20"/>
    <w:rsid w:val="00DD4370"/>
    <w:rsid w:val="00DD4768"/>
    <w:rsid w:val="00DD5107"/>
    <w:rsid w:val="00DD5638"/>
    <w:rsid w:val="00DE6E03"/>
    <w:rsid w:val="00DF03AD"/>
    <w:rsid w:val="00DF1E9A"/>
    <w:rsid w:val="00DF451C"/>
    <w:rsid w:val="00DF5831"/>
    <w:rsid w:val="00DF662D"/>
    <w:rsid w:val="00DF6BFE"/>
    <w:rsid w:val="00E00679"/>
    <w:rsid w:val="00E00AE6"/>
    <w:rsid w:val="00E00D85"/>
    <w:rsid w:val="00E01A60"/>
    <w:rsid w:val="00E033F4"/>
    <w:rsid w:val="00E04203"/>
    <w:rsid w:val="00E04559"/>
    <w:rsid w:val="00E04CAE"/>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0FFA"/>
    <w:rsid w:val="00E318C9"/>
    <w:rsid w:val="00E334B8"/>
    <w:rsid w:val="00E334D0"/>
    <w:rsid w:val="00E3516C"/>
    <w:rsid w:val="00E36399"/>
    <w:rsid w:val="00E3766B"/>
    <w:rsid w:val="00E40ACD"/>
    <w:rsid w:val="00E41BCE"/>
    <w:rsid w:val="00E41E05"/>
    <w:rsid w:val="00E422F2"/>
    <w:rsid w:val="00E42BB8"/>
    <w:rsid w:val="00E51FD7"/>
    <w:rsid w:val="00E5386D"/>
    <w:rsid w:val="00E573D2"/>
    <w:rsid w:val="00E57749"/>
    <w:rsid w:val="00E61CE9"/>
    <w:rsid w:val="00E621F6"/>
    <w:rsid w:val="00E62311"/>
    <w:rsid w:val="00E6263E"/>
    <w:rsid w:val="00E634E5"/>
    <w:rsid w:val="00E6567C"/>
    <w:rsid w:val="00E729C7"/>
    <w:rsid w:val="00E73341"/>
    <w:rsid w:val="00E743F4"/>
    <w:rsid w:val="00E745B1"/>
    <w:rsid w:val="00E7530C"/>
    <w:rsid w:val="00E76B5F"/>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A7046"/>
    <w:rsid w:val="00EA7DA6"/>
    <w:rsid w:val="00EB2669"/>
    <w:rsid w:val="00EB3AD3"/>
    <w:rsid w:val="00EB4385"/>
    <w:rsid w:val="00EB4F6D"/>
    <w:rsid w:val="00EB6B83"/>
    <w:rsid w:val="00EB7F3D"/>
    <w:rsid w:val="00EB7FC0"/>
    <w:rsid w:val="00EC03EC"/>
    <w:rsid w:val="00EC0DAE"/>
    <w:rsid w:val="00EC104E"/>
    <w:rsid w:val="00EC25CA"/>
    <w:rsid w:val="00EC2C8E"/>
    <w:rsid w:val="00EC3E38"/>
    <w:rsid w:val="00EC46DC"/>
    <w:rsid w:val="00EC49E6"/>
    <w:rsid w:val="00EC4BE6"/>
    <w:rsid w:val="00EC5405"/>
    <w:rsid w:val="00EC571F"/>
    <w:rsid w:val="00ED050A"/>
    <w:rsid w:val="00ED0CE7"/>
    <w:rsid w:val="00ED177D"/>
    <w:rsid w:val="00ED2552"/>
    <w:rsid w:val="00ED474A"/>
    <w:rsid w:val="00EE0F91"/>
    <w:rsid w:val="00EE550A"/>
    <w:rsid w:val="00EE5E9C"/>
    <w:rsid w:val="00EF21F0"/>
    <w:rsid w:val="00EF275C"/>
    <w:rsid w:val="00EF5CAF"/>
    <w:rsid w:val="00EF5F73"/>
    <w:rsid w:val="00EF6893"/>
    <w:rsid w:val="00EF708D"/>
    <w:rsid w:val="00EF7B57"/>
    <w:rsid w:val="00F0158D"/>
    <w:rsid w:val="00F02147"/>
    <w:rsid w:val="00F02C7A"/>
    <w:rsid w:val="00F03052"/>
    <w:rsid w:val="00F035F5"/>
    <w:rsid w:val="00F0504B"/>
    <w:rsid w:val="00F06165"/>
    <w:rsid w:val="00F06A22"/>
    <w:rsid w:val="00F06D08"/>
    <w:rsid w:val="00F07309"/>
    <w:rsid w:val="00F079BC"/>
    <w:rsid w:val="00F079CB"/>
    <w:rsid w:val="00F10856"/>
    <w:rsid w:val="00F117E2"/>
    <w:rsid w:val="00F11999"/>
    <w:rsid w:val="00F128E6"/>
    <w:rsid w:val="00F1307B"/>
    <w:rsid w:val="00F1357F"/>
    <w:rsid w:val="00F206A6"/>
    <w:rsid w:val="00F21D1E"/>
    <w:rsid w:val="00F233CD"/>
    <w:rsid w:val="00F24A39"/>
    <w:rsid w:val="00F24AD3"/>
    <w:rsid w:val="00F32252"/>
    <w:rsid w:val="00F3271F"/>
    <w:rsid w:val="00F360CF"/>
    <w:rsid w:val="00F365C2"/>
    <w:rsid w:val="00F37BA3"/>
    <w:rsid w:val="00F4041E"/>
    <w:rsid w:val="00F41326"/>
    <w:rsid w:val="00F4177D"/>
    <w:rsid w:val="00F41FB2"/>
    <w:rsid w:val="00F42E86"/>
    <w:rsid w:val="00F42ED8"/>
    <w:rsid w:val="00F45EDF"/>
    <w:rsid w:val="00F463AF"/>
    <w:rsid w:val="00F504B3"/>
    <w:rsid w:val="00F51D2C"/>
    <w:rsid w:val="00F524E4"/>
    <w:rsid w:val="00F527BF"/>
    <w:rsid w:val="00F536EE"/>
    <w:rsid w:val="00F547F5"/>
    <w:rsid w:val="00F55EB8"/>
    <w:rsid w:val="00F601FB"/>
    <w:rsid w:val="00F60FA8"/>
    <w:rsid w:val="00F6210B"/>
    <w:rsid w:val="00F7053A"/>
    <w:rsid w:val="00F70E16"/>
    <w:rsid w:val="00F71666"/>
    <w:rsid w:val="00F719FA"/>
    <w:rsid w:val="00F72841"/>
    <w:rsid w:val="00F73B56"/>
    <w:rsid w:val="00F76A27"/>
    <w:rsid w:val="00F76F87"/>
    <w:rsid w:val="00F7742C"/>
    <w:rsid w:val="00F81AC1"/>
    <w:rsid w:val="00F831B5"/>
    <w:rsid w:val="00F83BBB"/>
    <w:rsid w:val="00F875BB"/>
    <w:rsid w:val="00F87D57"/>
    <w:rsid w:val="00F91882"/>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9EB"/>
    <w:rsid w:val="00FB3776"/>
    <w:rsid w:val="00FB37E3"/>
    <w:rsid w:val="00FB4341"/>
    <w:rsid w:val="00FB52AA"/>
    <w:rsid w:val="00FB54FB"/>
    <w:rsid w:val="00FB644C"/>
    <w:rsid w:val="00FC0D7F"/>
    <w:rsid w:val="00FC0ECA"/>
    <w:rsid w:val="00FC3FBE"/>
    <w:rsid w:val="00FC4EB1"/>
    <w:rsid w:val="00FC65A7"/>
    <w:rsid w:val="00FD146F"/>
    <w:rsid w:val="00FD2A5C"/>
    <w:rsid w:val="00FD3C48"/>
    <w:rsid w:val="00FD3C9D"/>
    <w:rsid w:val="00FD3ED6"/>
    <w:rsid w:val="00FD44C3"/>
    <w:rsid w:val="00FD53BA"/>
    <w:rsid w:val="00FD5F18"/>
    <w:rsid w:val="00FD627A"/>
    <w:rsid w:val="00FD7C52"/>
    <w:rsid w:val="00FE0F37"/>
    <w:rsid w:val="00FE1068"/>
    <w:rsid w:val="00FE21F3"/>
    <w:rsid w:val="00FE5795"/>
    <w:rsid w:val="00FE57F4"/>
    <w:rsid w:val="00FE61B0"/>
    <w:rsid w:val="00FE75FE"/>
    <w:rsid w:val="00FF02EE"/>
    <w:rsid w:val="00FF146E"/>
    <w:rsid w:val="00FF1ACE"/>
    <w:rsid w:val="00FF4365"/>
    <w:rsid w:val="00FF5296"/>
    <w:rsid w:val="00FF61EA"/>
    <w:rsid w:val="00FF6363"/>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74BAF4CE-21DF-4426-A746-9547BFFB4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21780E"/>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21780E"/>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0">
    <w:name w:val="Tabla de cuadrícula 4 - Énfasis 3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41721680">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5994913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688915010">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53275480">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27858080">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D48DC3-2463-4870-87B2-56E9E1D28F8E}">
  <ds:schemaRefs>
    <ds:schemaRef ds:uri="http://schemas.openxmlformats.org/officeDocument/2006/bibliography"/>
  </ds:schemaRefs>
</ds:datastoreItem>
</file>

<file path=customXml/itemProps2.xml><?xml version="1.0" encoding="utf-8"?>
<ds:datastoreItem xmlns:ds="http://schemas.openxmlformats.org/officeDocument/2006/customXml" ds:itemID="{18CECCA0-A04C-46FF-AB15-1BB4DC0FC15F}"/>
</file>

<file path=customXml/itemProps3.xml><?xml version="1.0" encoding="utf-8"?>
<ds:datastoreItem xmlns:ds="http://schemas.openxmlformats.org/officeDocument/2006/customXml" ds:itemID="{316CF474-C102-4553-91C0-5BD9F694D7C9}"/>
</file>

<file path=docProps/app.xml><?xml version="1.0" encoding="utf-8"?>
<Properties xmlns="http://schemas.openxmlformats.org/officeDocument/2006/extended-properties" xmlns:vt="http://schemas.openxmlformats.org/officeDocument/2006/docPropsVTypes">
  <Template>Normal</Template>
  <TotalTime>485</TotalTime>
  <Pages>30</Pages>
  <Words>2657</Words>
  <Characters>14616</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17239</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22</cp:revision>
  <cp:lastPrinted>2023-01-10T23:33:00Z</cp:lastPrinted>
  <dcterms:created xsi:type="dcterms:W3CDTF">2021-10-09T20:43:00Z</dcterms:created>
  <dcterms:modified xsi:type="dcterms:W3CDTF">2023-01-10T23:33:00Z</dcterms:modified>
</cp:coreProperties>
</file>