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35A68D" w14:textId="4EDFC6E9" w:rsidR="00BB0408" w:rsidRDefault="00BB0408">
      <w:pPr>
        <w:pStyle w:val="Textoindependiente"/>
        <w:rPr>
          <w:rFonts w:ascii="Times New Roman"/>
          <w:sz w:val="20"/>
        </w:rPr>
      </w:pPr>
    </w:p>
    <w:p w14:paraId="79DEC49D" w14:textId="7229B16B" w:rsidR="00A80C7C" w:rsidRDefault="00A80C7C">
      <w:pPr>
        <w:pStyle w:val="Textoindependiente"/>
        <w:rPr>
          <w:rFonts w:ascii="Times New Roman"/>
          <w:sz w:val="20"/>
        </w:rPr>
      </w:pPr>
    </w:p>
    <w:p w14:paraId="448855C6" w14:textId="77777777" w:rsidR="00A80C7C" w:rsidRDefault="00A80C7C">
      <w:pPr>
        <w:pStyle w:val="Textoindependiente"/>
        <w:rPr>
          <w:rFonts w:ascii="Times New Roman"/>
          <w:sz w:val="20"/>
        </w:rPr>
      </w:pPr>
    </w:p>
    <w:p w14:paraId="6C43686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108468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58580AD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DA6678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3DDA6F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95B292B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94755D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0B5500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6CB1EF6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1C69DC07" w14:textId="77777777" w:rsidR="00FD3AD2" w:rsidRDefault="00FD3AD2">
      <w:pPr>
        <w:pStyle w:val="Textoindependiente"/>
        <w:rPr>
          <w:rFonts w:ascii="Times New Roman"/>
          <w:sz w:val="20"/>
        </w:rPr>
      </w:pPr>
    </w:p>
    <w:p w14:paraId="696FB315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D36263C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2165C46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82D9AE2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89BB1A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7FB66E7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2A782D6" w14:textId="77777777" w:rsidR="00BB0408" w:rsidRDefault="00BB0408">
      <w:pPr>
        <w:pStyle w:val="Textoindependiente"/>
        <w:spacing w:before="1"/>
        <w:rPr>
          <w:rFonts w:ascii="Times New Roman"/>
          <w:sz w:val="19"/>
        </w:rPr>
      </w:pPr>
    </w:p>
    <w:p w14:paraId="2F531A32" w14:textId="5B052277" w:rsidR="00BB0408" w:rsidRDefault="00A80C7C" w:rsidP="004269B9">
      <w:pPr>
        <w:pStyle w:val="Ttulo"/>
      </w:pPr>
      <w:r>
        <w:rPr>
          <w:color w:val="66CCFF"/>
          <w:w w:val="95"/>
        </w:rPr>
        <w:t xml:space="preserve">      INFORME</w:t>
      </w:r>
      <w:r>
        <w:rPr>
          <w:color w:val="66CCFF"/>
          <w:spacing w:val="-13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INSPECCIÓN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PRINCIPAL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PUENTE</w:t>
      </w:r>
      <w:r>
        <w:rPr>
          <w:color w:val="66CCFF"/>
          <w:spacing w:val="-12"/>
          <w:w w:val="95"/>
        </w:rPr>
        <w:t xml:space="preserve"> </w:t>
      </w:r>
      <w:r w:rsidR="006B02CD">
        <w:rPr>
          <w:color w:val="66CCFF"/>
          <w:w w:val="95"/>
        </w:rPr>
        <w:t>GIRALDO</w:t>
      </w:r>
    </w:p>
    <w:p w14:paraId="2220AA76" w14:textId="77777777" w:rsidR="00BB0408" w:rsidRDefault="00BB0408">
      <w:pPr>
        <w:sectPr w:rsidR="00BB0408" w:rsidSect="00E573C2">
          <w:headerReference w:type="default" r:id="rId8"/>
          <w:type w:val="continuous"/>
          <w:pgSz w:w="11910" w:h="16840"/>
          <w:pgMar w:top="1580" w:right="1040" w:bottom="1580" w:left="880" w:header="248" w:footer="1393" w:gutter="0"/>
          <w:pgNumType w:start="1"/>
          <w:cols w:space="720"/>
        </w:sectPr>
      </w:pPr>
    </w:p>
    <w:p w14:paraId="5A38307B" w14:textId="77777777" w:rsidR="00BB0408" w:rsidRDefault="00BB0408">
      <w:pPr>
        <w:pStyle w:val="Textoindependiente"/>
        <w:spacing w:before="11"/>
        <w:rPr>
          <w:sz w:val="17"/>
        </w:rPr>
      </w:pPr>
    </w:p>
    <w:p w14:paraId="38A8C0B1" w14:textId="77777777" w:rsidR="00BB0408" w:rsidRPr="00A77DB9" w:rsidRDefault="00666914">
      <w:pPr>
        <w:pStyle w:val="Textoindependiente"/>
        <w:spacing w:before="104"/>
        <w:ind w:left="3776" w:right="3772"/>
        <w:jc w:val="center"/>
        <w:rPr>
          <w:b/>
          <w:bCs/>
        </w:rPr>
      </w:pPr>
      <w:r w:rsidRPr="00A77DB9">
        <w:rPr>
          <w:b/>
          <w:bCs/>
          <w:w w:val="95"/>
        </w:rPr>
        <w:t>TABLA</w:t>
      </w:r>
      <w:r w:rsidRPr="00A77DB9">
        <w:rPr>
          <w:b/>
          <w:bCs/>
          <w:spacing w:val="-5"/>
          <w:w w:val="95"/>
        </w:rPr>
        <w:t xml:space="preserve"> </w:t>
      </w:r>
      <w:r w:rsidRPr="00A77DB9">
        <w:rPr>
          <w:b/>
          <w:bCs/>
          <w:w w:val="95"/>
        </w:rPr>
        <w:t>DE</w:t>
      </w:r>
      <w:r w:rsidRPr="00A77DB9">
        <w:rPr>
          <w:b/>
          <w:bCs/>
          <w:spacing w:val="-4"/>
          <w:w w:val="95"/>
        </w:rPr>
        <w:t xml:space="preserve"> </w:t>
      </w:r>
      <w:r w:rsidRPr="00A77DB9">
        <w:rPr>
          <w:b/>
          <w:bCs/>
          <w:w w:val="95"/>
        </w:rPr>
        <w:t>CONTENIDO</w:t>
      </w:r>
    </w:p>
    <w:sdt>
      <w:sdtPr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  <w:id w:val="-1652829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DA1B9B" w14:textId="64399D5E" w:rsidR="001840F7" w:rsidRDefault="001840F7">
          <w:pPr>
            <w:pStyle w:val="TtuloTDC"/>
          </w:pPr>
        </w:p>
        <w:p w14:paraId="345E276F" w14:textId="3BB86A17" w:rsidR="0095587C" w:rsidRDefault="001840F7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616935" w:history="1">
            <w:r w:rsidR="0095587C" w:rsidRPr="002453C0">
              <w:rPr>
                <w:rStyle w:val="Hipervnculo"/>
                <w:noProof/>
              </w:rPr>
              <w:t>1.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</w:rPr>
              <w:t>INTRODUCCIÓN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_Toc164616935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4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1B1B9389" w14:textId="6956D29D" w:rsidR="0095587C" w:rsidRDefault="009F0A24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36" w:history="1">
            <w:r w:rsidR="0095587C" w:rsidRPr="002453C0">
              <w:rPr>
                <w:rStyle w:val="Hipervnculo"/>
                <w:noProof/>
              </w:rPr>
              <w:t>2.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</w:rPr>
              <w:t>METODOLOGIA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_Toc164616936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5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0BF7A9D1" w14:textId="6D74F33A" w:rsidR="0095587C" w:rsidRDefault="009F0A24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37" w:history="1">
            <w:r w:rsidR="0095587C" w:rsidRPr="002453C0">
              <w:rPr>
                <w:rStyle w:val="Hipervnculo"/>
                <w:noProof/>
              </w:rPr>
              <w:t>3.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DESCRIPCIÓN</w:t>
            </w:r>
            <w:r w:rsidR="0095587C" w:rsidRPr="002453C0">
              <w:rPr>
                <w:rStyle w:val="Hipervnculo"/>
                <w:noProof/>
                <w:spacing w:val="42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GEOMÉTRICA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_Toc164616937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6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373A6F7F" w14:textId="24EC8310" w:rsidR="0095587C" w:rsidRDefault="009F0A24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38" w:history="1">
            <w:r w:rsidR="0095587C" w:rsidRPr="002453C0">
              <w:rPr>
                <w:rStyle w:val="Hipervnculo"/>
                <w:noProof/>
              </w:rPr>
              <w:t>4.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INSPECCIÓN</w:t>
            </w:r>
            <w:r w:rsidR="0095587C" w:rsidRPr="002453C0">
              <w:rPr>
                <w:rStyle w:val="Hipervnculo"/>
                <w:noProof/>
                <w:spacing w:val="40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PRINCIPAL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_Toc164616938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7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57D43A4B" w14:textId="45284E1D" w:rsidR="0095587C" w:rsidRDefault="009F0A24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39" w:history="1">
            <w:r w:rsidR="0095587C" w:rsidRPr="002453C0">
              <w:rPr>
                <w:rStyle w:val="Hipervnculo"/>
                <w:noProof/>
                <w:w w:val="101"/>
              </w:rPr>
              <w:t>4.1.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</w:rPr>
              <w:t>GENERALIDADES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_Toc164616939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7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03CD4350" w14:textId="0112F0DF" w:rsidR="0095587C" w:rsidRDefault="009F0A24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40" w:history="1">
            <w:r w:rsidR="0095587C" w:rsidRPr="002453C0">
              <w:rPr>
                <w:rStyle w:val="Hipervnculo"/>
                <w:noProof/>
                <w:w w:val="101"/>
              </w:rPr>
              <w:t>4.2.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EVALUACIÓN</w:t>
            </w:r>
            <w:r w:rsidR="0095587C" w:rsidRPr="002453C0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</w:t>
            </w:r>
            <w:r w:rsidR="0095587C" w:rsidRPr="002453C0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COMPONENTES</w:t>
            </w:r>
            <w:r w:rsidR="0095587C" w:rsidRPr="002453C0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DEL</w:t>
            </w:r>
            <w:r w:rsidR="0095587C" w:rsidRPr="002453C0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PUENTE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_Toc164616940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8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749C1566" w14:textId="4FE0570A" w:rsidR="0095587C" w:rsidRDefault="009F0A24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41" w:history="1">
            <w:r w:rsidR="0095587C" w:rsidRPr="002453C0">
              <w:rPr>
                <w:rStyle w:val="Hipervnculo"/>
                <w:noProof/>
                <w:spacing w:val="-2"/>
                <w:w w:val="101"/>
              </w:rPr>
              <w:t>4.2.1.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Evaluación</w:t>
            </w:r>
            <w:r w:rsidR="0095587C" w:rsidRPr="002453C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 superficie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_Toc164616941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8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22EDD2E2" w14:textId="311C2FC0" w:rsidR="0095587C" w:rsidRDefault="009F0A24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42" w:history="1">
            <w:r w:rsidR="0095587C" w:rsidRPr="002453C0">
              <w:rPr>
                <w:rStyle w:val="Hipervnculo"/>
                <w:noProof/>
                <w:spacing w:val="-2"/>
                <w:w w:val="101"/>
              </w:rPr>
              <w:t>4.2.2.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Evaluación</w:t>
            </w:r>
            <w:r w:rsidR="0095587C" w:rsidRPr="002453C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</w:t>
            </w:r>
            <w:r w:rsidR="0095587C" w:rsidRPr="002453C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juntas</w:t>
            </w:r>
            <w:r w:rsidR="0095587C" w:rsidRPr="002453C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</w:t>
            </w:r>
            <w:r w:rsidR="0095587C" w:rsidRPr="002453C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dilatación.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_Toc164616942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8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18BFE013" w14:textId="6AAEA1FC" w:rsidR="0095587C" w:rsidRDefault="009F0A24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43" w:history="1">
            <w:r w:rsidR="0095587C" w:rsidRPr="002453C0">
              <w:rPr>
                <w:rStyle w:val="Hipervnculo"/>
                <w:noProof/>
                <w:spacing w:val="-2"/>
                <w:w w:val="101"/>
              </w:rPr>
              <w:t>4.2.3.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Bordillos</w:t>
            </w:r>
            <w:r w:rsidR="0095587C" w:rsidRPr="002453C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y</w:t>
            </w:r>
            <w:r w:rsidR="0095587C" w:rsidRPr="002453C0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andenes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_Toc164616943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9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140406AE" w14:textId="1FBF842F" w:rsidR="0095587C" w:rsidRDefault="009F0A24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44" w:history="1">
            <w:r w:rsidR="0095587C" w:rsidRPr="002453C0">
              <w:rPr>
                <w:rStyle w:val="Hipervnculo"/>
                <w:noProof/>
                <w:spacing w:val="-2"/>
                <w:w w:val="101"/>
              </w:rPr>
              <w:t>4.2.4.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Evaluación</w:t>
            </w:r>
            <w:r w:rsidR="0095587C" w:rsidRPr="002453C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</w:t>
            </w:r>
            <w:r w:rsidR="0095587C" w:rsidRPr="002453C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barandas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_Toc164616944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10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79810983" w14:textId="0491D9DF" w:rsidR="0095587C" w:rsidRDefault="009F0A24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45" w:history="1">
            <w:r w:rsidR="0095587C" w:rsidRPr="002453C0">
              <w:rPr>
                <w:rStyle w:val="Hipervnculo"/>
                <w:noProof/>
                <w:spacing w:val="-2"/>
                <w:w w:val="101"/>
              </w:rPr>
              <w:t>4.2.5.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Evaluación</w:t>
            </w:r>
            <w:r w:rsidR="0095587C" w:rsidRPr="002453C0">
              <w:rPr>
                <w:rStyle w:val="Hipervnculo"/>
                <w:noProof/>
                <w:spacing w:val="-5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</w:t>
            </w:r>
            <w:r w:rsidR="0095587C" w:rsidRPr="002453C0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señalización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_Toc164616945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10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6656F1A8" w14:textId="16B8B883" w:rsidR="0095587C" w:rsidRDefault="009F0A24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46" w:history="1">
            <w:r w:rsidR="0095587C" w:rsidRPr="002453C0">
              <w:rPr>
                <w:rStyle w:val="Hipervnculo"/>
                <w:noProof/>
                <w:spacing w:val="-2"/>
                <w:w w:val="101"/>
              </w:rPr>
              <w:t>4.2.6.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Evaluación</w:t>
            </w:r>
            <w:r w:rsidR="0095587C" w:rsidRPr="002453C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</w:t>
            </w:r>
            <w:r w:rsidR="0095587C" w:rsidRPr="002453C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drenajes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_Toc164616946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11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308198AB" w14:textId="789AF5F1" w:rsidR="0095587C" w:rsidRDefault="009F0A24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47" w:history="1">
            <w:r w:rsidR="0095587C" w:rsidRPr="002453C0">
              <w:rPr>
                <w:rStyle w:val="Hipervnculo"/>
                <w:noProof/>
                <w:spacing w:val="-2"/>
                <w:w w:val="101"/>
              </w:rPr>
              <w:t>4.2.7.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Evaluación</w:t>
            </w:r>
            <w:r w:rsidR="0095587C" w:rsidRPr="002453C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</w:t>
            </w:r>
            <w:r w:rsidR="0095587C" w:rsidRPr="002453C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Accesos</w:t>
            </w:r>
            <w:r w:rsidR="0095587C" w:rsidRPr="002453C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y</w:t>
            </w:r>
            <w:r w:rsidR="0095587C" w:rsidRPr="002453C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terraplenes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_Toc164616947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11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76CA9B67" w14:textId="64145F49" w:rsidR="0095587C" w:rsidRDefault="009F0A24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48" w:history="1">
            <w:r w:rsidR="0095587C" w:rsidRPr="002453C0">
              <w:rPr>
                <w:rStyle w:val="Hipervnculo"/>
                <w:noProof/>
                <w:spacing w:val="-2"/>
                <w:w w:val="101"/>
              </w:rPr>
              <w:t>4.2.8.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Evaluación</w:t>
            </w:r>
            <w:r w:rsidR="0095587C" w:rsidRPr="002453C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</w:t>
            </w:r>
            <w:r w:rsidR="0095587C" w:rsidRPr="002453C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Aletas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_Toc164616948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12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55B8C2F7" w14:textId="2CABA360" w:rsidR="0095587C" w:rsidRDefault="009F0A24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49" w:history="1">
            <w:r w:rsidR="0095587C" w:rsidRPr="002453C0">
              <w:rPr>
                <w:rStyle w:val="Hipervnculo"/>
                <w:noProof/>
                <w:spacing w:val="-2"/>
                <w:w w:val="101"/>
              </w:rPr>
              <w:t>4.2.9.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Evaluación</w:t>
            </w:r>
            <w:r w:rsidR="0095587C" w:rsidRPr="002453C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</w:t>
            </w:r>
            <w:r w:rsidR="0095587C" w:rsidRPr="002453C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estribos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_Toc164616949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13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2C1C6402" w14:textId="6013B153" w:rsidR="0095587C" w:rsidRDefault="009F0A24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50" w:history="1">
            <w:r w:rsidR="0095587C" w:rsidRPr="002453C0">
              <w:rPr>
                <w:rStyle w:val="Hipervnculo"/>
                <w:noProof/>
                <w:spacing w:val="-2"/>
                <w:w w:val="101"/>
              </w:rPr>
              <w:t>4.2.10.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Evaluación</w:t>
            </w:r>
            <w:r w:rsidR="0095587C" w:rsidRPr="002453C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</w:t>
            </w:r>
            <w:r w:rsidR="0095587C" w:rsidRPr="002453C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apoyos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_Toc164616950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14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5835783E" w14:textId="5A432B0F" w:rsidR="0095587C" w:rsidRDefault="009F0A24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51" w:history="1">
            <w:r w:rsidR="0095587C" w:rsidRPr="002453C0">
              <w:rPr>
                <w:rStyle w:val="Hipervnculo"/>
                <w:noProof/>
                <w:spacing w:val="-2"/>
                <w:w w:val="101"/>
              </w:rPr>
              <w:t>4.2.11.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Evaluación</w:t>
            </w:r>
            <w:r w:rsidR="0095587C" w:rsidRPr="002453C0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</w:t>
            </w:r>
            <w:r w:rsidR="0095587C" w:rsidRPr="002453C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arco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_Toc164616951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15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1652C25C" w14:textId="14482D29" w:rsidR="0095587C" w:rsidRDefault="009F0A24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52" w:history="1">
            <w:r w:rsidR="0095587C" w:rsidRPr="002453C0">
              <w:rPr>
                <w:rStyle w:val="Hipervnculo"/>
                <w:noProof/>
                <w:spacing w:val="-2"/>
                <w:w w:val="101"/>
              </w:rPr>
              <w:t>4.2.12.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Evaluación</w:t>
            </w:r>
            <w:r w:rsidR="0095587C" w:rsidRPr="002453C0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</w:t>
            </w:r>
            <w:r w:rsidR="0095587C" w:rsidRPr="002453C0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arriostramiento</w:t>
            </w:r>
            <w:r w:rsidR="0095587C" w:rsidRPr="002453C0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del</w:t>
            </w:r>
            <w:r w:rsidR="0095587C" w:rsidRPr="002453C0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arco.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_Toc164616952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15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7FF7031B" w14:textId="57F42666" w:rsidR="0095587C" w:rsidRDefault="009F0A24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53" w:history="1">
            <w:r w:rsidR="0095587C" w:rsidRPr="002453C0">
              <w:rPr>
                <w:rStyle w:val="Hipervnculo"/>
                <w:noProof/>
                <w:spacing w:val="-2"/>
                <w:w w:val="101"/>
              </w:rPr>
              <w:t>4.2.13.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Evaluación</w:t>
            </w:r>
            <w:r w:rsidR="0095587C" w:rsidRPr="002453C0">
              <w:rPr>
                <w:rStyle w:val="Hipervnculo"/>
                <w:noProof/>
                <w:spacing w:val="6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</w:t>
            </w:r>
            <w:r w:rsidR="0095587C" w:rsidRPr="002453C0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montantes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_Toc164616953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15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423F3226" w14:textId="38E408BD" w:rsidR="0095587C" w:rsidRDefault="009F0A24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54" w:history="1">
            <w:r w:rsidR="0095587C" w:rsidRPr="002453C0">
              <w:rPr>
                <w:rStyle w:val="Hipervnculo"/>
                <w:noProof/>
                <w:spacing w:val="-2"/>
                <w:w w:val="101"/>
              </w:rPr>
              <w:t>4.2.14.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Evaluación</w:t>
            </w:r>
            <w:r w:rsidR="0095587C" w:rsidRPr="002453C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</w:t>
            </w:r>
            <w:r w:rsidR="0095587C" w:rsidRPr="002453C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vigas</w:t>
            </w:r>
            <w:r w:rsidR="0095587C" w:rsidRPr="002453C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longitudinales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_Toc164616954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16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0D73A1B7" w14:textId="46D1B8BC" w:rsidR="0095587C" w:rsidRDefault="009F0A24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55" w:history="1">
            <w:r w:rsidR="0095587C" w:rsidRPr="002453C0">
              <w:rPr>
                <w:rStyle w:val="Hipervnculo"/>
                <w:noProof/>
                <w:spacing w:val="-2"/>
                <w:w w:val="101"/>
              </w:rPr>
              <w:t>4.2.15.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Evaluación</w:t>
            </w:r>
            <w:r w:rsidR="0095587C" w:rsidRPr="002453C0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</w:t>
            </w:r>
            <w:r w:rsidR="0095587C" w:rsidRPr="002453C0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vigas</w:t>
            </w:r>
            <w:r w:rsidR="0095587C" w:rsidRPr="002453C0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transversales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_Toc164616955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17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280FAF04" w14:textId="2EBD4F56" w:rsidR="0095587C" w:rsidRDefault="009F0A24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56" w:history="1">
            <w:r w:rsidR="0095587C" w:rsidRPr="002453C0">
              <w:rPr>
                <w:rStyle w:val="Hipervnculo"/>
                <w:noProof/>
                <w:spacing w:val="-2"/>
                <w:w w:val="101"/>
              </w:rPr>
              <w:t>4.2.16.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Evaluación</w:t>
            </w:r>
            <w:r w:rsidR="0095587C" w:rsidRPr="002453C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</w:t>
            </w:r>
            <w:r w:rsidR="0095587C" w:rsidRPr="002453C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losa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_Toc164616956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17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7CB9F581" w14:textId="62E802F0" w:rsidR="0095587C" w:rsidRDefault="009F0A24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57" w:history="1">
            <w:r w:rsidR="0095587C" w:rsidRPr="002453C0">
              <w:rPr>
                <w:rStyle w:val="Hipervnculo"/>
                <w:noProof/>
                <w:spacing w:val="-2"/>
                <w:w w:val="101"/>
              </w:rPr>
              <w:t>4.2.17.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Evaluación</w:t>
            </w:r>
            <w:r w:rsidR="0095587C" w:rsidRPr="002453C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del</w:t>
            </w:r>
            <w:r w:rsidR="0095587C" w:rsidRPr="002453C0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95587C" w:rsidRPr="002453C0">
              <w:rPr>
                <w:rStyle w:val="Hipervnculo"/>
                <w:noProof/>
                <w:w w:val="95"/>
              </w:rPr>
              <w:t>Cauce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_Toc164616957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18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050C59E4" w14:textId="0DCB62BE" w:rsidR="0095587C" w:rsidRDefault="009F0A24">
          <w:pPr>
            <w:pStyle w:val="TDC2"/>
            <w:tabs>
              <w:tab w:val="left" w:pos="717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58" w:history="1">
            <w:r w:rsidR="0095587C" w:rsidRPr="002453C0">
              <w:rPr>
                <w:rStyle w:val="Hipervnculo"/>
                <w:noProof/>
              </w:rPr>
              <w:t>5.</w:t>
            </w:r>
            <w:r w:rsidR="0095587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95587C" w:rsidRPr="002453C0">
              <w:rPr>
                <w:rStyle w:val="Hipervnculo"/>
                <w:noProof/>
                <w:w w:val="95"/>
              </w:rPr>
              <w:t>CONCLUSIONES Y RECOMENDACIONES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_Toc164616958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18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45E13567" w14:textId="301EE69C" w:rsidR="0095587C" w:rsidRDefault="009F0A24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6959" w:history="1">
            <w:r w:rsidR="0095587C" w:rsidRPr="002453C0">
              <w:rPr>
                <w:rStyle w:val="Hipervnculo"/>
                <w:noProof/>
              </w:rPr>
              <w:t>BIBLIOGRAFÍA</w:t>
            </w:r>
            <w:r w:rsidR="0095587C">
              <w:rPr>
                <w:noProof/>
                <w:webHidden/>
              </w:rPr>
              <w:tab/>
            </w:r>
            <w:r w:rsidR="0095587C">
              <w:rPr>
                <w:noProof/>
                <w:webHidden/>
              </w:rPr>
              <w:fldChar w:fldCharType="begin"/>
            </w:r>
            <w:r w:rsidR="0095587C">
              <w:rPr>
                <w:noProof/>
                <w:webHidden/>
              </w:rPr>
              <w:instrText xml:space="preserve"> PAGEREF _Toc164616959 \h </w:instrText>
            </w:r>
            <w:r w:rsidR="0095587C">
              <w:rPr>
                <w:noProof/>
                <w:webHidden/>
              </w:rPr>
            </w:r>
            <w:r w:rsidR="0095587C">
              <w:rPr>
                <w:noProof/>
                <w:webHidden/>
              </w:rPr>
              <w:fldChar w:fldCharType="separate"/>
            </w:r>
            <w:r w:rsidR="00645E42">
              <w:rPr>
                <w:noProof/>
                <w:webHidden/>
              </w:rPr>
              <w:t>19</w:t>
            </w:r>
            <w:r w:rsidR="0095587C">
              <w:rPr>
                <w:noProof/>
                <w:webHidden/>
              </w:rPr>
              <w:fldChar w:fldCharType="end"/>
            </w:r>
          </w:hyperlink>
        </w:p>
        <w:p w14:paraId="5261D6DC" w14:textId="6BCA8562" w:rsidR="001840F7" w:rsidRDefault="001840F7">
          <w:r>
            <w:rPr>
              <w:b/>
              <w:bCs/>
            </w:rPr>
            <w:fldChar w:fldCharType="end"/>
          </w:r>
        </w:p>
      </w:sdtContent>
    </w:sdt>
    <w:p w14:paraId="0756EBDF" w14:textId="77777777" w:rsidR="00BB0408" w:rsidRDefault="00BB0408">
      <w:pPr>
        <w:rPr>
          <w:rFonts w:ascii="Arial"/>
          <w:sz w:val="20"/>
        </w:rPr>
        <w:sectPr w:rsidR="00BB0408" w:rsidSect="00E573C2">
          <w:pgSz w:w="11910" w:h="16840"/>
          <w:pgMar w:top="1580" w:right="1040" w:bottom="1580" w:left="880" w:header="248" w:footer="1393" w:gutter="0"/>
          <w:cols w:space="720"/>
        </w:sectPr>
      </w:pPr>
    </w:p>
    <w:p w14:paraId="4BA0AB95" w14:textId="77777777" w:rsidR="005A2F28" w:rsidRPr="004269B9" w:rsidRDefault="005A2F28" w:rsidP="005A2F28">
      <w:pPr>
        <w:pStyle w:val="Textoindependiente"/>
        <w:spacing w:before="94"/>
        <w:ind w:left="3776" w:right="3722"/>
        <w:jc w:val="center"/>
        <w:rPr>
          <w:b/>
          <w:bCs/>
        </w:rPr>
      </w:pPr>
      <w:r w:rsidRPr="004269B9">
        <w:rPr>
          <w:b/>
          <w:bCs/>
          <w:w w:val="95"/>
        </w:rPr>
        <w:lastRenderedPageBreak/>
        <w:t>TABLA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DE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ILUSTRACIONES</w:t>
      </w:r>
    </w:p>
    <w:p w14:paraId="6DE35F06" w14:textId="77777777" w:rsidR="005A2F28" w:rsidRDefault="005A2F28" w:rsidP="005A2F28">
      <w:pPr>
        <w:pStyle w:val="Textoindependiente"/>
        <w:spacing w:before="3"/>
        <w:rPr>
          <w:sz w:val="20"/>
        </w:rPr>
      </w:pPr>
    </w:p>
    <w:p w14:paraId="46C15899" w14:textId="77777777" w:rsidR="005A2F28" w:rsidRPr="002D29DA" w:rsidRDefault="005A2F28" w:rsidP="005A2F28">
      <w:pPr>
        <w:pStyle w:val="Textoindependiente"/>
        <w:tabs>
          <w:tab w:val="left" w:leader="dot" w:pos="9768"/>
        </w:tabs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Ubicación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General</w:t>
      </w:r>
      <w:r w:rsidRPr="002D29DA">
        <w:rPr>
          <w:w w:val="95"/>
        </w:rPr>
        <w:tab/>
      </w:r>
      <w:r w:rsidRPr="002D29DA">
        <w:t>4</w:t>
      </w:r>
    </w:p>
    <w:p w14:paraId="0270C352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w w:val="95"/>
        </w:rPr>
        <w:t>Ilustración 2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lateral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3B01DD2F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3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superior</w:t>
      </w:r>
      <w:r w:rsidRPr="002D29DA">
        <w:rPr>
          <w:spacing w:val="-9"/>
        </w:rPr>
        <w:t xml:space="preserve"> </w:t>
      </w:r>
      <w:r w:rsidRPr="002D29DA">
        <w:rPr>
          <w:spacing w:val="-2"/>
        </w:rPr>
        <w:t>del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puente</w:t>
      </w:r>
      <w:r w:rsidRPr="002D29DA">
        <w:rPr>
          <w:spacing w:val="-1"/>
        </w:rPr>
        <w:tab/>
      </w:r>
      <w:r w:rsidRPr="002D29DA">
        <w:t>6</w:t>
      </w:r>
    </w:p>
    <w:p w14:paraId="518F16FD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14"/>
        <w:ind w:left="108"/>
      </w:pPr>
      <w:r w:rsidRPr="002D29DA">
        <w:rPr>
          <w:w w:val="95"/>
        </w:rPr>
        <w:t>Ilustración 4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7971BA41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5 Vista general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superficie</w:t>
      </w:r>
      <w:r w:rsidRPr="002D29DA">
        <w:rPr>
          <w:w w:val="95"/>
        </w:rPr>
        <w:tab/>
      </w:r>
      <w:r w:rsidRPr="002D29DA">
        <w:t xml:space="preserve"> 8</w:t>
      </w:r>
    </w:p>
    <w:p w14:paraId="1B03415B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6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juntas de dilatación</w:t>
      </w:r>
      <w:r w:rsidRPr="002D29DA">
        <w:rPr>
          <w:w w:val="95"/>
        </w:rPr>
        <w:tab/>
      </w:r>
      <w:r w:rsidRPr="002D29DA">
        <w:t>9</w:t>
      </w:r>
    </w:p>
    <w:p w14:paraId="66EF0FB5" w14:textId="479526FA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7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bordillos</w:t>
      </w:r>
      <w:r w:rsidRPr="002D29DA">
        <w:rPr>
          <w:w w:val="95"/>
        </w:rPr>
        <w:tab/>
      </w:r>
      <w:r w:rsidR="0095587C">
        <w:t>9</w:t>
      </w:r>
    </w:p>
    <w:p w14:paraId="7C3A6FD0" w14:textId="1F8D0A09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8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barandas</w:t>
      </w:r>
      <w:r w:rsidRPr="002D29DA">
        <w:rPr>
          <w:w w:val="95"/>
        </w:rPr>
        <w:tab/>
      </w:r>
      <w:r w:rsidRPr="002D29DA">
        <w:t>1</w:t>
      </w:r>
      <w:r w:rsidR="0095587C">
        <w:t>0</w:t>
      </w:r>
    </w:p>
    <w:p w14:paraId="68E06F54" w14:textId="61E85E85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9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drenajes</w:t>
      </w:r>
      <w:r w:rsidRPr="002D29DA">
        <w:rPr>
          <w:spacing w:val="-1"/>
        </w:rPr>
        <w:tab/>
      </w:r>
      <w:r w:rsidRPr="002D29DA">
        <w:t>1</w:t>
      </w:r>
      <w:r w:rsidR="0095587C">
        <w:t>1</w:t>
      </w:r>
    </w:p>
    <w:p w14:paraId="051BD198" w14:textId="67AD962D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spacing w:val="-2"/>
        </w:rPr>
        <w:t>Ilustración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10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de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aletas</w:t>
      </w:r>
      <w:r w:rsidRPr="002D29DA">
        <w:rPr>
          <w:spacing w:val="-1"/>
        </w:rPr>
        <w:tab/>
      </w:r>
      <w:r w:rsidRPr="002D29DA">
        <w:t>1</w:t>
      </w:r>
      <w:r w:rsidR="0095587C">
        <w:t>2</w:t>
      </w:r>
    </w:p>
    <w:p w14:paraId="17447329" w14:textId="54E488ED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vista de aletas</w:t>
      </w:r>
      <w:r w:rsidRPr="002D29DA">
        <w:rPr>
          <w:w w:val="95"/>
        </w:rPr>
        <w:tab/>
      </w:r>
      <w:r w:rsidRPr="002D29DA">
        <w:t>1</w:t>
      </w:r>
      <w:r w:rsidR="0095587C">
        <w:t>2</w:t>
      </w:r>
    </w:p>
    <w:p w14:paraId="3802B58D" w14:textId="00D4C076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1"/>
        </w:rPr>
        <w:t>Ilustración</w:t>
      </w:r>
      <w:r w:rsidRPr="002D29DA">
        <w:rPr>
          <w:spacing w:val="-12"/>
        </w:rPr>
        <w:t xml:space="preserve"> </w:t>
      </w:r>
      <w:r w:rsidRPr="002D29DA">
        <w:rPr>
          <w:spacing w:val="-1"/>
        </w:rPr>
        <w:t>12 Vista general de estribos</w:t>
      </w:r>
      <w:r w:rsidRPr="002D29DA">
        <w:tab/>
        <w:t>1</w:t>
      </w:r>
      <w:r w:rsidR="0095587C">
        <w:t>3</w:t>
      </w:r>
    </w:p>
    <w:p w14:paraId="5AFBAAE7" w14:textId="6D699EF2" w:rsidR="005A2F28" w:rsidRPr="002D29DA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13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Vista de estribos</w:t>
      </w:r>
      <w:r w:rsidRPr="002D29DA">
        <w:rPr>
          <w:w w:val="95"/>
        </w:rPr>
        <w:tab/>
      </w:r>
      <w:r w:rsidRPr="002D29DA">
        <w:t>1</w:t>
      </w:r>
      <w:r w:rsidR="0095587C">
        <w:t>3</w:t>
      </w:r>
    </w:p>
    <w:p w14:paraId="03D8411B" w14:textId="0D6EABFF" w:rsidR="005A2F28" w:rsidRPr="002D29DA" w:rsidRDefault="005A2F28" w:rsidP="005A2F28">
      <w:pPr>
        <w:pStyle w:val="Textoindependiente"/>
        <w:tabs>
          <w:tab w:val="left" w:leader="dot" w:pos="9668"/>
        </w:tabs>
        <w:spacing w:before="10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14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apoyo</w:t>
      </w:r>
      <w:r w:rsidRPr="002D29DA">
        <w:rPr>
          <w:spacing w:val="-1"/>
        </w:rPr>
        <w:tab/>
      </w:r>
      <w:r w:rsidRPr="002D29DA">
        <w:t>1</w:t>
      </w:r>
      <w:r w:rsidR="0095587C">
        <w:t>4</w:t>
      </w:r>
    </w:p>
    <w:p w14:paraId="1A464C7A" w14:textId="61BA0055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15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apoyo</w:t>
      </w:r>
      <w:r w:rsidRPr="002D29DA">
        <w:rPr>
          <w:spacing w:val="-1"/>
        </w:rPr>
        <w:tab/>
      </w:r>
      <w:r w:rsidRPr="002D29DA">
        <w:t>1</w:t>
      </w:r>
      <w:r w:rsidR="0095587C">
        <w:t>4</w:t>
      </w:r>
    </w:p>
    <w:p w14:paraId="15F0A97B" w14:textId="03D0BF19" w:rsidR="005A2F28" w:rsidRPr="002D29DA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 16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 del puente</w:t>
      </w:r>
      <w:r w:rsidRPr="002D29DA">
        <w:rPr>
          <w:w w:val="95"/>
        </w:rPr>
        <w:tab/>
      </w:r>
      <w:r w:rsidR="0095587C">
        <w:t>16</w:t>
      </w:r>
    </w:p>
    <w:p w14:paraId="4CA2A043" w14:textId="7D6FBA73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17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 vigas</w:t>
      </w:r>
      <w:r w:rsidRPr="002D29DA">
        <w:rPr>
          <w:w w:val="95"/>
        </w:rPr>
        <w:tab/>
      </w:r>
      <w:r w:rsidR="0095587C">
        <w:t>16</w:t>
      </w:r>
    </w:p>
    <w:p w14:paraId="15EAF63F" w14:textId="3AD92E1D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18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Vista de losa</w:t>
      </w:r>
      <w:r w:rsidRPr="002D29DA">
        <w:rPr>
          <w:spacing w:val="-1"/>
        </w:rPr>
        <w:tab/>
      </w:r>
      <w:r w:rsidR="0095587C">
        <w:t>17</w:t>
      </w:r>
    </w:p>
    <w:p w14:paraId="71F5826F" w14:textId="36E018EC" w:rsidR="005A2F28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19</w:t>
      </w:r>
      <w:r w:rsidRPr="002D29DA">
        <w:rPr>
          <w:spacing w:val="5"/>
          <w:w w:val="95"/>
        </w:rPr>
        <w:t xml:space="preserve"> </w:t>
      </w:r>
      <w:r w:rsidRPr="002D29DA">
        <w:rPr>
          <w:w w:val="95"/>
        </w:rPr>
        <w:t>Vista de cauce</w:t>
      </w:r>
      <w:r w:rsidRPr="002D29DA">
        <w:rPr>
          <w:w w:val="95"/>
        </w:rPr>
        <w:tab/>
      </w:r>
      <w:r w:rsidR="0095587C">
        <w:t>18</w:t>
      </w:r>
    </w:p>
    <w:p w14:paraId="7299DB53" w14:textId="77777777" w:rsidR="005A2F28" w:rsidRDefault="005A2F28" w:rsidP="005A2F28"/>
    <w:p w14:paraId="6AAA39B8" w14:textId="77777777" w:rsidR="00BB0408" w:rsidRDefault="00BB0408">
      <w:pPr>
        <w:sectPr w:rsidR="00BB0408" w:rsidSect="00E573C2">
          <w:headerReference w:type="default" r:id="rId9"/>
          <w:footerReference w:type="default" r:id="rId10"/>
          <w:pgSz w:w="11910" w:h="16840"/>
          <w:pgMar w:top="1580" w:right="1040" w:bottom="1580" w:left="880" w:header="248" w:footer="1393" w:gutter="0"/>
          <w:cols w:space="720"/>
        </w:sectPr>
      </w:pPr>
    </w:p>
    <w:p w14:paraId="1F7534B8" w14:textId="77777777" w:rsidR="00BB0408" w:rsidRDefault="00666914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0" w:name="_Toc164616935"/>
      <w:r>
        <w:rPr>
          <w:color w:val="66CCFF"/>
        </w:rPr>
        <w:lastRenderedPageBreak/>
        <w:t>INTRODUCCIÓN</w:t>
      </w:r>
      <w:bookmarkEnd w:id="0"/>
    </w:p>
    <w:p w14:paraId="6E742765" w14:textId="77777777" w:rsidR="00BB0408" w:rsidRDefault="00BB0408">
      <w:pPr>
        <w:pStyle w:val="Textoindependiente"/>
        <w:rPr>
          <w:sz w:val="24"/>
        </w:rPr>
      </w:pPr>
    </w:p>
    <w:p w14:paraId="79184280" w14:textId="4C832747" w:rsidR="00BB0408" w:rsidRPr="004269B9" w:rsidRDefault="00666914" w:rsidP="004269B9">
      <w:pPr>
        <w:pStyle w:val="Textoindependiente"/>
        <w:spacing w:before="141" w:line="290" w:lineRule="auto"/>
        <w:ind w:left="108" w:right="99"/>
        <w:jc w:val="both"/>
      </w:pPr>
      <w:r w:rsidRPr="004269B9">
        <w:rPr>
          <w:spacing w:val="-2"/>
        </w:rPr>
        <w:t>El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presente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documento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tiene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como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fin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mostrar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los</w:t>
      </w:r>
      <w:r w:rsidRPr="004269B9">
        <w:rPr>
          <w:spacing w:val="-11"/>
        </w:rPr>
        <w:t xml:space="preserve"> </w:t>
      </w:r>
      <w:r w:rsidRPr="004269B9">
        <w:rPr>
          <w:spacing w:val="-2"/>
        </w:rPr>
        <w:t>registros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exploración,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resultados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ensayos,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análisis,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recomendaciones</w:t>
      </w:r>
      <w:r w:rsidRPr="004269B9">
        <w:t xml:space="preserve"> y</w:t>
      </w:r>
      <w:r w:rsidRPr="004269B9">
        <w:rPr>
          <w:spacing w:val="-4"/>
        </w:rPr>
        <w:t xml:space="preserve"> </w:t>
      </w:r>
      <w:r w:rsidRPr="004269B9">
        <w:t>conclusiones</w:t>
      </w:r>
      <w:r w:rsidRPr="004269B9">
        <w:rPr>
          <w:spacing w:val="-3"/>
        </w:rPr>
        <w:t xml:space="preserve"> </w:t>
      </w:r>
      <w:r w:rsidRPr="004269B9">
        <w:t>del</w:t>
      </w:r>
      <w:r w:rsidRPr="004269B9">
        <w:rPr>
          <w:spacing w:val="-2"/>
        </w:rPr>
        <w:t xml:space="preserve"> </w:t>
      </w:r>
      <w:r w:rsidRPr="004269B9">
        <w:t>estudio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patologías</w:t>
      </w:r>
      <w:r w:rsidRPr="004269B9">
        <w:rPr>
          <w:spacing w:val="-3"/>
        </w:rPr>
        <w:t xml:space="preserve"> </w:t>
      </w:r>
      <w:r w:rsidRPr="004269B9">
        <w:t>realizado</w:t>
      </w:r>
      <w:r w:rsidRPr="004269B9">
        <w:rPr>
          <w:spacing w:val="-3"/>
        </w:rPr>
        <w:t xml:space="preserve"> </w:t>
      </w:r>
      <w:r w:rsidRPr="004269B9">
        <w:t>al</w:t>
      </w:r>
      <w:r w:rsidRPr="004269B9">
        <w:rPr>
          <w:spacing w:val="-3"/>
        </w:rPr>
        <w:t xml:space="preserve"> </w:t>
      </w:r>
      <w:r w:rsidRPr="004269B9">
        <w:t>puente</w:t>
      </w:r>
      <w:r w:rsidRPr="004269B9">
        <w:rPr>
          <w:spacing w:val="-3"/>
        </w:rPr>
        <w:t xml:space="preserve"> </w:t>
      </w:r>
      <w:r w:rsidR="006B02CD">
        <w:t>Giraldo</w:t>
      </w:r>
      <w:r w:rsidRPr="004269B9">
        <w:t>,</w:t>
      </w:r>
      <w:r w:rsidRPr="004269B9">
        <w:rPr>
          <w:spacing w:val="-2"/>
        </w:rPr>
        <w:t xml:space="preserve"> </w:t>
      </w:r>
      <w:r w:rsidRPr="004269B9">
        <w:t>ubicado</w:t>
      </w:r>
      <w:r w:rsidRPr="004269B9">
        <w:rPr>
          <w:spacing w:val="-4"/>
        </w:rPr>
        <w:t xml:space="preserve"> </w:t>
      </w:r>
      <w:r w:rsidRPr="004269B9">
        <w:t>en</w:t>
      </w:r>
      <w:r w:rsidRPr="004269B9">
        <w:rPr>
          <w:spacing w:val="-3"/>
        </w:rPr>
        <w:t xml:space="preserve"> </w:t>
      </w:r>
      <w:r w:rsidRPr="004269B9">
        <w:t>el</w:t>
      </w:r>
      <w:r w:rsidRPr="004269B9">
        <w:rPr>
          <w:spacing w:val="-2"/>
        </w:rPr>
        <w:t xml:space="preserve"> </w:t>
      </w:r>
      <w:r w:rsidRPr="004269B9">
        <w:t>PR</w:t>
      </w:r>
      <w:r w:rsidRPr="004269B9">
        <w:rPr>
          <w:spacing w:val="-4"/>
        </w:rPr>
        <w:t xml:space="preserve"> </w:t>
      </w:r>
      <w:r w:rsidR="006B02CD">
        <w:rPr>
          <w:spacing w:val="-4"/>
        </w:rPr>
        <w:t>28</w:t>
      </w:r>
      <w:r w:rsidRPr="004269B9">
        <w:t>+</w:t>
      </w:r>
      <w:r w:rsidR="006B02CD">
        <w:t>6</w:t>
      </w:r>
      <w:r w:rsidR="007E6ACA" w:rsidRPr="004269B9">
        <w:t>5</w:t>
      </w:r>
      <w:r w:rsidR="006B02CD">
        <w:t>0</w:t>
      </w:r>
      <w:r w:rsidRPr="004269B9">
        <w:rPr>
          <w:spacing w:val="-3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la</w:t>
      </w:r>
      <w:r w:rsidRPr="004269B9">
        <w:rPr>
          <w:spacing w:val="-3"/>
        </w:rPr>
        <w:t xml:space="preserve"> </w:t>
      </w:r>
      <w:r w:rsidRPr="004269B9">
        <w:t>RN</w:t>
      </w:r>
      <w:r w:rsidRPr="004269B9">
        <w:rPr>
          <w:spacing w:val="-4"/>
        </w:rPr>
        <w:t xml:space="preserve"> </w:t>
      </w:r>
      <w:r w:rsidRPr="004269B9">
        <w:t>25</w:t>
      </w:r>
      <w:r w:rsidR="006B02CD">
        <w:t>16</w:t>
      </w:r>
      <w:r w:rsidRPr="004269B9">
        <w:rPr>
          <w:spacing w:val="-3"/>
        </w:rPr>
        <w:t xml:space="preserve"> </w:t>
      </w:r>
      <w:r w:rsidRPr="004269B9">
        <w:t>en</w:t>
      </w:r>
      <w:r w:rsidRPr="004269B9">
        <w:rPr>
          <w:spacing w:val="-4"/>
        </w:rPr>
        <w:t xml:space="preserve"> </w:t>
      </w:r>
      <w:r w:rsidR="006B02CD">
        <w:t>Puerto Giraldo</w:t>
      </w:r>
      <w:r w:rsidRPr="004269B9">
        <w:t>,</w:t>
      </w:r>
      <w:r w:rsidRPr="004269B9">
        <w:rPr>
          <w:spacing w:val="1"/>
        </w:rPr>
        <w:t xml:space="preserve"> </w:t>
      </w:r>
      <w:r w:rsidRPr="004269B9">
        <w:t>departamento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="004D20D1">
        <w:t>Atlántico</w:t>
      </w:r>
      <w:r w:rsidRPr="004269B9">
        <w:rPr>
          <w:spacing w:val="-3"/>
        </w:rPr>
        <w:t xml:space="preserve"> </w:t>
      </w:r>
      <w:r w:rsidRPr="004269B9">
        <w:t>(</w:t>
      </w:r>
      <w:r w:rsidR="00AC4E6A" w:rsidRPr="00AC4E6A">
        <w:t>10.493235, -74.824968</w:t>
      </w:r>
      <w:r w:rsidRPr="004269B9">
        <w:t>).</w:t>
      </w:r>
    </w:p>
    <w:p w14:paraId="32BC2F99" w14:textId="77777777" w:rsidR="00BB0408" w:rsidRPr="004269B9" w:rsidRDefault="00BB0408" w:rsidP="004269B9">
      <w:pPr>
        <w:pStyle w:val="Textoindependiente"/>
        <w:spacing w:before="6"/>
        <w:jc w:val="both"/>
      </w:pPr>
    </w:p>
    <w:p w14:paraId="193A5404" w14:textId="557EEC37" w:rsidR="00BB0408" w:rsidRPr="004269B9" w:rsidRDefault="00666914" w:rsidP="005B3486">
      <w:pPr>
        <w:pStyle w:val="Textoindependiente"/>
        <w:spacing w:line="290" w:lineRule="auto"/>
        <w:ind w:left="108" w:right="101"/>
        <w:jc w:val="both"/>
        <w:rPr>
          <w:spacing w:val="-2"/>
        </w:rPr>
      </w:pPr>
      <w:r w:rsidRPr="004269B9">
        <w:rPr>
          <w:spacing w:val="-2"/>
        </w:rPr>
        <w:t>En este estudio se presenta una descripción detallada de las características estructurales, lesiones, problemáticas y patologías halladas en cada uno de los componentes funcionales de la estructura, así como un inventario de las condiciones encontradas a la fecha de realización de la inspección. Se emplearon los parámetros y recomendaciones establecidas en el MANUAL PARA LA EVALUACION PRELIMINAR DE VULNERABILIDAD DE PUENTES DE LA RED VIAL PRINCIPAL DE COLOMBIA, junto con</w:t>
      </w:r>
      <w:r w:rsidR="005B3486">
        <w:rPr>
          <w:spacing w:val="-2"/>
        </w:rPr>
        <w:t xml:space="preserve"> </w:t>
      </w:r>
      <w:r w:rsidRPr="004269B9">
        <w:rPr>
          <w:spacing w:val="-2"/>
        </w:rPr>
        <w:t>el respectivo registro fotográfico, que evidencia las condiciones expuestas en el presente informe.</w:t>
      </w:r>
    </w:p>
    <w:p w14:paraId="6DB5E3CF" w14:textId="77777777" w:rsidR="00BB0408" w:rsidRPr="004269B9" w:rsidRDefault="00BB0408" w:rsidP="004269B9">
      <w:pPr>
        <w:pStyle w:val="Textoindependiente"/>
        <w:spacing w:before="5"/>
        <w:jc w:val="both"/>
        <w:rPr>
          <w:spacing w:val="-2"/>
        </w:rPr>
      </w:pPr>
    </w:p>
    <w:p w14:paraId="75F16B8A" w14:textId="6F08064B" w:rsidR="00BB0408" w:rsidRPr="004269B9" w:rsidRDefault="00666914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  <w:r w:rsidRPr="004269B9">
        <w:rPr>
          <w:spacing w:val="-2"/>
        </w:rPr>
        <w:t>.</w:t>
      </w:r>
    </w:p>
    <w:p w14:paraId="2142F32A" w14:textId="17B2CBA2" w:rsidR="00BB0408" w:rsidRPr="00C50E1B" w:rsidRDefault="00AC4E6A" w:rsidP="00C50E1B">
      <w:pPr>
        <w:pStyle w:val="Textoindependiente"/>
        <w:ind w:left="2037"/>
        <w:rPr>
          <w:sz w:val="20"/>
        </w:rPr>
      </w:pPr>
      <w:r>
        <w:rPr>
          <w:noProof/>
        </w:rPr>
        <w:drawing>
          <wp:inline distT="0" distB="0" distL="0" distR="0" wp14:anchorId="5B5D3894" wp14:editId="2E3266CA">
            <wp:extent cx="3506525" cy="2780651"/>
            <wp:effectExtent l="38100" t="38100" r="93980" b="96520"/>
            <wp:docPr id="2468511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511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6525" cy="278065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7757A5" w14:textId="77777777" w:rsidR="00BB0408" w:rsidRDefault="00666914">
      <w:pPr>
        <w:spacing w:line="254" w:lineRule="auto"/>
        <w:ind w:left="3776" w:right="3770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Ubicación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General</w:t>
      </w:r>
      <w:r>
        <w:rPr>
          <w:spacing w:val="-36"/>
          <w:w w:val="95"/>
          <w:sz w:val="15"/>
        </w:rPr>
        <w:t xml:space="preserve"> </w:t>
      </w:r>
      <w:r>
        <w:rPr>
          <w:sz w:val="15"/>
        </w:rPr>
        <w:t>Fuente:</w:t>
      </w:r>
      <w:r>
        <w:rPr>
          <w:spacing w:val="-7"/>
          <w:sz w:val="15"/>
        </w:rPr>
        <w:t xml:space="preserve"> </w:t>
      </w:r>
      <w:r>
        <w:rPr>
          <w:sz w:val="15"/>
        </w:rPr>
        <w:t>Google.com/maps</w:t>
      </w:r>
    </w:p>
    <w:p w14:paraId="1D6A1010" w14:textId="77777777" w:rsidR="00BB0408" w:rsidRDefault="00BB0408">
      <w:pPr>
        <w:spacing w:line="254" w:lineRule="auto"/>
        <w:jc w:val="center"/>
        <w:rPr>
          <w:sz w:val="15"/>
        </w:rPr>
        <w:sectPr w:rsidR="00BB0408" w:rsidSect="00E573C2">
          <w:pgSz w:w="11910" w:h="16840"/>
          <w:pgMar w:top="1580" w:right="1040" w:bottom="1580" w:left="880" w:header="248" w:footer="1393" w:gutter="0"/>
          <w:cols w:space="720"/>
        </w:sectPr>
      </w:pPr>
    </w:p>
    <w:p w14:paraId="08F6F55B" w14:textId="77777777" w:rsidR="00BB0408" w:rsidRDefault="00666914">
      <w:pPr>
        <w:pStyle w:val="Ttulo1"/>
        <w:numPr>
          <w:ilvl w:val="0"/>
          <w:numId w:val="3"/>
        </w:numPr>
        <w:tabs>
          <w:tab w:val="left" w:pos="505"/>
          <w:tab w:val="left" w:pos="506"/>
        </w:tabs>
        <w:ind w:left="505" w:hanging="398"/>
        <w:jc w:val="left"/>
        <w:rPr>
          <w:color w:val="66CCFF"/>
        </w:rPr>
      </w:pPr>
      <w:bookmarkStart w:id="1" w:name="_Toc164616936"/>
      <w:r>
        <w:rPr>
          <w:color w:val="66CCFF"/>
        </w:rPr>
        <w:lastRenderedPageBreak/>
        <w:t>METODOLOGIA</w:t>
      </w:r>
      <w:bookmarkEnd w:id="1"/>
    </w:p>
    <w:p w14:paraId="052F58BD" w14:textId="77777777" w:rsidR="00BB0408" w:rsidRDefault="00BB0408" w:rsidP="004269B9">
      <w:pPr>
        <w:pStyle w:val="Textoindependiente"/>
        <w:jc w:val="both"/>
        <w:rPr>
          <w:sz w:val="35"/>
        </w:rPr>
      </w:pPr>
    </w:p>
    <w:p w14:paraId="046BF260" w14:textId="77777777" w:rsidR="00BB0408" w:rsidRDefault="00666914" w:rsidP="004269B9">
      <w:pPr>
        <w:pStyle w:val="Textoindependiente"/>
        <w:ind w:left="108"/>
        <w:jc w:val="both"/>
      </w:pPr>
      <w:r>
        <w:rPr>
          <w:w w:val="95"/>
        </w:rPr>
        <w:t>Entre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actividades</w:t>
      </w:r>
      <w:r>
        <w:rPr>
          <w:spacing w:val="4"/>
          <w:w w:val="95"/>
        </w:rPr>
        <w:t xml:space="preserve"> </w:t>
      </w:r>
      <w:r>
        <w:rPr>
          <w:w w:val="95"/>
        </w:rPr>
        <w:t>programadas</w:t>
      </w:r>
      <w:r>
        <w:rPr>
          <w:spacing w:val="5"/>
          <w:w w:val="95"/>
        </w:rPr>
        <w:t xml:space="preserve"> </w:t>
      </w:r>
      <w:r>
        <w:rPr>
          <w:w w:val="95"/>
        </w:rPr>
        <w:t>se</w:t>
      </w:r>
      <w:r>
        <w:rPr>
          <w:spacing w:val="5"/>
          <w:w w:val="95"/>
        </w:rPr>
        <w:t xml:space="preserve"> </w:t>
      </w:r>
      <w:r>
        <w:rPr>
          <w:w w:val="95"/>
        </w:rPr>
        <w:t>encuentran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siguientes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su</w:t>
      </w:r>
      <w:r>
        <w:rPr>
          <w:spacing w:val="5"/>
          <w:w w:val="95"/>
        </w:rPr>
        <w:t xml:space="preserve"> </w:t>
      </w:r>
      <w:r>
        <w:rPr>
          <w:w w:val="95"/>
        </w:rPr>
        <w:t>orden:</w:t>
      </w:r>
    </w:p>
    <w:p w14:paraId="3C3E0AB1" w14:textId="77777777" w:rsidR="00BB0408" w:rsidRDefault="00BB0408" w:rsidP="004269B9">
      <w:pPr>
        <w:pStyle w:val="Textoindependiente"/>
        <w:spacing w:before="10"/>
        <w:jc w:val="both"/>
        <w:rPr>
          <w:sz w:val="25"/>
        </w:rPr>
      </w:pPr>
    </w:p>
    <w:p w14:paraId="332CFC85" w14:textId="77777777" w:rsidR="00BB0408" w:rsidRDefault="00666914" w:rsidP="004269B9">
      <w:pPr>
        <w:pStyle w:val="Prrafodelista"/>
        <w:numPr>
          <w:ilvl w:val="1"/>
          <w:numId w:val="3"/>
        </w:numPr>
        <w:tabs>
          <w:tab w:val="left" w:pos="1112"/>
          <w:tab w:val="left" w:pos="1113"/>
        </w:tabs>
        <w:spacing w:before="0" w:line="290" w:lineRule="auto"/>
        <w:ind w:right="101"/>
        <w:jc w:val="both"/>
        <w:rPr>
          <w:sz w:val="18"/>
        </w:rPr>
      </w:pPr>
      <w:r>
        <w:rPr>
          <w:w w:val="95"/>
          <w:sz w:val="18"/>
        </w:rPr>
        <w:t>Inspección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inicial: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etapa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realiza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visita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campo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parte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especialistas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patología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estructural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disponible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estructura.</w:t>
      </w:r>
      <w:r>
        <w:rPr>
          <w:spacing w:val="-4"/>
          <w:sz w:val="18"/>
        </w:rPr>
        <w:t xml:space="preserve"> </w:t>
      </w:r>
      <w:r>
        <w:rPr>
          <w:sz w:val="18"/>
        </w:rPr>
        <w:t>Como</w:t>
      </w:r>
      <w:r>
        <w:rPr>
          <w:spacing w:val="-5"/>
          <w:sz w:val="18"/>
        </w:rPr>
        <w:t xml:space="preserve"> </w:t>
      </w:r>
      <w:r>
        <w:rPr>
          <w:sz w:val="18"/>
        </w:rPr>
        <w:t>resultado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esta</w:t>
      </w:r>
      <w:r>
        <w:rPr>
          <w:spacing w:val="-4"/>
          <w:sz w:val="18"/>
        </w:rPr>
        <w:t xml:space="preserve"> </w:t>
      </w:r>
      <w:r>
        <w:rPr>
          <w:sz w:val="18"/>
        </w:rPr>
        <w:t>inspección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caracterizan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daños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existentes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estructura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recomendaciones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11"/>
          <w:sz w:val="18"/>
        </w:rPr>
        <w:t xml:space="preserve"> </w:t>
      </w:r>
      <w:r>
        <w:rPr>
          <w:sz w:val="18"/>
        </w:rPr>
        <w:t>su</w:t>
      </w:r>
      <w:r>
        <w:rPr>
          <w:spacing w:val="-11"/>
          <w:sz w:val="18"/>
        </w:rPr>
        <w:t xml:space="preserve"> </w:t>
      </w:r>
      <w:r>
        <w:rPr>
          <w:sz w:val="18"/>
        </w:rPr>
        <w:t>corrección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mantenimiento</w:t>
      </w:r>
      <w:r>
        <w:rPr>
          <w:spacing w:val="-48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puente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3"/>
          <w:sz w:val="18"/>
        </w:rPr>
        <w:t xml:space="preserve"> </w:t>
      </w:r>
      <w:r>
        <w:rPr>
          <w:sz w:val="18"/>
        </w:rPr>
        <w:t>seguras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operación.</w:t>
      </w:r>
    </w:p>
    <w:p w14:paraId="5FE05A73" w14:textId="77777777" w:rsidR="00BB0408" w:rsidRDefault="00BB0408" w:rsidP="004269B9">
      <w:pPr>
        <w:pStyle w:val="Textoindependiente"/>
        <w:spacing w:before="10"/>
        <w:jc w:val="both"/>
        <w:rPr>
          <w:sz w:val="23"/>
        </w:rPr>
      </w:pPr>
    </w:p>
    <w:p w14:paraId="3CFAC957" w14:textId="77777777" w:rsidR="00BB0408" w:rsidRDefault="00666914" w:rsidP="004269B9">
      <w:pPr>
        <w:pStyle w:val="Textoindependiente"/>
        <w:spacing w:line="290" w:lineRule="auto"/>
        <w:ind w:left="392"/>
        <w:jc w:val="both"/>
      </w:pP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siguiente</w:t>
      </w:r>
      <w:r>
        <w:rPr>
          <w:spacing w:val="-11"/>
        </w:rPr>
        <w:t xml:space="preserve"> </w:t>
      </w:r>
      <w:r>
        <w:rPr>
          <w:spacing w:val="-2"/>
        </w:rPr>
        <w:t>gráfico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muestra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esquema</w:t>
      </w:r>
      <w:r>
        <w:rPr>
          <w:spacing w:val="-10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planteado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INVIAS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Manual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Sistema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t xml:space="preserve"> Puentes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Colombia.</w:t>
      </w:r>
    </w:p>
    <w:p w14:paraId="7C0AE718" w14:textId="77777777" w:rsidR="00BB0408" w:rsidRDefault="00666914">
      <w:pPr>
        <w:pStyle w:val="Textoindependiente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6F90922D" wp14:editId="1844A9AF">
            <wp:simplePos x="0" y="0"/>
            <wp:positionH relativeFrom="page">
              <wp:posOffset>1526864</wp:posOffset>
            </wp:positionH>
            <wp:positionV relativeFrom="paragraph">
              <wp:posOffset>187017</wp:posOffset>
            </wp:positionV>
            <wp:extent cx="4602486" cy="5053774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6" cy="505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716A" w14:textId="77777777" w:rsidR="00BB0408" w:rsidRDefault="00BB0408">
      <w:pPr>
        <w:sectPr w:rsidR="00BB0408" w:rsidSect="00E573C2">
          <w:pgSz w:w="11910" w:h="16840"/>
          <w:pgMar w:top="1580" w:right="1040" w:bottom="1580" w:left="880" w:header="248" w:footer="1393" w:gutter="0"/>
          <w:cols w:space="720"/>
        </w:sectPr>
      </w:pPr>
    </w:p>
    <w:p w14:paraId="2E1BC65A" w14:textId="77777777" w:rsidR="00BB0408" w:rsidRDefault="00666914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2" w:name="_Toc164616937"/>
      <w:r>
        <w:rPr>
          <w:color w:val="66CCFF"/>
          <w:w w:val="95"/>
        </w:rPr>
        <w:lastRenderedPageBreak/>
        <w:t>DESCRIPCIÓN</w:t>
      </w:r>
      <w:r>
        <w:rPr>
          <w:color w:val="66CCFF"/>
          <w:spacing w:val="42"/>
          <w:w w:val="95"/>
        </w:rPr>
        <w:t xml:space="preserve"> </w:t>
      </w:r>
      <w:r>
        <w:rPr>
          <w:color w:val="66CCFF"/>
          <w:w w:val="95"/>
        </w:rPr>
        <w:t>GEOMÉTRICA</w:t>
      </w:r>
      <w:bookmarkEnd w:id="2"/>
    </w:p>
    <w:p w14:paraId="7A95322C" w14:textId="77777777" w:rsidR="00BB0408" w:rsidRDefault="00BB0408">
      <w:pPr>
        <w:pStyle w:val="Textoindependiente"/>
        <w:rPr>
          <w:sz w:val="24"/>
        </w:rPr>
      </w:pPr>
    </w:p>
    <w:p w14:paraId="7502B27B" w14:textId="22A8397B" w:rsidR="00627945" w:rsidRDefault="005B3486" w:rsidP="00627945">
      <w:pPr>
        <w:pStyle w:val="Textoindependiente"/>
        <w:spacing w:before="141" w:line="290" w:lineRule="auto"/>
        <w:ind w:left="108" w:right="101"/>
        <w:jc w:val="both"/>
      </w:pPr>
      <w:r>
        <w:t xml:space="preserve">La estructura corresponde a un puente con </w:t>
      </w:r>
      <w:r w:rsidRPr="005B3486">
        <w:t xml:space="preserve">barandas tubulares metálicas </w:t>
      </w:r>
      <w:r>
        <w:t xml:space="preserve">con </w:t>
      </w:r>
      <w:r w:rsidRPr="005B3486">
        <w:t>defensas metálicas en ambos costados</w:t>
      </w:r>
      <w:r>
        <w:t>. Vi</w:t>
      </w:r>
      <w:r w:rsidRPr="005B3486">
        <w:t>gas apoyadas directamente sobre estribos</w:t>
      </w:r>
      <w:r>
        <w:t xml:space="preserve">, con aletas de descole, la aleta del lado sur encole, presenta derrumbamiento, no presenta </w:t>
      </w:r>
      <w:r w:rsidR="00307AB2">
        <w:t>socavación</w:t>
      </w:r>
      <w:r>
        <w:t xml:space="preserve"> en </w:t>
      </w:r>
      <w:r w:rsidR="00307AB2">
        <w:t>ninguno</w:t>
      </w:r>
      <w:r>
        <w:t xml:space="preserve"> de los casos.</w:t>
      </w:r>
      <w:r w:rsidRPr="00FA1FF2">
        <w:t xml:space="preserve"> </w:t>
      </w:r>
      <w:r w:rsidR="00307AB2">
        <w:t xml:space="preserve">Presenta </w:t>
      </w:r>
      <w:r w:rsidRPr="005B3486">
        <w:t>6 vigas en concreto reforzado apoyadas en 6 vigas de acero</w:t>
      </w:r>
      <w:r>
        <w:t xml:space="preserve">. </w:t>
      </w:r>
      <w:r w:rsidRPr="005B3486">
        <w:t>El cauce tiene obras de control</w:t>
      </w:r>
      <w:r w:rsidR="00307AB2">
        <w:t xml:space="preserve"> h</w:t>
      </w:r>
      <w:r w:rsidR="00307AB2" w:rsidRPr="005B3486">
        <w:t>idráulico</w:t>
      </w:r>
      <w:r w:rsidRPr="005B3486">
        <w:t xml:space="preserve"> para disipar </w:t>
      </w:r>
      <w:r w:rsidR="00307AB2" w:rsidRPr="005B3486">
        <w:t>energía</w:t>
      </w:r>
      <w:r w:rsidRPr="005B3486">
        <w:t xml:space="preserve"> aguas arriba.</w:t>
      </w:r>
    </w:p>
    <w:p w14:paraId="31BD9C29" w14:textId="77777777" w:rsidR="00861148" w:rsidRDefault="00861148" w:rsidP="00627945">
      <w:pPr>
        <w:pStyle w:val="Textoindependiente"/>
        <w:spacing w:before="141" w:line="290" w:lineRule="auto"/>
        <w:ind w:left="108" w:right="101"/>
        <w:jc w:val="both"/>
      </w:pPr>
    </w:p>
    <w:p w14:paraId="67A0DF86" w14:textId="1EE81334" w:rsidR="00627945" w:rsidRDefault="00861148" w:rsidP="00627945">
      <w:pPr>
        <w:jc w:val="center"/>
      </w:pPr>
      <w:r>
        <w:rPr>
          <w:noProof/>
        </w:rPr>
        <w:drawing>
          <wp:inline distT="0" distB="0" distL="0" distR="0" wp14:anchorId="1F916C22" wp14:editId="634D2AFE">
            <wp:extent cx="4019550" cy="2066925"/>
            <wp:effectExtent l="0" t="0" r="0" b="9525"/>
            <wp:docPr id="3568747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7945">
        <w:rPr>
          <w:noProof/>
        </w:rPr>
        <mc:AlternateContent>
          <mc:Choice Requires="wps">
            <w:drawing>
              <wp:inline distT="0" distB="0" distL="0" distR="0" wp14:anchorId="1710B389" wp14:editId="0F23AE74">
                <wp:extent cx="304800" cy="304800"/>
                <wp:effectExtent l="0" t="0" r="0" b="0"/>
                <wp:docPr id="1434603901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E69A90" id="Rectá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987B879" w14:textId="07D4F3FA" w:rsidR="00BB0408" w:rsidRPr="00627945" w:rsidRDefault="00666914" w:rsidP="00627945">
      <w:pPr>
        <w:pStyle w:val="Textoindependiente"/>
        <w:spacing w:before="141" w:line="290" w:lineRule="auto"/>
        <w:ind w:left="108" w:right="101"/>
        <w:jc w:val="center"/>
      </w:pPr>
      <w:r>
        <w:rPr>
          <w:w w:val="95"/>
          <w:sz w:val="15"/>
        </w:rPr>
        <w:t>Ilustración 2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Vista lateral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797F01CD" w14:textId="22FACFA5" w:rsidR="003759CD" w:rsidRDefault="00141519" w:rsidP="00627945">
      <w:pPr>
        <w:jc w:val="center"/>
      </w:pPr>
      <w:r>
        <w:rPr>
          <w:noProof/>
          <w:sz w:val="20"/>
        </w:rPr>
        <w:drawing>
          <wp:anchor distT="0" distB="0" distL="114300" distR="114300" simplePos="0" relativeHeight="251763712" behindDoc="0" locked="0" layoutInCell="1" allowOverlap="1" wp14:anchorId="7D51C784" wp14:editId="27AE4300">
            <wp:simplePos x="0" y="0"/>
            <wp:positionH relativeFrom="page">
              <wp:posOffset>1524000</wp:posOffset>
            </wp:positionH>
            <wp:positionV relativeFrom="paragraph">
              <wp:posOffset>75565</wp:posOffset>
            </wp:positionV>
            <wp:extent cx="4076700" cy="2095500"/>
            <wp:effectExtent l="38100" t="38100" r="95250" b="95250"/>
            <wp:wrapSquare wrapText="bothSides"/>
            <wp:docPr id="120417889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0955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D4BF7" w14:textId="003C7473" w:rsidR="00BB0408" w:rsidRDefault="00666914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superior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203AD864" w14:textId="6F074C53" w:rsidR="00BB0408" w:rsidRDefault="00BB0408" w:rsidP="00580263">
      <w:pPr>
        <w:jc w:val="center"/>
        <w:rPr>
          <w:sz w:val="9"/>
        </w:rPr>
      </w:pPr>
    </w:p>
    <w:p w14:paraId="0C8C4A46" w14:textId="0607ED7D" w:rsidR="00BB0408" w:rsidRDefault="00F57D5B">
      <w:pPr>
        <w:pStyle w:val="Textoindependiente"/>
        <w:ind w:left="1877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67808" behindDoc="0" locked="0" layoutInCell="1" allowOverlap="1" wp14:anchorId="227F5D01" wp14:editId="36B90356">
            <wp:simplePos x="0" y="0"/>
            <wp:positionH relativeFrom="column">
              <wp:posOffset>993775</wp:posOffset>
            </wp:positionH>
            <wp:positionV relativeFrom="paragraph">
              <wp:posOffset>40005</wp:posOffset>
            </wp:positionV>
            <wp:extent cx="4067175" cy="2209800"/>
            <wp:effectExtent l="38100" t="38100" r="104775" b="95250"/>
            <wp:wrapSquare wrapText="bothSides"/>
            <wp:docPr id="88253885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098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A2004" w14:textId="77777777" w:rsidR="00BB0408" w:rsidRDefault="00666914">
      <w:pPr>
        <w:spacing w:before="4"/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 4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inferior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087B2953" w14:textId="77777777" w:rsidR="00BB0408" w:rsidRDefault="00BB0408">
      <w:pPr>
        <w:jc w:val="center"/>
        <w:rPr>
          <w:sz w:val="15"/>
        </w:rPr>
        <w:sectPr w:rsidR="00BB0408" w:rsidSect="00E573C2">
          <w:pgSz w:w="11910" w:h="16840"/>
          <w:pgMar w:top="1580" w:right="1040" w:bottom="1580" w:left="880" w:header="248" w:footer="1393" w:gutter="0"/>
          <w:cols w:space="720"/>
        </w:sectPr>
      </w:pPr>
    </w:p>
    <w:p w14:paraId="77ED0FF8" w14:textId="77777777" w:rsidR="00BB0408" w:rsidRDefault="00666914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3" w:name="_Toc164616938"/>
      <w:r>
        <w:rPr>
          <w:color w:val="66CCFF"/>
          <w:w w:val="95"/>
        </w:rPr>
        <w:lastRenderedPageBreak/>
        <w:t>INSPECCIÓN</w:t>
      </w:r>
      <w:r>
        <w:rPr>
          <w:color w:val="66CCFF"/>
          <w:spacing w:val="40"/>
          <w:w w:val="95"/>
        </w:rPr>
        <w:t xml:space="preserve"> </w:t>
      </w:r>
      <w:r>
        <w:rPr>
          <w:color w:val="66CCFF"/>
          <w:w w:val="95"/>
        </w:rPr>
        <w:t>PRINCIPAL</w:t>
      </w:r>
      <w:bookmarkEnd w:id="3"/>
    </w:p>
    <w:p w14:paraId="5C8A8D7C" w14:textId="76E5B9B8" w:rsidR="00BB0408" w:rsidRDefault="00666914">
      <w:pPr>
        <w:pStyle w:val="Textoindependiente"/>
        <w:spacing w:before="168" w:line="290" w:lineRule="auto"/>
        <w:ind w:left="108" w:right="101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continuación,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relacionan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principales</w:t>
      </w:r>
      <w:r>
        <w:rPr>
          <w:spacing w:val="-9"/>
        </w:rPr>
        <w:t xml:space="preserve"> </w:t>
      </w:r>
      <w:r>
        <w:rPr>
          <w:spacing w:val="-1"/>
        </w:rPr>
        <w:t>patologías</w:t>
      </w:r>
      <w:r>
        <w:rPr>
          <w:spacing w:val="-10"/>
        </w:rPr>
        <w:t xml:space="preserve"> </w:t>
      </w:r>
      <w:r>
        <w:rPr>
          <w:spacing w:val="-1"/>
        </w:rPr>
        <w:t>evidenciadas</w:t>
      </w:r>
      <w:r>
        <w:rPr>
          <w:spacing w:val="-11"/>
        </w:rPr>
        <w:t xml:space="preserve"> </w:t>
      </w:r>
      <w:r>
        <w:rPr>
          <w:spacing w:val="-1"/>
        </w:rPr>
        <w:t>durante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principal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t>puente,</w:t>
      </w:r>
      <w:r>
        <w:rPr>
          <w:spacing w:val="-9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en</w:t>
      </w:r>
      <w:r>
        <w:rPr>
          <w:spacing w:val="1"/>
        </w:rPr>
        <w:t xml:space="preserve"> </w:t>
      </w:r>
      <w:r w:rsidR="00E3229B">
        <w:t>diciembre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</w:t>
      </w:r>
      <w:r w:rsidR="00E3229B">
        <w:t>3</w:t>
      </w:r>
      <w:r>
        <w:t>.</w:t>
      </w:r>
    </w:p>
    <w:p w14:paraId="4A62B992" w14:textId="77777777" w:rsidR="00BB0408" w:rsidRDefault="00BB0408">
      <w:pPr>
        <w:pStyle w:val="Textoindependiente"/>
        <w:rPr>
          <w:sz w:val="22"/>
        </w:rPr>
      </w:pPr>
    </w:p>
    <w:p w14:paraId="4875E29E" w14:textId="77777777" w:rsidR="00BB0408" w:rsidRDefault="00BB0408">
      <w:pPr>
        <w:pStyle w:val="Textoindependiente"/>
        <w:spacing w:before="9"/>
        <w:rPr>
          <w:sz w:val="20"/>
        </w:rPr>
      </w:pPr>
    </w:p>
    <w:p w14:paraId="6D83934C" w14:textId="77777777" w:rsidR="00BB0408" w:rsidRDefault="00666914">
      <w:pPr>
        <w:pStyle w:val="Ttulo2"/>
        <w:numPr>
          <w:ilvl w:val="1"/>
          <w:numId w:val="2"/>
        </w:numPr>
        <w:tabs>
          <w:tab w:val="left" w:pos="497"/>
        </w:tabs>
        <w:spacing w:before="1"/>
        <w:ind w:hanging="389"/>
      </w:pPr>
      <w:bookmarkStart w:id="4" w:name="_Toc164616939"/>
      <w:r>
        <w:rPr>
          <w:color w:val="66CCFF"/>
        </w:rPr>
        <w:t>GENERALIDADES</w:t>
      </w:r>
      <w:bookmarkEnd w:id="4"/>
    </w:p>
    <w:p w14:paraId="6BB6CAE2" w14:textId="77777777" w:rsidR="00BB0408" w:rsidRDefault="00BB0408">
      <w:pPr>
        <w:pStyle w:val="Textoindependiente"/>
        <w:rPr>
          <w:sz w:val="22"/>
        </w:rPr>
      </w:pPr>
    </w:p>
    <w:p w14:paraId="5E923F1A" w14:textId="5969AD23" w:rsidR="00BB0408" w:rsidRDefault="00666914" w:rsidP="004269B9">
      <w:pPr>
        <w:pStyle w:val="Textoindependiente"/>
        <w:spacing w:before="162" w:line="290" w:lineRule="auto"/>
        <w:ind w:left="108" w:right="99"/>
        <w:jc w:val="both"/>
      </w:pP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inspección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utilizó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casco,</w:t>
      </w:r>
      <w:r>
        <w:rPr>
          <w:spacing w:val="-10"/>
        </w:rPr>
        <w:t xml:space="preserve"> </w:t>
      </w:r>
      <w:r>
        <w:t>botas,</w:t>
      </w:r>
      <w:r>
        <w:rPr>
          <w:spacing w:val="-10"/>
        </w:rPr>
        <w:t xml:space="preserve"> </w:t>
      </w:r>
      <w:r>
        <w:t>gafas,</w:t>
      </w:r>
      <w:r>
        <w:rPr>
          <w:spacing w:val="-10"/>
        </w:rPr>
        <w:t xml:space="preserve"> </w:t>
      </w:r>
      <w:r>
        <w:t>guantes,</w:t>
      </w:r>
      <w:r>
        <w:rPr>
          <w:spacing w:val="-10"/>
        </w:rPr>
        <w:t xml:space="preserve"> </w:t>
      </w:r>
      <w:r>
        <w:t>tapa</w:t>
      </w:r>
      <w:r>
        <w:rPr>
          <w:spacing w:val="-10"/>
        </w:rPr>
        <w:t xml:space="preserve"> </w:t>
      </w:r>
      <w:r>
        <w:t>oídos,</w:t>
      </w:r>
      <w:r>
        <w:rPr>
          <w:spacing w:val="-10"/>
        </w:rPr>
        <w:t xml:space="preserve"> </w:t>
      </w:r>
      <w:r>
        <w:t>tapa</w:t>
      </w:r>
      <w:r>
        <w:rPr>
          <w:spacing w:val="1"/>
        </w:rPr>
        <w:t xml:space="preserve"> </w:t>
      </w:r>
      <w:r>
        <w:t>bocas, arnés y las herramientas necesarias para la inspección tales como:</w:t>
      </w:r>
      <w:r w:rsidR="000D6622">
        <w:t xml:space="preserve"> </w:t>
      </w:r>
      <w:r>
        <w:t xml:space="preserve"> cámara fotográfica,</w:t>
      </w:r>
      <w:r>
        <w:rPr>
          <w:spacing w:val="1"/>
        </w:rPr>
        <w:t xml:space="preserve"> </w:t>
      </w:r>
      <w:r>
        <w:t>binoculares,</w:t>
      </w:r>
      <w:r>
        <w:rPr>
          <w:spacing w:val="-5"/>
        </w:rPr>
        <w:t xml:space="preserve"> </w:t>
      </w:r>
      <w:r>
        <w:t>formatos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información,</w:t>
      </w:r>
      <w:r>
        <w:rPr>
          <w:spacing w:val="-4"/>
        </w:rPr>
        <w:t xml:space="preserve"> </w:t>
      </w:r>
      <w:r>
        <w:t>flexómetro,</w:t>
      </w:r>
      <w:r>
        <w:rPr>
          <w:spacing w:val="-4"/>
        </w:rPr>
        <w:t xml:space="preserve"> </w:t>
      </w:r>
      <w:r>
        <w:t>escaleras,</w:t>
      </w:r>
      <w:r>
        <w:rPr>
          <w:spacing w:val="-4"/>
        </w:rPr>
        <w:t xml:space="preserve"> </w:t>
      </w:r>
      <w:r>
        <w:t>andamios,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otros.</w:t>
      </w:r>
    </w:p>
    <w:p w14:paraId="2B8BC427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2BF0E1BD" w14:textId="77777777" w:rsidR="00BB0408" w:rsidRDefault="00666914" w:rsidP="004269B9">
      <w:pPr>
        <w:pStyle w:val="Textoindependiente"/>
        <w:spacing w:line="290" w:lineRule="auto"/>
        <w:ind w:left="108" w:right="101"/>
        <w:jc w:val="both"/>
      </w:pPr>
      <w:r w:rsidRPr="004269B9">
        <w:t xml:space="preserve">Se realizó el levantamiento de las principales lesiones de la estructura. Con la información recopilada se procedió a calificar las lesiones, basados en el MANUAL PARA LA EVALUACIÓN PRELIMINAR DE LA VULNERABILIDAD DE PUENTES DE LA RED </w:t>
      </w:r>
      <w:r>
        <w:t>VIAL</w:t>
      </w:r>
      <w:r w:rsidRPr="004269B9">
        <w:t xml:space="preserve"> </w:t>
      </w:r>
      <w:r>
        <w:t>PRINCIPAL</w:t>
      </w:r>
      <w:r w:rsidRPr="004269B9">
        <w:t xml:space="preserve"> </w:t>
      </w:r>
      <w:r>
        <w:t>DE</w:t>
      </w:r>
      <w:r w:rsidRPr="004269B9">
        <w:t xml:space="preserve"> </w:t>
      </w:r>
      <w:r>
        <w:t>COLOMBIA.</w:t>
      </w:r>
    </w:p>
    <w:p w14:paraId="5310D3C5" w14:textId="77777777" w:rsidR="00BB0408" w:rsidRDefault="00BB0408">
      <w:pPr>
        <w:pStyle w:val="Textoindependiente"/>
        <w:spacing w:before="10"/>
        <w:rPr>
          <w:sz w:val="21"/>
        </w:rPr>
      </w:pPr>
    </w:p>
    <w:p w14:paraId="47990AAD" w14:textId="77777777" w:rsidR="00BB0408" w:rsidRDefault="00666914">
      <w:pPr>
        <w:ind w:left="2239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Descripción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calificación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asignar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para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los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diferentes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elementos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553B6E15" w14:textId="77777777" w:rsidR="00BB0408" w:rsidRDefault="00BB0408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5304"/>
      </w:tblGrid>
      <w:tr w:rsidR="00BB0408" w14:paraId="60A655A3" w14:textId="77777777">
        <w:trPr>
          <w:trHeight w:val="302"/>
        </w:trPr>
        <w:tc>
          <w:tcPr>
            <w:tcW w:w="1747" w:type="dxa"/>
            <w:shd w:val="clear" w:color="auto" w:fill="17365D"/>
          </w:tcPr>
          <w:p w14:paraId="63FAF04C" w14:textId="77777777" w:rsidR="00BB0408" w:rsidRDefault="00666914">
            <w:pPr>
              <w:pStyle w:val="TableParagraph"/>
              <w:spacing w:before="32"/>
              <w:ind w:left="225" w:right="2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5304" w:type="dxa"/>
            <w:shd w:val="clear" w:color="auto" w:fill="17365D"/>
          </w:tcPr>
          <w:p w14:paraId="2CE17731" w14:textId="77777777" w:rsidR="00BB0408" w:rsidRDefault="00666914">
            <w:pPr>
              <w:pStyle w:val="TableParagraph"/>
              <w:spacing w:before="32"/>
              <w:ind w:left="2008" w:right="199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DESCRIPCIÓN</w:t>
            </w:r>
          </w:p>
        </w:tc>
      </w:tr>
      <w:tr w:rsidR="00BB0408" w14:paraId="04F54C8F" w14:textId="77777777">
        <w:trPr>
          <w:trHeight w:val="297"/>
        </w:trPr>
        <w:tc>
          <w:tcPr>
            <w:tcW w:w="1747" w:type="dxa"/>
          </w:tcPr>
          <w:p w14:paraId="683028F3" w14:textId="77777777" w:rsidR="00BB0408" w:rsidRDefault="00666914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04" w:type="dxa"/>
          </w:tcPr>
          <w:p w14:paraId="1A9FF135" w14:textId="77777777" w:rsidR="00BB0408" w:rsidRDefault="00666914">
            <w:pPr>
              <w:pStyle w:val="TableParagraph"/>
              <w:spacing w:before="32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Sin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insignificante.</w:t>
            </w:r>
          </w:p>
        </w:tc>
      </w:tr>
      <w:tr w:rsidR="00BB0408" w14:paraId="35515378" w14:textId="77777777">
        <w:trPr>
          <w:trHeight w:val="853"/>
        </w:trPr>
        <w:tc>
          <w:tcPr>
            <w:tcW w:w="1747" w:type="dxa"/>
          </w:tcPr>
          <w:p w14:paraId="5186B64E" w14:textId="77777777" w:rsidR="00BB0408" w:rsidRDefault="00BB0408">
            <w:pPr>
              <w:pStyle w:val="TableParagraph"/>
              <w:spacing w:before="0"/>
              <w:ind w:left="0"/>
              <w:rPr>
                <w:sz w:val="27"/>
              </w:rPr>
            </w:pPr>
          </w:p>
          <w:p w14:paraId="380CBC8E" w14:textId="77777777" w:rsidR="00BB0408" w:rsidRDefault="00666914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04" w:type="dxa"/>
          </w:tcPr>
          <w:p w14:paraId="5BAA74D7" w14:textId="77777777" w:rsidR="00BB0408" w:rsidRDefault="00666914">
            <w:pPr>
              <w:pStyle w:val="TableParagraph"/>
              <w:spacing w:before="186" w:line="290" w:lineRule="auto"/>
              <w:ind w:left="71"/>
              <w:rPr>
                <w:sz w:val="18"/>
              </w:rPr>
            </w:pPr>
            <w:r>
              <w:rPr>
                <w:sz w:val="18"/>
              </w:rPr>
              <w:t>Daño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pequeño,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pero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(excepto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rutinario).</w:t>
            </w:r>
          </w:p>
        </w:tc>
      </w:tr>
      <w:tr w:rsidR="00BB0408" w14:paraId="293FA9BC" w14:textId="77777777">
        <w:trPr>
          <w:trHeight w:val="1142"/>
        </w:trPr>
        <w:tc>
          <w:tcPr>
            <w:tcW w:w="1747" w:type="dxa"/>
          </w:tcPr>
          <w:p w14:paraId="0BFBE3A3" w14:textId="77777777" w:rsidR="00BB0408" w:rsidRDefault="00BB0408">
            <w:pPr>
              <w:pStyle w:val="TableParagraph"/>
              <w:spacing w:before="0"/>
              <w:ind w:left="0"/>
            </w:pPr>
          </w:p>
          <w:p w14:paraId="59588ACD" w14:textId="77777777" w:rsidR="00BB0408" w:rsidRDefault="00BB0408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34D1C938" w14:textId="77777777" w:rsidR="00BB0408" w:rsidRDefault="00666914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304" w:type="dxa"/>
          </w:tcPr>
          <w:p w14:paraId="6F212EA6" w14:textId="77777777" w:rsidR="00BB0408" w:rsidRDefault="00BB040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6707972E" w14:textId="77777777" w:rsidR="00BB0408" w:rsidRDefault="00666914">
            <w:pPr>
              <w:pStyle w:val="TableParagraph"/>
              <w:spacing w:before="0" w:line="290" w:lineRule="auto"/>
              <w:ind w:left="71"/>
              <w:rPr>
                <w:sz w:val="18"/>
              </w:rPr>
            </w:pPr>
            <w:r>
              <w:rPr>
                <w:spacing w:val="-1"/>
                <w:sz w:val="18"/>
              </w:rPr>
              <w:t>Algún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daño,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ocasión.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componente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diseñado.</w:t>
            </w:r>
          </w:p>
        </w:tc>
      </w:tr>
      <w:tr w:rsidR="00BB0408" w14:paraId="47FC0F27" w14:textId="77777777">
        <w:trPr>
          <w:trHeight w:val="570"/>
        </w:trPr>
        <w:tc>
          <w:tcPr>
            <w:tcW w:w="1747" w:type="dxa"/>
          </w:tcPr>
          <w:p w14:paraId="0A5F6BF7" w14:textId="77777777" w:rsidR="00BB0408" w:rsidRDefault="00666914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5304" w:type="dxa"/>
          </w:tcPr>
          <w:p w14:paraId="09BD8DF8" w14:textId="77777777" w:rsidR="00BB0408" w:rsidRDefault="00666914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significativo,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pronto.</w:t>
            </w:r>
          </w:p>
        </w:tc>
      </w:tr>
      <w:tr w:rsidR="00BB0408" w14:paraId="5B8EB860" w14:textId="77777777">
        <w:trPr>
          <w:trHeight w:val="570"/>
        </w:trPr>
        <w:tc>
          <w:tcPr>
            <w:tcW w:w="1747" w:type="dxa"/>
          </w:tcPr>
          <w:p w14:paraId="2BDE1D84" w14:textId="77777777" w:rsidR="00BB0408" w:rsidRDefault="00666914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304" w:type="dxa"/>
          </w:tcPr>
          <w:p w14:paraId="031F1C56" w14:textId="77777777" w:rsidR="00BB0408" w:rsidRDefault="00666914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grave,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inmediatamente.</w:t>
            </w:r>
          </w:p>
        </w:tc>
      </w:tr>
      <w:tr w:rsidR="00BB0408" w14:paraId="020E0583" w14:textId="77777777">
        <w:trPr>
          <w:trHeight w:val="570"/>
        </w:trPr>
        <w:tc>
          <w:tcPr>
            <w:tcW w:w="1747" w:type="dxa"/>
          </w:tcPr>
          <w:p w14:paraId="0D44305E" w14:textId="77777777" w:rsidR="00BB0408" w:rsidRDefault="00666914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304" w:type="dxa"/>
          </w:tcPr>
          <w:p w14:paraId="0C004970" w14:textId="77777777" w:rsidR="00BB0408" w:rsidRDefault="00666914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Daño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extremo,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falla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riesgo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falla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componente.</w:t>
            </w:r>
          </w:p>
        </w:tc>
      </w:tr>
    </w:tbl>
    <w:p w14:paraId="6EF6326D" w14:textId="77777777" w:rsidR="00BB0408" w:rsidRDefault="00666914">
      <w:pPr>
        <w:spacing w:before="8"/>
        <w:ind w:left="2237" w:right="2235"/>
        <w:jc w:val="center"/>
        <w:rPr>
          <w:sz w:val="15"/>
        </w:rPr>
      </w:pPr>
      <w:r>
        <w:rPr>
          <w:w w:val="95"/>
          <w:sz w:val="15"/>
        </w:rPr>
        <w:t>Fuente: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Manual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Inspección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Uniandes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INVIAS</w:t>
      </w:r>
    </w:p>
    <w:p w14:paraId="75F97682" w14:textId="77777777" w:rsidR="00BB0408" w:rsidRDefault="00BB0408">
      <w:pPr>
        <w:pStyle w:val="Textoindependiente"/>
        <w:spacing w:before="8"/>
        <w:rPr>
          <w:sz w:val="24"/>
        </w:rPr>
      </w:pPr>
    </w:p>
    <w:p w14:paraId="7E44542E" w14:textId="77777777" w:rsidR="00BB0408" w:rsidRDefault="00666914" w:rsidP="004269B9">
      <w:pPr>
        <w:pStyle w:val="Textoindependiente"/>
        <w:spacing w:line="290" w:lineRule="auto"/>
        <w:ind w:left="108" w:right="101"/>
        <w:jc w:val="both"/>
      </w:pPr>
      <w:r>
        <w:rPr>
          <w:w w:val="95"/>
        </w:rPr>
        <w:t>A partir de la calificación de los componentes, se establece la condición global del puente. La calificación se determina tomando</w:t>
      </w:r>
      <w:r>
        <w:rPr>
          <w:spacing w:val="1"/>
          <w:w w:val="95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cuenta</w:t>
      </w:r>
      <w:r>
        <w:rPr>
          <w:spacing w:val="-11"/>
        </w:rPr>
        <w:t xml:space="preserve"> </w:t>
      </w:r>
      <w:r>
        <w:rPr>
          <w:spacing w:val="-1"/>
        </w:rPr>
        <w:t>cuales</w:t>
      </w:r>
      <w:r>
        <w:rPr>
          <w:spacing w:val="-12"/>
        </w:rPr>
        <w:t xml:space="preserve"> </w:t>
      </w:r>
      <w:r>
        <w:rPr>
          <w:spacing w:val="-1"/>
        </w:rPr>
        <w:t>componentes</w:t>
      </w:r>
      <w:r>
        <w:rPr>
          <w:spacing w:val="-11"/>
        </w:rPr>
        <w:t xml:space="preserve"> </w:t>
      </w:r>
      <w:r>
        <w:rPr>
          <w:spacing w:val="-1"/>
        </w:rPr>
        <w:t>están</w:t>
      </w:r>
      <w:r>
        <w:rPr>
          <w:spacing w:val="-12"/>
        </w:rPr>
        <w:t xml:space="preserve"> </w:t>
      </w:r>
      <w:r>
        <w:rPr>
          <w:spacing w:val="-1"/>
        </w:rPr>
        <w:t>dañados,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tipo,</w:t>
      </w:r>
      <w:r>
        <w:rPr>
          <w:spacing w:val="-11"/>
        </w:rPr>
        <w:t xml:space="preserve"> </w:t>
      </w:r>
      <w:r>
        <w:rPr>
          <w:spacing w:val="-1"/>
        </w:rPr>
        <w:t>extensión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desarrollo</w:t>
      </w:r>
      <w:r>
        <w:rPr>
          <w:spacing w:val="-12"/>
        </w:rPr>
        <w:t xml:space="preserve"> </w:t>
      </w:r>
      <w:r>
        <w:rPr>
          <w:spacing w:val="-1"/>
        </w:rPr>
        <w:t>esperado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t>daño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influencia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éste</w:t>
      </w:r>
      <w:r>
        <w:rPr>
          <w:spacing w:val="-12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vehicular.</w:t>
      </w:r>
    </w:p>
    <w:p w14:paraId="1E5E6BC3" w14:textId="77777777" w:rsidR="00BB0408" w:rsidRDefault="00BB0408" w:rsidP="004269B9">
      <w:pPr>
        <w:pStyle w:val="Textoindependiente"/>
        <w:spacing w:before="10"/>
        <w:jc w:val="both"/>
        <w:rPr>
          <w:sz w:val="21"/>
        </w:rPr>
      </w:pPr>
    </w:p>
    <w:p w14:paraId="2758E5D8" w14:textId="77777777" w:rsidR="00BB0408" w:rsidRDefault="00666914" w:rsidP="004269B9">
      <w:pPr>
        <w:pStyle w:val="Textoindependiente"/>
        <w:spacing w:line="290" w:lineRule="auto"/>
        <w:ind w:left="108" w:right="102"/>
        <w:jc w:val="both"/>
      </w:pP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regla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establece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calificación</w:t>
      </w:r>
      <w:r>
        <w:rPr>
          <w:spacing w:val="-11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puente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puede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1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componentes,</w:t>
      </w:r>
      <w:r>
        <w:rPr>
          <w:spacing w:val="-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 puede ser menor que la mayor de los componentes importantes tales como: Estribos, Pilas, Apoyos, Losa, Vigas y/o</w:t>
      </w:r>
      <w:r>
        <w:rPr>
          <w:spacing w:val="1"/>
        </w:rPr>
        <w:t xml:space="preserve"> </w:t>
      </w:r>
      <w:r>
        <w:t>cualquier componente esencial para la estabilidad del puente. Solo bajo circunstancias muy especiales podrán ocurrir</w:t>
      </w:r>
      <w:r>
        <w:rPr>
          <w:spacing w:val="1"/>
        </w:rPr>
        <w:t xml:space="preserve"> </w:t>
      </w:r>
      <w:r>
        <w:t>desviaciones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reglas.</w:t>
      </w:r>
    </w:p>
    <w:p w14:paraId="18764652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0C7469C5" w14:textId="77777777" w:rsidR="00BB0408" w:rsidRDefault="00666914" w:rsidP="004269B9">
      <w:pPr>
        <w:pStyle w:val="Textoindependiente"/>
        <w:ind w:left="108"/>
        <w:jc w:val="both"/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continuación,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presenta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forma</w:t>
      </w:r>
      <w:r>
        <w:rPr>
          <w:spacing w:val="-11"/>
        </w:rPr>
        <w:t xml:space="preserve"> </w:t>
      </w:r>
      <w:r>
        <w:rPr>
          <w:spacing w:val="-1"/>
        </w:rPr>
        <w:t>detallada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resultado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inspección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cada</w:t>
      </w:r>
      <w:r>
        <w:rPr>
          <w:spacing w:val="-10"/>
        </w:rPr>
        <w:t xml:space="preserve"> </w:t>
      </w:r>
      <w:r>
        <w:rPr>
          <w:spacing w:val="-1"/>
        </w:rPr>
        <w:t>uno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elementos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estructura:</w:t>
      </w:r>
    </w:p>
    <w:p w14:paraId="690A63F6" w14:textId="77777777" w:rsidR="00BB0408" w:rsidRDefault="00BB0408">
      <w:pPr>
        <w:jc w:val="both"/>
        <w:sectPr w:rsidR="00BB0408" w:rsidSect="00E573C2">
          <w:pgSz w:w="11910" w:h="16840"/>
          <w:pgMar w:top="1580" w:right="1040" w:bottom="1580" w:left="880" w:header="248" w:footer="1393" w:gutter="0"/>
          <w:cols w:space="720"/>
        </w:sectPr>
      </w:pPr>
    </w:p>
    <w:p w14:paraId="4EA9B373" w14:textId="77777777" w:rsidR="00BB0408" w:rsidRDefault="00666914">
      <w:pPr>
        <w:pStyle w:val="Ttulo2"/>
        <w:numPr>
          <w:ilvl w:val="1"/>
          <w:numId w:val="2"/>
        </w:numPr>
        <w:tabs>
          <w:tab w:val="left" w:pos="497"/>
        </w:tabs>
        <w:ind w:hanging="389"/>
      </w:pPr>
      <w:bookmarkStart w:id="5" w:name="_Toc164616940"/>
      <w:r>
        <w:rPr>
          <w:color w:val="66CCFF"/>
          <w:w w:val="95"/>
        </w:rPr>
        <w:lastRenderedPageBreak/>
        <w:t>EVALUACIÓN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COMPONENTES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PUENTE</w:t>
      </w:r>
      <w:bookmarkEnd w:id="5"/>
    </w:p>
    <w:p w14:paraId="5F562FDF" w14:textId="77777777" w:rsidR="00BB0408" w:rsidRDefault="00BB0408">
      <w:pPr>
        <w:pStyle w:val="Textoindependiente"/>
        <w:rPr>
          <w:sz w:val="22"/>
        </w:rPr>
      </w:pPr>
    </w:p>
    <w:p w14:paraId="087769D6" w14:textId="77777777" w:rsidR="00BB0408" w:rsidRDefault="00666914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67"/>
        <w:ind w:hanging="502"/>
        <w:outlineLvl w:val="2"/>
        <w:rPr>
          <w:sz w:val="18"/>
        </w:rPr>
      </w:pPr>
      <w:bookmarkStart w:id="6" w:name="_Toc164616941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 superficie</w:t>
      </w:r>
      <w:bookmarkEnd w:id="6"/>
    </w:p>
    <w:p w14:paraId="6823F8D4" w14:textId="77777777" w:rsidR="00BB0408" w:rsidRDefault="00BB0408" w:rsidP="00F14103">
      <w:pPr>
        <w:jc w:val="both"/>
      </w:pPr>
    </w:p>
    <w:p w14:paraId="1D25A63C" w14:textId="50215533" w:rsidR="00BB0408" w:rsidRDefault="00377067" w:rsidP="00F14103">
      <w:pPr>
        <w:jc w:val="both"/>
        <w:rPr>
          <w:w w:val="95"/>
          <w:sz w:val="18"/>
          <w:szCs w:val="18"/>
        </w:rPr>
      </w:pPr>
      <w:r w:rsidRPr="00377067">
        <w:rPr>
          <w:w w:val="95"/>
          <w:sz w:val="18"/>
          <w:szCs w:val="18"/>
        </w:rPr>
        <w:t>Carpeta asfáltica en buen estado no presenta ninguna patología que comprometa</w:t>
      </w:r>
      <w:r w:rsidRPr="00377067">
        <w:rPr>
          <w:spacing w:val="1"/>
          <w:w w:val="95"/>
          <w:sz w:val="18"/>
          <w:szCs w:val="18"/>
        </w:rPr>
        <w:t xml:space="preserve"> </w:t>
      </w:r>
      <w:r w:rsidRPr="00377067">
        <w:rPr>
          <w:sz w:val="18"/>
          <w:szCs w:val="18"/>
        </w:rPr>
        <w:t>la</w:t>
      </w:r>
      <w:r w:rsidRPr="00377067">
        <w:rPr>
          <w:spacing w:val="-11"/>
          <w:sz w:val="18"/>
          <w:szCs w:val="18"/>
        </w:rPr>
        <w:t xml:space="preserve"> </w:t>
      </w:r>
      <w:r w:rsidRPr="00377067">
        <w:rPr>
          <w:sz w:val="18"/>
          <w:szCs w:val="18"/>
        </w:rPr>
        <w:t>seguridad</w:t>
      </w:r>
      <w:r w:rsidRPr="00377067">
        <w:rPr>
          <w:spacing w:val="-11"/>
          <w:sz w:val="18"/>
          <w:szCs w:val="18"/>
        </w:rPr>
        <w:t xml:space="preserve"> </w:t>
      </w:r>
      <w:r w:rsidRPr="00377067">
        <w:rPr>
          <w:sz w:val="18"/>
          <w:szCs w:val="18"/>
        </w:rPr>
        <w:t>y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el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confort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para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la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circulación</w:t>
      </w:r>
      <w:r w:rsidRPr="00377067">
        <w:rPr>
          <w:spacing w:val="-11"/>
          <w:sz w:val="18"/>
          <w:szCs w:val="18"/>
        </w:rPr>
        <w:t xml:space="preserve"> </w:t>
      </w:r>
      <w:r w:rsidRPr="00377067">
        <w:rPr>
          <w:sz w:val="18"/>
          <w:szCs w:val="18"/>
        </w:rPr>
        <w:t>del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tráfico.</w:t>
      </w:r>
      <w:r w:rsidRPr="00377067">
        <w:rPr>
          <w:spacing w:val="-10"/>
          <w:sz w:val="18"/>
          <w:szCs w:val="18"/>
        </w:rPr>
        <w:t xml:space="preserve"> </w:t>
      </w:r>
      <w:r>
        <w:rPr>
          <w:w w:val="95"/>
          <w:sz w:val="18"/>
          <w:szCs w:val="18"/>
        </w:rPr>
        <w:t>D</w:t>
      </w:r>
      <w:r w:rsidRPr="00377067">
        <w:rPr>
          <w:w w:val="95"/>
          <w:sz w:val="18"/>
          <w:szCs w:val="18"/>
        </w:rPr>
        <w:t>efensa metálica en ambos costados entrada y salida del puente.</w:t>
      </w:r>
    </w:p>
    <w:p w14:paraId="602F7826" w14:textId="77777777" w:rsidR="00985BB4" w:rsidRDefault="00985BB4" w:rsidP="006622A0">
      <w:pPr>
        <w:spacing w:after="26"/>
        <w:ind w:right="2235"/>
        <w:jc w:val="both"/>
        <w:rPr>
          <w:w w:val="95"/>
          <w:sz w:val="18"/>
          <w:szCs w:val="18"/>
        </w:rPr>
      </w:pPr>
    </w:p>
    <w:p w14:paraId="31FE2E11" w14:textId="51F44B0D" w:rsidR="004269B9" w:rsidRDefault="004269B9" w:rsidP="004269B9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>Tabla 2 evaluación de 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superficie-Puente </w:t>
      </w:r>
      <w:r w:rsidR="00307AB2">
        <w:rPr>
          <w:w w:val="95"/>
          <w:sz w:val="15"/>
        </w:rPr>
        <w:t>Giraldo</w:t>
      </w:r>
    </w:p>
    <w:p w14:paraId="721D1ACB" w14:textId="4CF67F4E" w:rsidR="004269B9" w:rsidRPr="00377067" w:rsidRDefault="004269B9" w:rsidP="00377067">
      <w:pPr>
        <w:spacing w:after="26"/>
        <w:ind w:right="2235"/>
        <w:rPr>
          <w:sz w:val="11"/>
          <w:szCs w:val="18"/>
        </w:rPr>
      </w:pP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03CF2FB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8671B72" w14:textId="77777777" w:rsidR="00BB0408" w:rsidRDefault="0066691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694C17A" w14:textId="77777777" w:rsidR="00BB0408" w:rsidRDefault="00666914">
            <w:pPr>
              <w:pStyle w:val="TableParagraph"/>
              <w:spacing w:before="39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SUPERFICIE</w:t>
            </w:r>
          </w:p>
        </w:tc>
      </w:tr>
      <w:tr w:rsidR="00BB0408" w14:paraId="25F3F5A2" w14:textId="77777777" w:rsidTr="00FD3AD2">
        <w:trPr>
          <w:trHeight w:val="478"/>
        </w:trPr>
        <w:tc>
          <w:tcPr>
            <w:tcW w:w="2779" w:type="dxa"/>
            <w:shd w:val="clear" w:color="auto" w:fill="17365D"/>
          </w:tcPr>
          <w:p w14:paraId="3E66B435" w14:textId="77777777" w:rsidR="00BB0408" w:rsidRDefault="0066691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51C3398" w14:textId="7074C50E" w:rsidR="00BB0408" w:rsidRDefault="00377067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FFBE36E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B231029" w14:textId="77777777" w:rsidR="00BB0408" w:rsidRDefault="0066691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B2FB33D" w14:textId="77777777" w:rsidR="00BB0408" w:rsidRDefault="00666914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06396ED" w14:textId="77777777" w:rsidTr="00307AB2">
        <w:trPr>
          <w:trHeight w:val="260"/>
        </w:trPr>
        <w:tc>
          <w:tcPr>
            <w:tcW w:w="2779" w:type="dxa"/>
            <w:shd w:val="clear" w:color="auto" w:fill="17365D"/>
          </w:tcPr>
          <w:p w14:paraId="5D50DC9C" w14:textId="77777777" w:rsidR="00BB0408" w:rsidRDefault="00BB0408">
            <w:pPr>
              <w:pStyle w:val="TableParagraph"/>
              <w:spacing w:before="9"/>
              <w:ind w:left="0"/>
            </w:pPr>
          </w:p>
          <w:p w14:paraId="022C2ADC" w14:textId="77777777" w:rsidR="00BB0408" w:rsidRDefault="0066691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99E7E63" w14:textId="4E95FB57" w:rsidR="00BB0408" w:rsidRDefault="00377067">
            <w:pPr>
              <w:pStyle w:val="TableParagraph"/>
              <w:spacing w:before="0" w:line="205" w:lineRule="exact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Sin </w:t>
            </w:r>
            <w:r w:rsidR="00307AB2">
              <w:rPr>
                <w:sz w:val="18"/>
              </w:rPr>
              <w:t>patología</w:t>
            </w:r>
          </w:p>
        </w:tc>
      </w:tr>
      <w:tr w:rsidR="00BB0408" w14:paraId="7EB4009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7A1B859" w14:textId="77777777" w:rsidR="00BB0408" w:rsidRDefault="0066691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229F54A" w14:textId="52420199" w:rsidR="00BB0408" w:rsidRDefault="00377067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5A88C221" w14:textId="033E5585" w:rsidR="00BB0408" w:rsidRDefault="00141519">
      <w:pPr>
        <w:pStyle w:val="Textoindependiente"/>
        <w:spacing w:before="4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64736" behindDoc="0" locked="0" layoutInCell="1" allowOverlap="1" wp14:anchorId="27B7EECA" wp14:editId="685F362D">
            <wp:simplePos x="0" y="0"/>
            <wp:positionH relativeFrom="column">
              <wp:posOffset>727075</wp:posOffset>
            </wp:positionH>
            <wp:positionV relativeFrom="paragraph">
              <wp:posOffset>150495</wp:posOffset>
            </wp:positionV>
            <wp:extent cx="4828540" cy="2609850"/>
            <wp:effectExtent l="38100" t="38100" r="86360" b="95250"/>
            <wp:wrapSquare wrapText="bothSides"/>
            <wp:docPr id="17256878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26098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FBE206E" w14:textId="7D3BC4BF" w:rsidR="00141519" w:rsidRDefault="00141519">
      <w:pPr>
        <w:pStyle w:val="Textoindependiente"/>
        <w:spacing w:before="4"/>
        <w:rPr>
          <w:noProof/>
          <w:sz w:val="20"/>
        </w:rPr>
      </w:pPr>
    </w:p>
    <w:p w14:paraId="57D32A49" w14:textId="07D14B31" w:rsidR="00141519" w:rsidRDefault="00141519">
      <w:pPr>
        <w:pStyle w:val="Textoindependiente"/>
        <w:spacing w:before="4"/>
        <w:rPr>
          <w:sz w:val="20"/>
        </w:rPr>
      </w:pPr>
    </w:p>
    <w:p w14:paraId="4B8C5B42" w14:textId="7DB6F580" w:rsidR="00BB0408" w:rsidRDefault="00666914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>Ilustración 5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general 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superficie</w:t>
      </w:r>
    </w:p>
    <w:p w14:paraId="6295C2B3" w14:textId="698F2539" w:rsidR="00BB0408" w:rsidRDefault="00BB0408">
      <w:pPr>
        <w:pStyle w:val="Textoindependiente"/>
        <w:spacing w:before="9"/>
        <w:rPr>
          <w:sz w:val="13"/>
        </w:rPr>
      </w:pPr>
    </w:p>
    <w:p w14:paraId="2A22384F" w14:textId="789E0583" w:rsidR="00BB0408" w:rsidRDefault="00BB0408">
      <w:pPr>
        <w:pStyle w:val="Textoindependiente"/>
        <w:spacing w:before="7"/>
        <w:rPr>
          <w:sz w:val="9"/>
        </w:rPr>
      </w:pPr>
    </w:p>
    <w:p w14:paraId="76AD28CD" w14:textId="77777777" w:rsidR="00BB0408" w:rsidRDefault="00666914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7" w:name="_Toc164616942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juntas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dilatación.</w:t>
      </w:r>
      <w:bookmarkEnd w:id="7"/>
    </w:p>
    <w:p w14:paraId="6C03270C" w14:textId="77777777" w:rsidR="00BB0408" w:rsidRDefault="00BB0408">
      <w:pPr>
        <w:pStyle w:val="Textoindependiente"/>
        <w:rPr>
          <w:sz w:val="22"/>
        </w:rPr>
      </w:pPr>
    </w:p>
    <w:p w14:paraId="046C03F6" w14:textId="18C02AC2" w:rsidR="008718CF" w:rsidRPr="008718CF" w:rsidRDefault="008718CF" w:rsidP="004269B9">
      <w:pPr>
        <w:pStyle w:val="Textoindependiente"/>
        <w:spacing w:before="10"/>
        <w:jc w:val="both"/>
        <w:rPr>
          <w:spacing w:val="-1"/>
        </w:rPr>
      </w:pPr>
      <w:r w:rsidRPr="008718CF">
        <w:rPr>
          <w:spacing w:val="-1"/>
        </w:rPr>
        <w:t xml:space="preserve">No presenta juntas de </w:t>
      </w:r>
      <w:r>
        <w:rPr>
          <w:spacing w:val="-1"/>
        </w:rPr>
        <w:t>dilatación</w:t>
      </w:r>
      <w:r w:rsidRPr="008718CF">
        <w:rPr>
          <w:spacing w:val="-1"/>
        </w:rPr>
        <w:t xml:space="preserve"> entre la superestructura y la subestructura o estas están totalmente cubiertas por las sucesivas sobre carpetas. </w:t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5B26770B" w14:textId="7B355C36" w:rsidR="00BB0408" w:rsidRDefault="008718CF" w:rsidP="004269B9">
      <w:pPr>
        <w:pStyle w:val="Textoindependiente"/>
        <w:spacing w:before="10"/>
        <w:jc w:val="both"/>
        <w:rPr>
          <w:sz w:val="21"/>
        </w:rPr>
      </w:pP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6DB1CB64" w14:textId="55718CEE" w:rsidR="00BB0408" w:rsidRDefault="00666914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3E32E7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8D4B8D5" w14:textId="77777777" w:rsidR="00BB0408" w:rsidRDefault="0066691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3C3A6CE" w14:textId="77777777" w:rsidR="00BB0408" w:rsidRDefault="00666914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JUNTAS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DILATACIÓN</w:t>
            </w:r>
          </w:p>
        </w:tc>
      </w:tr>
      <w:tr w:rsidR="00BB0408" w14:paraId="0741B46F" w14:textId="77777777" w:rsidTr="00EB3855">
        <w:trPr>
          <w:trHeight w:val="463"/>
        </w:trPr>
        <w:tc>
          <w:tcPr>
            <w:tcW w:w="2779" w:type="dxa"/>
            <w:shd w:val="clear" w:color="auto" w:fill="17365D"/>
          </w:tcPr>
          <w:p w14:paraId="2D7A4800" w14:textId="77777777" w:rsidR="00BB0408" w:rsidRDefault="0066691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728E764" w14:textId="7A0A4459" w:rsidR="00BB0408" w:rsidRDefault="008718CF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323570B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EB3B646" w14:textId="77777777" w:rsidR="00BB0408" w:rsidRDefault="0066691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64A539" w14:textId="77777777" w:rsidR="00BB0408" w:rsidRDefault="00666914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3A94D5F" w14:textId="77777777" w:rsidTr="00EB3855">
        <w:trPr>
          <w:trHeight w:val="658"/>
        </w:trPr>
        <w:tc>
          <w:tcPr>
            <w:tcW w:w="2779" w:type="dxa"/>
            <w:shd w:val="clear" w:color="auto" w:fill="17365D"/>
          </w:tcPr>
          <w:p w14:paraId="5DCF2AF1" w14:textId="77777777" w:rsidR="00BB0408" w:rsidRDefault="00666914">
            <w:pPr>
              <w:pStyle w:val="TableParagraph"/>
              <w:spacing w:before="138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50D8B64" w14:textId="11FFF680" w:rsidR="00BB0408" w:rsidRDefault="008718CF">
            <w:pPr>
              <w:pStyle w:val="TableParagraph"/>
              <w:spacing w:before="48"/>
              <w:ind w:left="689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275E86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10A31BD" w14:textId="77777777" w:rsidR="00BB0408" w:rsidRDefault="00666914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F232602" w14:textId="56D43F35" w:rsidR="00BB0408" w:rsidRDefault="008718CF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3062854D" w14:textId="5283BED0" w:rsidR="00BB0408" w:rsidRDefault="00F06FE3" w:rsidP="00627945">
      <w:pPr>
        <w:pStyle w:val="Textoindependiente"/>
        <w:spacing w:before="3"/>
        <w:jc w:val="center"/>
        <w:rPr>
          <w:sz w:val="14"/>
        </w:rPr>
      </w:pPr>
      <w:r>
        <w:rPr>
          <w:noProof/>
          <w:sz w:val="14"/>
        </w:rPr>
        <w:lastRenderedPageBreak/>
        <w:drawing>
          <wp:inline distT="0" distB="0" distL="0" distR="0" wp14:anchorId="233C1452" wp14:editId="52E450B3">
            <wp:extent cx="4198535" cy="2276475"/>
            <wp:effectExtent l="38100" t="38100" r="88265" b="85725"/>
            <wp:docPr id="158651881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70" cy="228213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A09D6F" w14:textId="5E21FA81" w:rsidR="00BB0408" w:rsidRDefault="00666914" w:rsidP="00627945">
      <w:pPr>
        <w:ind w:left="2238" w:right="2235"/>
        <w:jc w:val="center"/>
        <w:rPr>
          <w:sz w:val="15"/>
        </w:rPr>
      </w:pPr>
      <w:r w:rsidRPr="00F06FE3">
        <w:rPr>
          <w:w w:val="95"/>
          <w:sz w:val="15"/>
        </w:rPr>
        <w:t>Ilustración</w:t>
      </w:r>
      <w:r w:rsidRPr="00F06FE3">
        <w:rPr>
          <w:spacing w:val="2"/>
          <w:w w:val="95"/>
          <w:sz w:val="15"/>
        </w:rPr>
        <w:t xml:space="preserve"> </w:t>
      </w:r>
      <w:r w:rsidR="001840F7" w:rsidRPr="00F06FE3">
        <w:rPr>
          <w:w w:val="95"/>
          <w:sz w:val="15"/>
        </w:rPr>
        <w:t>6</w:t>
      </w:r>
      <w:r w:rsidRPr="00F06FE3">
        <w:rPr>
          <w:spacing w:val="2"/>
          <w:w w:val="95"/>
          <w:sz w:val="15"/>
        </w:rPr>
        <w:t xml:space="preserve"> </w:t>
      </w:r>
      <w:r w:rsidRPr="00F06FE3">
        <w:rPr>
          <w:w w:val="95"/>
          <w:sz w:val="15"/>
        </w:rPr>
        <w:t>Vista</w:t>
      </w:r>
      <w:r w:rsidRPr="00F06FE3">
        <w:rPr>
          <w:spacing w:val="2"/>
          <w:w w:val="95"/>
          <w:sz w:val="15"/>
        </w:rPr>
        <w:t xml:space="preserve"> </w:t>
      </w:r>
      <w:r w:rsidRPr="00F06FE3">
        <w:rPr>
          <w:w w:val="95"/>
          <w:sz w:val="15"/>
        </w:rPr>
        <w:t>de</w:t>
      </w:r>
      <w:r w:rsidRPr="00F06FE3">
        <w:rPr>
          <w:spacing w:val="2"/>
          <w:w w:val="95"/>
          <w:sz w:val="15"/>
        </w:rPr>
        <w:t xml:space="preserve"> </w:t>
      </w:r>
      <w:r w:rsidRPr="00F06FE3">
        <w:rPr>
          <w:w w:val="95"/>
          <w:sz w:val="15"/>
        </w:rPr>
        <w:t>juntas</w:t>
      </w:r>
      <w:r w:rsidRPr="00F06FE3">
        <w:rPr>
          <w:spacing w:val="3"/>
          <w:w w:val="95"/>
          <w:sz w:val="15"/>
        </w:rPr>
        <w:t xml:space="preserve"> </w:t>
      </w:r>
      <w:r w:rsidRPr="00F06FE3">
        <w:rPr>
          <w:w w:val="95"/>
          <w:sz w:val="15"/>
        </w:rPr>
        <w:t>de</w:t>
      </w:r>
      <w:r w:rsidRPr="00F06FE3">
        <w:rPr>
          <w:spacing w:val="2"/>
          <w:w w:val="95"/>
          <w:sz w:val="15"/>
        </w:rPr>
        <w:t xml:space="preserve"> </w:t>
      </w:r>
      <w:r w:rsidRPr="00F06FE3">
        <w:rPr>
          <w:w w:val="95"/>
          <w:sz w:val="15"/>
        </w:rPr>
        <w:t>dilatación</w:t>
      </w:r>
    </w:p>
    <w:p w14:paraId="02C48997" w14:textId="3C64359F" w:rsidR="00BB0408" w:rsidRDefault="00BB0408">
      <w:pPr>
        <w:pStyle w:val="Textoindependiente"/>
        <w:spacing w:before="1"/>
        <w:rPr>
          <w:sz w:val="16"/>
        </w:rPr>
      </w:pPr>
    </w:p>
    <w:p w14:paraId="68413862" w14:textId="77777777" w:rsidR="00BB0408" w:rsidRDefault="00666914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8" w:name="_Toc164616943"/>
      <w:r>
        <w:rPr>
          <w:w w:val="95"/>
          <w:sz w:val="18"/>
        </w:rPr>
        <w:t>Bordillos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andenes</w:t>
      </w:r>
      <w:bookmarkEnd w:id="8"/>
    </w:p>
    <w:p w14:paraId="291D070E" w14:textId="77777777" w:rsidR="00BB0408" w:rsidRDefault="00BB0408">
      <w:pPr>
        <w:pStyle w:val="Textoindependiente"/>
        <w:rPr>
          <w:sz w:val="22"/>
        </w:rPr>
      </w:pPr>
    </w:p>
    <w:p w14:paraId="59A47CCD" w14:textId="705CC40D" w:rsidR="00BB0408" w:rsidRPr="0082241B" w:rsidRDefault="0082241B" w:rsidP="004269B9">
      <w:pPr>
        <w:pStyle w:val="Textoindependiente"/>
        <w:spacing w:before="159" w:line="290" w:lineRule="auto"/>
        <w:ind w:left="108" w:right="156"/>
        <w:jc w:val="both"/>
        <w:rPr>
          <w:spacing w:val="-2"/>
        </w:rPr>
      </w:pP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puente</w:t>
      </w:r>
      <w:r>
        <w:rPr>
          <w:spacing w:val="-11"/>
        </w:rPr>
        <w:t xml:space="preserve"> </w:t>
      </w:r>
      <w:r>
        <w:rPr>
          <w:spacing w:val="-2"/>
        </w:rPr>
        <w:t>cuenta</w:t>
      </w:r>
      <w:r>
        <w:rPr>
          <w:spacing w:val="-10"/>
        </w:rPr>
        <w:t xml:space="preserve"> </w:t>
      </w:r>
      <w:r w:rsidRPr="008718CF">
        <w:rPr>
          <w:spacing w:val="-2"/>
        </w:rPr>
        <w:t>bordillos en concreto reforzado</w:t>
      </w:r>
      <w:r>
        <w:rPr>
          <w:spacing w:val="-2"/>
        </w:rPr>
        <w:t>,</w:t>
      </w:r>
      <w:r w:rsidR="006622A0">
        <w:rPr>
          <w:spacing w:val="-2"/>
        </w:rPr>
        <w:t xml:space="preserve"> </w:t>
      </w:r>
      <w:r w:rsidRPr="008718CF">
        <w:rPr>
          <w:spacing w:val="-2"/>
        </w:rPr>
        <w:t>no presenta andenes</w:t>
      </w:r>
      <w:r>
        <w:rPr>
          <w:spacing w:val="-2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general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encuentran</w:t>
      </w:r>
      <w:r>
        <w:t xml:space="preserve"> </w:t>
      </w:r>
      <w:r>
        <w:rPr>
          <w:spacing w:val="-1"/>
        </w:rPr>
        <w:t xml:space="preserve">en buen estado de conservación y mantenimiento, no presenta patologías. </w:t>
      </w:r>
    </w:p>
    <w:p w14:paraId="1654A0B6" w14:textId="77777777" w:rsidR="00BB0408" w:rsidRDefault="00BB0408">
      <w:pPr>
        <w:pStyle w:val="Textoindependiente"/>
        <w:spacing w:before="10"/>
        <w:rPr>
          <w:sz w:val="21"/>
        </w:rPr>
      </w:pPr>
    </w:p>
    <w:p w14:paraId="47A63099" w14:textId="2C72B2CA" w:rsidR="00BB0408" w:rsidRDefault="00666914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 w:rsidR="00A81C24">
        <w:rPr>
          <w:w w:val="95"/>
          <w:sz w:val="15"/>
        </w:rPr>
        <w:t xml:space="preserve">4 </w:t>
      </w:r>
      <w:r w:rsidR="00A81C24">
        <w:rPr>
          <w:spacing w:val="-1"/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 Bordillos–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1"/>
          <w:w w:val="95"/>
          <w:sz w:val="15"/>
        </w:rPr>
        <w:t xml:space="preserve"> </w:t>
      </w:r>
      <w:r w:rsidR="006622A0">
        <w:rPr>
          <w:w w:val="95"/>
          <w:sz w:val="15"/>
        </w:rPr>
        <w:t>Giraldo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D36A9D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DA32630" w14:textId="77777777" w:rsidR="00BB0408" w:rsidRDefault="0066691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6FCD9A8" w14:textId="77777777" w:rsidR="00BB0408" w:rsidRDefault="00666914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BORDILLOS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ANDENES</w:t>
            </w:r>
          </w:p>
        </w:tc>
      </w:tr>
      <w:tr w:rsidR="00BB0408" w14:paraId="25B17782" w14:textId="77777777" w:rsidTr="00EB3855">
        <w:trPr>
          <w:trHeight w:val="646"/>
        </w:trPr>
        <w:tc>
          <w:tcPr>
            <w:tcW w:w="2779" w:type="dxa"/>
            <w:shd w:val="clear" w:color="auto" w:fill="17365D"/>
          </w:tcPr>
          <w:p w14:paraId="251DA213" w14:textId="77777777" w:rsidR="00BB0408" w:rsidRDefault="0066691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DF82FF" w14:textId="0FBF2760" w:rsidR="00BB0408" w:rsidRDefault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D8949D8" w14:textId="77777777" w:rsidTr="00EB3855">
        <w:trPr>
          <w:trHeight w:val="400"/>
        </w:trPr>
        <w:tc>
          <w:tcPr>
            <w:tcW w:w="2779" w:type="dxa"/>
            <w:shd w:val="clear" w:color="auto" w:fill="17365D"/>
          </w:tcPr>
          <w:p w14:paraId="24428E45" w14:textId="77777777" w:rsidR="00BB0408" w:rsidRDefault="0066691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858B0F4" w14:textId="77777777" w:rsidR="00BB0408" w:rsidRDefault="00666914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(+)</w:t>
            </w:r>
          </w:p>
        </w:tc>
      </w:tr>
      <w:tr w:rsidR="00BB0408" w14:paraId="43BF8AFD" w14:textId="77777777">
        <w:trPr>
          <w:trHeight w:val="364"/>
        </w:trPr>
        <w:tc>
          <w:tcPr>
            <w:tcW w:w="2779" w:type="dxa"/>
            <w:shd w:val="clear" w:color="auto" w:fill="17365D"/>
          </w:tcPr>
          <w:p w14:paraId="46E2CF11" w14:textId="77777777" w:rsidR="00BB0408" w:rsidRDefault="00666914">
            <w:pPr>
              <w:pStyle w:val="TableParagraph"/>
              <w:spacing w:before="66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62E92BA" w14:textId="06387AA2" w:rsidR="00BB0408" w:rsidRDefault="0082241B">
            <w:pPr>
              <w:pStyle w:val="TableParagraph"/>
              <w:spacing w:before="66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41A92B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643E633" w14:textId="77777777" w:rsidR="00BB0408" w:rsidRDefault="00666914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5E307A6" w14:textId="4C057550" w:rsidR="00BB0408" w:rsidRDefault="00666914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 w:rsidR="0082241B">
              <w:rPr>
                <w:spacing w:val="6"/>
                <w:w w:val="95"/>
                <w:sz w:val="18"/>
              </w:rPr>
              <w:t xml:space="preserve">preventivo, </w:t>
            </w:r>
            <w:r>
              <w:rPr>
                <w:w w:val="95"/>
                <w:sz w:val="18"/>
              </w:rPr>
              <w:t>rutinario</w:t>
            </w:r>
            <w:r w:rsidR="0082241B">
              <w:rPr>
                <w:w w:val="95"/>
                <w:sz w:val="18"/>
              </w:rPr>
              <w:t xml:space="preserve"> y seguimiento.</w:t>
            </w:r>
          </w:p>
        </w:tc>
      </w:tr>
    </w:tbl>
    <w:p w14:paraId="12089992" w14:textId="7B395F71" w:rsidR="00BB0408" w:rsidRDefault="006248FD" w:rsidP="006248FD">
      <w:pPr>
        <w:pStyle w:val="Textoindependiente"/>
        <w:spacing w:before="4"/>
        <w:jc w:val="center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24800" behindDoc="1" locked="0" layoutInCell="1" allowOverlap="1" wp14:anchorId="71465C90" wp14:editId="4BE8C5AA">
            <wp:simplePos x="0" y="0"/>
            <wp:positionH relativeFrom="margin">
              <wp:posOffset>841375</wp:posOffset>
            </wp:positionH>
            <wp:positionV relativeFrom="paragraph">
              <wp:posOffset>76200</wp:posOffset>
            </wp:positionV>
            <wp:extent cx="4800600" cy="2926715"/>
            <wp:effectExtent l="38100" t="38100" r="95250" b="102235"/>
            <wp:wrapTight wrapText="bothSides">
              <wp:wrapPolygon edited="0">
                <wp:start x="-171" y="-281"/>
                <wp:lineTo x="-171" y="21792"/>
                <wp:lineTo x="-86" y="22214"/>
                <wp:lineTo x="21857" y="22214"/>
                <wp:lineTo x="21943" y="20246"/>
                <wp:lineTo x="21943" y="2109"/>
                <wp:lineTo x="21857" y="0"/>
                <wp:lineTo x="21857" y="-281"/>
                <wp:lineTo x="-171" y="-281"/>
              </wp:wrapPolygon>
            </wp:wrapTight>
            <wp:docPr id="192445205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2671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48A870AE" wp14:editId="0E1B21E3">
                <wp:extent cx="304800" cy="304800"/>
                <wp:effectExtent l="0" t="0" r="0" b="0"/>
                <wp:docPr id="1842942259" name="Rectángul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5AE0A0" id="Rectángulo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EF82CA9" w14:textId="0E8DFD73" w:rsidR="00BB0408" w:rsidRDefault="00666914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3"/>
          <w:w w:val="95"/>
          <w:sz w:val="15"/>
        </w:rPr>
        <w:t xml:space="preserve"> </w:t>
      </w:r>
      <w:r w:rsidR="001840F7">
        <w:rPr>
          <w:w w:val="95"/>
          <w:sz w:val="15"/>
        </w:rPr>
        <w:t>7</w:t>
      </w:r>
      <w:r>
        <w:rPr>
          <w:spacing w:val="4"/>
          <w:w w:val="95"/>
          <w:sz w:val="15"/>
        </w:rPr>
        <w:t xml:space="preserve"> </w:t>
      </w:r>
      <w:bookmarkStart w:id="9" w:name="_Hlk160549537"/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bordillos</w:t>
      </w:r>
    </w:p>
    <w:p w14:paraId="41D63932" w14:textId="7FFDC72F" w:rsidR="00BB0408" w:rsidRDefault="00BB0408">
      <w:pPr>
        <w:pStyle w:val="Textoindependiente"/>
        <w:spacing w:before="6"/>
        <w:rPr>
          <w:sz w:val="17"/>
        </w:rPr>
      </w:pPr>
    </w:p>
    <w:bookmarkEnd w:id="9"/>
    <w:p w14:paraId="53C653B2" w14:textId="77777777" w:rsidR="00BB0408" w:rsidRDefault="00BB0408">
      <w:pPr>
        <w:jc w:val="center"/>
        <w:rPr>
          <w:sz w:val="15"/>
        </w:rPr>
        <w:sectPr w:rsidR="00BB0408" w:rsidSect="00E573C2">
          <w:pgSz w:w="11910" w:h="16840"/>
          <w:pgMar w:top="1580" w:right="1040" w:bottom="1580" w:left="880" w:header="248" w:footer="1393" w:gutter="0"/>
          <w:cols w:space="720"/>
        </w:sectPr>
      </w:pPr>
    </w:p>
    <w:p w14:paraId="7A85A4F5" w14:textId="77777777" w:rsidR="00BB0408" w:rsidRDefault="00666914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0" w:name="_Toc164616944"/>
      <w:r>
        <w:rPr>
          <w:w w:val="95"/>
          <w:sz w:val="18"/>
        </w:rPr>
        <w:lastRenderedPageBreak/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barandas</w:t>
      </w:r>
      <w:bookmarkEnd w:id="10"/>
    </w:p>
    <w:p w14:paraId="12E8A7BB" w14:textId="5E8C48A9" w:rsidR="006622A0" w:rsidRDefault="0082241B" w:rsidP="006622A0">
      <w:pPr>
        <w:pStyle w:val="Textoindependiente"/>
        <w:spacing w:before="160" w:line="290" w:lineRule="auto"/>
        <w:ind w:left="108" w:right="101"/>
        <w:jc w:val="both"/>
      </w:pPr>
      <w:r>
        <w:t>Las</w:t>
      </w:r>
      <w:r>
        <w:rPr>
          <w:spacing w:val="-8"/>
        </w:rPr>
        <w:t xml:space="preserve"> </w:t>
      </w:r>
      <w:r>
        <w:t>protecciones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puente</w:t>
      </w:r>
      <w:r>
        <w:rPr>
          <w:spacing w:val="-7"/>
        </w:rPr>
        <w:t xml:space="preserve"> </w:t>
      </w:r>
      <w:r>
        <w:t>están</w:t>
      </w:r>
      <w:r>
        <w:rPr>
          <w:spacing w:val="-7"/>
        </w:rPr>
        <w:t xml:space="preserve"> </w:t>
      </w:r>
      <w:r>
        <w:t>formadas</w:t>
      </w:r>
      <w:r>
        <w:rPr>
          <w:spacing w:val="-7"/>
        </w:rPr>
        <w:t xml:space="preserve"> </w:t>
      </w:r>
      <w:r w:rsidR="006622A0">
        <w:t>por barandas tubulares metálicas en buen estado de igual forma posee defensas metálicas en los ambos costados.</w:t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</w:p>
    <w:p w14:paraId="16C5DCA0" w14:textId="600B5CD5" w:rsidR="00BB0408" w:rsidRDefault="006622A0" w:rsidP="006622A0">
      <w:pPr>
        <w:pStyle w:val="Textoindependiente"/>
        <w:spacing w:before="160" w:line="290" w:lineRule="auto"/>
        <w:ind w:left="108" w:right="101"/>
        <w:jc w:val="both"/>
        <w:rPr>
          <w:sz w:val="15"/>
        </w:rPr>
      </w:pPr>
      <w:r>
        <w:tab/>
      </w:r>
      <w:r>
        <w:tab/>
      </w:r>
      <w:r>
        <w:tab/>
      </w:r>
      <w:r>
        <w:tab/>
      </w:r>
      <w:r w:rsidR="0082241B">
        <w:rPr>
          <w:w w:val="95"/>
          <w:sz w:val="15"/>
        </w:rPr>
        <w:t>Tabla</w:t>
      </w:r>
      <w:r w:rsidR="0082241B">
        <w:rPr>
          <w:spacing w:val="-2"/>
          <w:w w:val="95"/>
          <w:sz w:val="15"/>
        </w:rPr>
        <w:t xml:space="preserve"> </w:t>
      </w:r>
      <w:r w:rsidR="00A81C24">
        <w:rPr>
          <w:w w:val="95"/>
          <w:sz w:val="15"/>
        </w:rPr>
        <w:t xml:space="preserve">5 </w:t>
      </w:r>
      <w:r w:rsidR="0082241B">
        <w:rPr>
          <w:w w:val="95"/>
          <w:sz w:val="15"/>
        </w:rPr>
        <w:t>evaluación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de</w:t>
      </w:r>
      <w:r w:rsidR="0082241B">
        <w:rPr>
          <w:spacing w:val="-2"/>
          <w:w w:val="95"/>
          <w:sz w:val="15"/>
        </w:rPr>
        <w:t xml:space="preserve"> </w:t>
      </w:r>
      <w:r w:rsidR="0082241B">
        <w:rPr>
          <w:w w:val="95"/>
          <w:sz w:val="15"/>
        </w:rPr>
        <w:t>barandas–puente</w:t>
      </w:r>
      <w:r w:rsidR="0082241B"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Giraldo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5F2EFFC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FADB014" w14:textId="77777777" w:rsidR="00BB0408" w:rsidRDefault="00666914" w:rsidP="0082241B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0548D3D3" w14:textId="77777777" w:rsidR="00BB0408" w:rsidRDefault="00666914" w:rsidP="0082241B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BARANDAS</w:t>
            </w:r>
          </w:p>
        </w:tc>
      </w:tr>
      <w:tr w:rsidR="00BB0408" w14:paraId="2662A882" w14:textId="77777777" w:rsidTr="00EB3855">
        <w:trPr>
          <w:trHeight w:val="467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63ED8870" w14:textId="77777777" w:rsidR="00BB0408" w:rsidRDefault="00666914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2A980E20" w14:textId="36A4B660" w:rsidR="00BB0408" w:rsidRDefault="0082241B" w:rsidP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D3999A1" w14:textId="77777777" w:rsidTr="00EB3855">
        <w:trPr>
          <w:trHeight w:val="558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1E7569F" w14:textId="77777777" w:rsidR="00BB0408" w:rsidRDefault="00666914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2F2F1F9" w14:textId="4789B3FA" w:rsidR="00BB0408" w:rsidRDefault="00666914" w:rsidP="0082241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82241B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33592B99" w14:textId="77777777" w:rsidTr="0082241B">
        <w:trPr>
          <w:trHeight w:val="39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5C7637E" w14:textId="77777777" w:rsidR="00BB0408" w:rsidRDefault="00BB0408" w:rsidP="0082241B">
            <w:pPr>
              <w:pStyle w:val="TableParagraph"/>
              <w:spacing w:before="0"/>
              <w:ind w:left="0"/>
              <w:jc w:val="center"/>
            </w:pPr>
          </w:p>
          <w:p w14:paraId="7D40C6D7" w14:textId="77777777" w:rsidR="00BB0408" w:rsidRDefault="00666914" w:rsidP="0082241B">
            <w:pPr>
              <w:pStyle w:val="TableParagraph"/>
              <w:spacing w:before="134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5028412D" w14:textId="6E8B5F19" w:rsidR="00BB0408" w:rsidRDefault="0082241B" w:rsidP="0082241B">
            <w:pPr>
              <w:pStyle w:val="TableParagraph"/>
              <w:spacing w:before="43"/>
              <w:ind w:left="689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E263B99" w14:textId="77777777" w:rsidTr="0082241B">
        <w:trPr>
          <w:trHeight w:val="498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EEA54A9" w14:textId="77777777" w:rsidR="00BB0408" w:rsidRDefault="00666914" w:rsidP="0082241B">
            <w:pPr>
              <w:pStyle w:val="TableParagraph"/>
              <w:spacing w:before="13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E0ABA8" w14:textId="74FDEE24" w:rsidR="00BB0408" w:rsidRDefault="0082241B" w:rsidP="0082241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Mantenimiento preventivo, rutinario y seguimiento</w:t>
            </w:r>
          </w:p>
        </w:tc>
      </w:tr>
    </w:tbl>
    <w:p w14:paraId="7BC94840" w14:textId="3105630D" w:rsidR="00BB0408" w:rsidRDefault="00F06FE3">
      <w:pPr>
        <w:pStyle w:val="Textoindependiente"/>
        <w:spacing w:before="9"/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737088" behindDoc="0" locked="0" layoutInCell="1" allowOverlap="1" wp14:anchorId="21C12326" wp14:editId="0D1E306C">
            <wp:simplePos x="0" y="0"/>
            <wp:positionH relativeFrom="margin">
              <wp:posOffset>733425</wp:posOffset>
            </wp:positionH>
            <wp:positionV relativeFrom="paragraph">
              <wp:posOffset>113665</wp:posOffset>
            </wp:positionV>
            <wp:extent cx="4750435" cy="2733675"/>
            <wp:effectExtent l="38100" t="38100" r="88265" b="104775"/>
            <wp:wrapSquare wrapText="bothSides"/>
            <wp:docPr id="187447290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27336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E5C020" w14:textId="141868A1" w:rsidR="00BB0408" w:rsidRDefault="00666914">
      <w:pPr>
        <w:ind w:left="2238" w:right="2235"/>
        <w:jc w:val="center"/>
        <w:rPr>
          <w:sz w:val="15"/>
        </w:rPr>
      </w:pPr>
      <w:r w:rsidRPr="00D670D5">
        <w:rPr>
          <w:w w:val="95"/>
          <w:sz w:val="15"/>
        </w:rPr>
        <w:t>Ilustración</w:t>
      </w:r>
      <w:r w:rsidRPr="00D670D5">
        <w:rPr>
          <w:spacing w:val="8"/>
          <w:w w:val="95"/>
          <w:sz w:val="15"/>
        </w:rPr>
        <w:t xml:space="preserve"> </w:t>
      </w:r>
      <w:r w:rsidR="001840F7" w:rsidRPr="00D670D5">
        <w:rPr>
          <w:w w:val="95"/>
          <w:sz w:val="15"/>
        </w:rPr>
        <w:t>8</w:t>
      </w:r>
      <w:r w:rsidRPr="00D670D5">
        <w:rPr>
          <w:spacing w:val="8"/>
          <w:w w:val="95"/>
          <w:sz w:val="15"/>
        </w:rPr>
        <w:t xml:space="preserve"> </w:t>
      </w:r>
      <w:r w:rsidR="0082241B" w:rsidRPr="00D670D5">
        <w:rPr>
          <w:w w:val="95"/>
          <w:sz w:val="15"/>
        </w:rPr>
        <w:t>Vista de barandas</w:t>
      </w:r>
    </w:p>
    <w:p w14:paraId="553E51ED" w14:textId="55A4DED5" w:rsidR="00BB0408" w:rsidRDefault="00BB0408">
      <w:pPr>
        <w:jc w:val="center"/>
        <w:rPr>
          <w:sz w:val="15"/>
        </w:rPr>
      </w:pPr>
    </w:p>
    <w:p w14:paraId="704112FD" w14:textId="77777777" w:rsidR="001D66E8" w:rsidRDefault="001D66E8">
      <w:pPr>
        <w:jc w:val="center"/>
        <w:rPr>
          <w:sz w:val="15"/>
        </w:rPr>
      </w:pPr>
    </w:p>
    <w:p w14:paraId="2333DE1D" w14:textId="77777777" w:rsidR="001D66E8" w:rsidRDefault="001D66E8">
      <w:pPr>
        <w:jc w:val="center"/>
        <w:rPr>
          <w:sz w:val="15"/>
        </w:rPr>
      </w:pPr>
    </w:p>
    <w:p w14:paraId="615B44C3" w14:textId="77777777" w:rsidR="00BB0408" w:rsidRDefault="00BB0408">
      <w:pPr>
        <w:pStyle w:val="Textoindependiente"/>
        <w:spacing w:before="7"/>
        <w:rPr>
          <w:sz w:val="9"/>
        </w:rPr>
      </w:pPr>
    </w:p>
    <w:p w14:paraId="792CEAB2" w14:textId="77777777" w:rsidR="00BB0408" w:rsidRDefault="00BB0408">
      <w:pPr>
        <w:pStyle w:val="Textoindependiente"/>
      </w:pPr>
    </w:p>
    <w:p w14:paraId="4B34B77C" w14:textId="77777777" w:rsidR="00BB0408" w:rsidRPr="001D66E8" w:rsidRDefault="00666914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32"/>
        <w:ind w:hanging="502"/>
        <w:outlineLvl w:val="2"/>
        <w:rPr>
          <w:sz w:val="18"/>
        </w:rPr>
      </w:pPr>
      <w:bookmarkStart w:id="11" w:name="_Toc164616945"/>
      <w:r w:rsidRPr="001D66E8">
        <w:rPr>
          <w:w w:val="95"/>
          <w:sz w:val="18"/>
        </w:rPr>
        <w:t>Evaluación</w:t>
      </w:r>
      <w:r w:rsidRPr="001D66E8">
        <w:rPr>
          <w:spacing w:val="-5"/>
          <w:w w:val="95"/>
          <w:sz w:val="18"/>
        </w:rPr>
        <w:t xml:space="preserve"> </w:t>
      </w:r>
      <w:r w:rsidRPr="001D66E8">
        <w:rPr>
          <w:w w:val="95"/>
          <w:sz w:val="18"/>
        </w:rPr>
        <w:t>de</w:t>
      </w:r>
      <w:r w:rsidRPr="001D66E8">
        <w:rPr>
          <w:spacing w:val="-4"/>
          <w:w w:val="95"/>
          <w:sz w:val="18"/>
        </w:rPr>
        <w:t xml:space="preserve"> </w:t>
      </w:r>
      <w:r w:rsidRPr="001D66E8">
        <w:rPr>
          <w:w w:val="95"/>
          <w:sz w:val="18"/>
        </w:rPr>
        <w:t>señalización</w:t>
      </w:r>
      <w:bookmarkEnd w:id="11"/>
    </w:p>
    <w:p w14:paraId="406FDD99" w14:textId="79494ABF" w:rsidR="00BB0408" w:rsidRPr="001D66E8" w:rsidRDefault="00666914" w:rsidP="004269B9">
      <w:pPr>
        <w:pStyle w:val="Textoindependiente"/>
        <w:spacing w:before="162" w:line="290" w:lineRule="auto"/>
        <w:ind w:left="108" w:right="101"/>
        <w:jc w:val="both"/>
      </w:pPr>
      <w:r w:rsidRPr="001D66E8">
        <w:t xml:space="preserve">En la zona no se encuentra señalización vertical indicativa de presencia de la estructura en la vía, </w:t>
      </w:r>
      <w:r w:rsidRPr="001D66E8">
        <w:rPr>
          <w:spacing w:val="-1"/>
        </w:rPr>
        <w:t>La</w:t>
      </w:r>
      <w:r w:rsidRPr="001D66E8">
        <w:rPr>
          <w:spacing w:val="-11"/>
        </w:rPr>
        <w:t xml:space="preserve"> </w:t>
      </w:r>
      <w:r w:rsidRPr="001D66E8">
        <w:rPr>
          <w:spacing w:val="-1"/>
        </w:rPr>
        <w:t>señalización</w:t>
      </w:r>
      <w:r w:rsidRPr="001D66E8">
        <w:rPr>
          <w:spacing w:val="-12"/>
        </w:rPr>
        <w:t xml:space="preserve"> </w:t>
      </w:r>
      <w:r w:rsidRPr="001D66E8">
        <w:rPr>
          <w:spacing w:val="-1"/>
        </w:rPr>
        <w:t>horizontal</w:t>
      </w:r>
      <w:r w:rsidRPr="001D66E8">
        <w:rPr>
          <w:spacing w:val="-10"/>
        </w:rPr>
        <w:t xml:space="preserve"> </w:t>
      </w:r>
      <w:r w:rsidRPr="001D66E8">
        <w:rPr>
          <w:spacing w:val="-1"/>
        </w:rPr>
        <w:t>muestra</w:t>
      </w:r>
      <w:r w:rsidRPr="001D66E8">
        <w:rPr>
          <w:spacing w:val="-12"/>
        </w:rPr>
        <w:t xml:space="preserve"> </w:t>
      </w:r>
      <w:r w:rsidRPr="001D66E8">
        <w:rPr>
          <w:spacing w:val="-1"/>
        </w:rPr>
        <w:t>desgaste</w:t>
      </w:r>
      <w:r w:rsidRPr="001D66E8">
        <w:rPr>
          <w:spacing w:val="-11"/>
        </w:rPr>
        <w:t xml:space="preserve"> </w:t>
      </w:r>
      <w:r w:rsidRPr="001D66E8">
        <w:t>generalizado</w:t>
      </w:r>
      <w:r w:rsidRPr="001D66E8">
        <w:rPr>
          <w:spacing w:val="-12"/>
        </w:rPr>
        <w:t xml:space="preserve"> </w:t>
      </w:r>
      <w:r w:rsidRPr="001D66E8">
        <w:t>con</w:t>
      </w:r>
      <w:r w:rsidRPr="001D66E8">
        <w:rPr>
          <w:spacing w:val="-11"/>
        </w:rPr>
        <w:t xml:space="preserve"> </w:t>
      </w:r>
      <w:r w:rsidRPr="001D66E8">
        <w:t>pérdida</w:t>
      </w:r>
      <w:r w:rsidRPr="001D66E8">
        <w:rPr>
          <w:spacing w:val="-12"/>
        </w:rPr>
        <w:t xml:space="preserve"> </w:t>
      </w:r>
      <w:r w:rsidRPr="001D66E8">
        <w:t>puntual</w:t>
      </w:r>
      <w:r w:rsidRPr="001D66E8">
        <w:rPr>
          <w:spacing w:val="-10"/>
        </w:rPr>
        <w:t xml:space="preserve"> </w:t>
      </w:r>
      <w:r w:rsidRPr="001D66E8">
        <w:t>de</w:t>
      </w:r>
      <w:r w:rsidRPr="001D66E8">
        <w:rPr>
          <w:spacing w:val="-12"/>
        </w:rPr>
        <w:t xml:space="preserve"> </w:t>
      </w:r>
      <w:r w:rsidRPr="001D66E8">
        <w:t>pintura</w:t>
      </w:r>
      <w:r w:rsidRPr="001D66E8">
        <w:rPr>
          <w:spacing w:val="1"/>
        </w:rPr>
        <w:t xml:space="preserve"> </w:t>
      </w:r>
      <w:r w:rsidRPr="001D66E8">
        <w:t>en</w:t>
      </w:r>
      <w:r w:rsidRPr="001D66E8">
        <w:rPr>
          <w:spacing w:val="-3"/>
        </w:rPr>
        <w:t xml:space="preserve"> </w:t>
      </w:r>
      <w:r w:rsidRPr="001D66E8">
        <w:t>algunas</w:t>
      </w:r>
      <w:r w:rsidRPr="001D66E8">
        <w:rPr>
          <w:spacing w:val="-2"/>
        </w:rPr>
        <w:t xml:space="preserve"> </w:t>
      </w:r>
      <w:r w:rsidRPr="001D66E8">
        <w:t>zonas.</w:t>
      </w:r>
    </w:p>
    <w:p w14:paraId="1E951059" w14:textId="77777777" w:rsidR="00BB0408" w:rsidRDefault="00BB0408">
      <w:pPr>
        <w:pStyle w:val="Textoindependiente"/>
        <w:rPr>
          <w:sz w:val="22"/>
        </w:rPr>
      </w:pPr>
    </w:p>
    <w:p w14:paraId="57A0F109" w14:textId="522CAB66" w:rsidR="00BB0408" w:rsidRDefault="00666914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4"/>
          <w:w w:val="95"/>
          <w:sz w:val="15"/>
        </w:rPr>
        <w:t xml:space="preserve"> </w:t>
      </w:r>
      <w:r w:rsidR="00A81C24">
        <w:rPr>
          <w:w w:val="95"/>
          <w:sz w:val="15"/>
        </w:rPr>
        <w:t>6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Señalización–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3"/>
          <w:w w:val="95"/>
          <w:sz w:val="15"/>
        </w:rPr>
        <w:t xml:space="preserve"> </w:t>
      </w:r>
      <w:r w:rsidR="006622A0">
        <w:rPr>
          <w:w w:val="95"/>
          <w:sz w:val="15"/>
        </w:rPr>
        <w:t>Giraldo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E81538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44BC3C7" w14:textId="77777777" w:rsidR="00BB0408" w:rsidRDefault="0066691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9A29D81" w14:textId="77777777" w:rsidR="00BB0408" w:rsidRPr="001D66E8" w:rsidRDefault="00666914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 w:rsidRPr="001D66E8">
              <w:rPr>
                <w:sz w:val="18"/>
              </w:rPr>
              <w:t>SEÑALIZACIÓN</w:t>
            </w:r>
          </w:p>
        </w:tc>
      </w:tr>
      <w:tr w:rsidR="00BB0408" w14:paraId="6FBBE111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26D363B" w14:textId="77777777" w:rsidR="00BB0408" w:rsidRDefault="0066691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2C66274" w14:textId="77777777" w:rsidR="00BB0408" w:rsidRPr="001D66E8" w:rsidRDefault="00666914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 w:rsidRPr="001D66E8">
              <w:rPr>
                <w:w w:val="101"/>
                <w:sz w:val="18"/>
              </w:rPr>
              <w:t>2</w:t>
            </w:r>
          </w:p>
        </w:tc>
      </w:tr>
      <w:tr w:rsidR="00BB0408" w14:paraId="4E099F41" w14:textId="77777777" w:rsidTr="00EB3855">
        <w:trPr>
          <w:trHeight w:val="396"/>
        </w:trPr>
        <w:tc>
          <w:tcPr>
            <w:tcW w:w="2779" w:type="dxa"/>
            <w:shd w:val="clear" w:color="auto" w:fill="17365D"/>
          </w:tcPr>
          <w:p w14:paraId="15B63CB8" w14:textId="77777777" w:rsidR="00BB0408" w:rsidRDefault="00666914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B4415EB" w14:textId="77777777" w:rsidR="00BB0408" w:rsidRPr="001D66E8" w:rsidRDefault="00666914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1D66E8">
              <w:rPr>
                <w:w w:val="95"/>
                <w:sz w:val="18"/>
              </w:rPr>
              <w:t>(-)</w:t>
            </w:r>
          </w:p>
        </w:tc>
      </w:tr>
      <w:tr w:rsidR="00BB0408" w14:paraId="17AEA35C" w14:textId="77777777">
        <w:trPr>
          <w:trHeight w:val="378"/>
        </w:trPr>
        <w:tc>
          <w:tcPr>
            <w:tcW w:w="2779" w:type="dxa"/>
            <w:shd w:val="clear" w:color="auto" w:fill="17365D"/>
          </w:tcPr>
          <w:p w14:paraId="622F5402" w14:textId="77777777" w:rsidR="00BB0408" w:rsidRDefault="00666914">
            <w:pPr>
              <w:pStyle w:val="TableParagraph"/>
              <w:spacing w:before="7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CB6B0EF" w14:textId="77777777" w:rsidR="00BB0408" w:rsidRPr="001D66E8" w:rsidRDefault="00666914">
            <w:pPr>
              <w:pStyle w:val="TableParagraph"/>
              <w:spacing w:before="71"/>
              <w:ind w:left="271" w:right="255"/>
              <w:jc w:val="center"/>
              <w:rPr>
                <w:sz w:val="18"/>
              </w:rPr>
            </w:pPr>
            <w:r w:rsidRPr="001D66E8">
              <w:rPr>
                <w:w w:val="95"/>
                <w:sz w:val="18"/>
              </w:rPr>
              <w:t>Desgaste</w:t>
            </w:r>
            <w:r w:rsidRPr="001D66E8">
              <w:rPr>
                <w:spacing w:val="3"/>
                <w:w w:val="95"/>
                <w:sz w:val="18"/>
              </w:rPr>
              <w:t xml:space="preserve"> </w:t>
            </w:r>
            <w:r w:rsidRPr="001D66E8">
              <w:rPr>
                <w:w w:val="95"/>
                <w:sz w:val="18"/>
              </w:rPr>
              <w:t>de</w:t>
            </w:r>
            <w:r w:rsidRPr="001D66E8">
              <w:rPr>
                <w:spacing w:val="3"/>
                <w:w w:val="95"/>
                <w:sz w:val="18"/>
              </w:rPr>
              <w:t xml:space="preserve"> </w:t>
            </w:r>
            <w:r w:rsidRPr="001D66E8">
              <w:rPr>
                <w:w w:val="95"/>
                <w:sz w:val="18"/>
              </w:rPr>
              <w:t>señalización</w:t>
            </w:r>
            <w:r w:rsidRPr="001D66E8">
              <w:rPr>
                <w:spacing w:val="3"/>
                <w:w w:val="95"/>
                <w:sz w:val="18"/>
              </w:rPr>
              <w:t xml:space="preserve"> </w:t>
            </w:r>
            <w:r w:rsidRPr="001D66E8">
              <w:rPr>
                <w:w w:val="95"/>
                <w:sz w:val="18"/>
              </w:rPr>
              <w:t>horizontal-</w:t>
            </w:r>
          </w:p>
        </w:tc>
      </w:tr>
      <w:tr w:rsidR="00BB0408" w14:paraId="261D687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1BDAE6E" w14:textId="77777777" w:rsidR="00BB0408" w:rsidRDefault="0066691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04D979AC" w14:textId="77777777" w:rsidR="00BB0408" w:rsidRPr="001D66E8" w:rsidRDefault="00666914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1D66E8">
              <w:rPr>
                <w:w w:val="95"/>
                <w:sz w:val="18"/>
              </w:rPr>
              <w:t>Mantenimiento</w:t>
            </w:r>
            <w:r w:rsidRPr="001D66E8">
              <w:rPr>
                <w:spacing w:val="6"/>
                <w:w w:val="95"/>
                <w:sz w:val="18"/>
              </w:rPr>
              <w:t xml:space="preserve"> </w:t>
            </w:r>
            <w:r w:rsidRPr="001D66E8">
              <w:rPr>
                <w:w w:val="95"/>
                <w:sz w:val="18"/>
              </w:rPr>
              <w:t>rutinario</w:t>
            </w:r>
          </w:p>
        </w:tc>
      </w:tr>
    </w:tbl>
    <w:p w14:paraId="513C904A" w14:textId="77777777" w:rsidR="00BB0408" w:rsidRDefault="00BB0408">
      <w:pPr>
        <w:jc w:val="center"/>
        <w:rPr>
          <w:sz w:val="18"/>
        </w:rPr>
        <w:sectPr w:rsidR="00BB0408" w:rsidSect="00E573C2">
          <w:pgSz w:w="11910" w:h="16840"/>
          <w:pgMar w:top="1580" w:right="1040" w:bottom="1580" w:left="880" w:header="248" w:footer="1393" w:gutter="0"/>
          <w:cols w:space="720"/>
        </w:sectPr>
      </w:pPr>
    </w:p>
    <w:p w14:paraId="522104B9" w14:textId="77777777" w:rsidR="00BB0408" w:rsidRDefault="00666914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2" w:name="_Toc164616946"/>
      <w:r>
        <w:rPr>
          <w:w w:val="95"/>
          <w:sz w:val="18"/>
        </w:rPr>
        <w:lastRenderedPageBreak/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drenajes</w:t>
      </w:r>
      <w:bookmarkEnd w:id="12"/>
    </w:p>
    <w:p w14:paraId="57BF156E" w14:textId="5AE7AD48" w:rsidR="00BB0408" w:rsidRDefault="00666914">
      <w:pPr>
        <w:pStyle w:val="Textoindependiente"/>
        <w:spacing w:before="158" w:line="290" w:lineRule="auto"/>
        <w:ind w:left="108" w:right="722"/>
        <w:jc w:val="both"/>
        <w:rPr>
          <w:spacing w:val="-11"/>
        </w:rPr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estructura</w:t>
      </w:r>
      <w:r>
        <w:rPr>
          <w:spacing w:val="-11"/>
        </w:rPr>
        <w:t xml:space="preserve"> </w:t>
      </w:r>
      <w:r>
        <w:rPr>
          <w:spacing w:val="-1"/>
        </w:rPr>
        <w:t>cuenta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elementos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drenaje</w:t>
      </w:r>
      <w:r w:rsidR="00FC267D">
        <w:rPr>
          <w:spacing w:val="-11"/>
        </w:rPr>
        <w:t>.</w:t>
      </w:r>
      <w:r w:rsidR="001D66E8">
        <w:rPr>
          <w:spacing w:val="-11"/>
        </w:rPr>
        <w:t xml:space="preserve"> Requiere limpieza</w:t>
      </w:r>
    </w:p>
    <w:p w14:paraId="4D357D83" w14:textId="77777777" w:rsidR="004269B9" w:rsidRDefault="004269B9">
      <w:pPr>
        <w:pStyle w:val="Textoindependiente"/>
        <w:spacing w:before="158" w:line="290" w:lineRule="auto"/>
        <w:ind w:left="108" w:right="722"/>
        <w:jc w:val="both"/>
      </w:pPr>
    </w:p>
    <w:p w14:paraId="58A61033" w14:textId="3F4D7E59" w:rsidR="00BB0408" w:rsidRDefault="00666914">
      <w:pPr>
        <w:spacing w:before="2"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3"/>
          <w:w w:val="95"/>
          <w:sz w:val="15"/>
        </w:rPr>
        <w:t xml:space="preserve"> </w:t>
      </w:r>
      <w:r w:rsidR="00A81C24">
        <w:rPr>
          <w:spacing w:val="-3"/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2"/>
          <w:w w:val="95"/>
          <w:sz w:val="15"/>
        </w:rPr>
        <w:t xml:space="preserve"> </w:t>
      </w:r>
      <w:r w:rsidR="00801597">
        <w:rPr>
          <w:spacing w:val="-2"/>
          <w:w w:val="95"/>
          <w:sz w:val="15"/>
        </w:rPr>
        <w:t>Giraldo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F406A5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5C85C4D" w14:textId="77777777" w:rsidR="00BB0408" w:rsidRDefault="00666914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289E5C5" w14:textId="77777777" w:rsidR="00BB0408" w:rsidRDefault="00666914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DRENAJES</w:t>
            </w:r>
          </w:p>
        </w:tc>
      </w:tr>
      <w:tr w:rsidR="00BB0408" w14:paraId="3D8A26A0" w14:textId="77777777" w:rsidTr="00FD3AD2">
        <w:trPr>
          <w:trHeight w:val="570"/>
        </w:trPr>
        <w:tc>
          <w:tcPr>
            <w:tcW w:w="2779" w:type="dxa"/>
            <w:shd w:val="clear" w:color="auto" w:fill="17365D"/>
          </w:tcPr>
          <w:p w14:paraId="053C7928" w14:textId="77777777" w:rsidR="00BB0408" w:rsidRDefault="00666914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009612" w14:textId="1A5D4C66" w:rsidR="00BB0408" w:rsidRDefault="00FC267D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750541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7F8AC27" w14:textId="77777777" w:rsidR="00BB0408" w:rsidRDefault="0066691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9F140D1" w14:textId="77777777" w:rsidR="00BB0408" w:rsidRDefault="00666914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6F11305" w14:textId="77777777">
        <w:trPr>
          <w:trHeight w:val="753"/>
        </w:trPr>
        <w:tc>
          <w:tcPr>
            <w:tcW w:w="2779" w:type="dxa"/>
            <w:shd w:val="clear" w:color="auto" w:fill="17365D"/>
          </w:tcPr>
          <w:p w14:paraId="3FB6B8BE" w14:textId="77777777" w:rsidR="00BB0408" w:rsidRDefault="00BB0408">
            <w:pPr>
              <w:pStyle w:val="TableParagraph"/>
              <w:spacing w:before="5"/>
              <w:ind w:left="0"/>
            </w:pPr>
          </w:p>
          <w:p w14:paraId="5FDA2850" w14:textId="77777777" w:rsidR="00BB0408" w:rsidRDefault="00666914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04E4D1C" w14:textId="6056A77A" w:rsidR="00BB0408" w:rsidRDefault="00FC267D">
            <w:pPr>
              <w:pStyle w:val="TableParagraph"/>
              <w:spacing w:before="0" w:line="250" w:lineRule="atLeast"/>
              <w:ind w:left="790" w:right="7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37EB8C28" w14:textId="77777777">
        <w:trPr>
          <w:trHeight w:val="748"/>
        </w:trPr>
        <w:tc>
          <w:tcPr>
            <w:tcW w:w="2779" w:type="dxa"/>
            <w:shd w:val="clear" w:color="auto" w:fill="17365D"/>
          </w:tcPr>
          <w:p w14:paraId="49739D94" w14:textId="77777777" w:rsidR="00BB0408" w:rsidRDefault="00BB0408">
            <w:pPr>
              <w:pStyle w:val="TableParagraph"/>
              <w:spacing w:before="5"/>
              <w:ind w:left="0"/>
            </w:pPr>
          </w:p>
          <w:p w14:paraId="73710CC8" w14:textId="77777777" w:rsidR="00BB0408" w:rsidRDefault="00666914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57AED39" w14:textId="5B8AAD8E" w:rsidR="00BB0408" w:rsidRDefault="00FC267D">
            <w:pPr>
              <w:pStyle w:val="TableParagraph"/>
              <w:spacing w:before="0" w:line="205" w:lineRule="exact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</w:p>
        </w:tc>
      </w:tr>
    </w:tbl>
    <w:p w14:paraId="626CBC50" w14:textId="13162228" w:rsidR="00BB0408" w:rsidRDefault="00F06FE3">
      <w:pPr>
        <w:pStyle w:val="Textoindependiente"/>
        <w:spacing w:before="4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39136" behindDoc="0" locked="0" layoutInCell="1" allowOverlap="1" wp14:anchorId="56739DFC" wp14:editId="11A83620">
            <wp:simplePos x="0" y="0"/>
            <wp:positionH relativeFrom="margin">
              <wp:posOffset>904875</wp:posOffset>
            </wp:positionH>
            <wp:positionV relativeFrom="paragraph">
              <wp:posOffset>128905</wp:posOffset>
            </wp:positionV>
            <wp:extent cx="4333875" cy="2752725"/>
            <wp:effectExtent l="38100" t="38100" r="104775" b="104775"/>
            <wp:wrapSquare wrapText="bothSides"/>
            <wp:docPr id="43854003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527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81247B" w14:textId="25C73F42" w:rsidR="00BB0408" w:rsidRDefault="00666914">
      <w:pPr>
        <w:spacing w:after="137"/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7"/>
          <w:w w:val="95"/>
          <w:sz w:val="15"/>
        </w:rPr>
        <w:t xml:space="preserve"> </w:t>
      </w:r>
      <w:r w:rsidR="001840F7">
        <w:rPr>
          <w:spacing w:val="7"/>
          <w:w w:val="95"/>
          <w:sz w:val="15"/>
        </w:rPr>
        <w:t>9</w:t>
      </w:r>
      <w:r>
        <w:rPr>
          <w:spacing w:val="7"/>
          <w:w w:val="95"/>
          <w:sz w:val="15"/>
        </w:rPr>
        <w:t xml:space="preserve"> </w:t>
      </w:r>
      <w:r w:rsidR="00FC267D">
        <w:rPr>
          <w:w w:val="95"/>
          <w:sz w:val="15"/>
        </w:rPr>
        <w:t>Vista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</w:p>
    <w:p w14:paraId="04191520" w14:textId="77777777" w:rsidR="00BB0408" w:rsidRPr="00BD5EFA" w:rsidRDefault="00666914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3" w:name="_Toc164616947"/>
      <w:r w:rsidRPr="00BD5EFA">
        <w:rPr>
          <w:w w:val="95"/>
          <w:sz w:val="18"/>
        </w:rPr>
        <w:t>Evaluación</w:t>
      </w:r>
      <w:r w:rsidRPr="00BD5EFA">
        <w:rPr>
          <w:spacing w:val="2"/>
          <w:w w:val="95"/>
          <w:sz w:val="18"/>
        </w:rPr>
        <w:t xml:space="preserve"> </w:t>
      </w:r>
      <w:r w:rsidRPr="00BD5EFA">
        <w:rPr>
          <w:w w:val="95"/>
          <w:sz w:val="18"/>
        </w:rPr>
        <w:t>de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Accesos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y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terraplenes</w:t>
      </w:r>
      <w:bookmarkEnd w:id="13"/>
    </w:p>
    <w:p w14:paraId="514C190F" w14:textId="65484615" w:rsidR="00BB0408" w:rsidRPr="00BD5EFA" w:rsidRDefault="00D87C5F">
      <w:pPr>
        <w:pStyle w:val="Textoindependiente"/>
        <w:spacing w:before="163" w:line="290" w:lineRule="auto"/>
        <w:ind w:left="108" w:right="102"/>
        <w:jc w:val="both"/>
      </w:pPr>
      <w:r w:rsidRPr="00BD5EFA">
        <w:rPr>
          <w:spacing w:val="-1"/>
        </w:rPr>
        <w:t xml:space="preserve">Vigas apoyadas directamente sobre estribos, el estribo del margen izquierdo fue </w:t>
      </w:r>
      <w:r w:rsidR="008637FB" w:rsidRPr="00BD5EFA">
        <w:rPr>
          <w:spacing w:val="-1"/>
        </w:rPr>
        <w:t>intervenido</w:t>
      </w:r>
      <w:r w:rsidRPr="00BD5EFA">
        <w:rPr>
          <w:spacing w:val="-1"/>
        </w:rPr>
        <w:t xml:space="preserve"> en el año </w:t>
      </w:r>
      <w:r w:rsidR="00985BB4" w:rsidRPr="00BD5EFA">
        <w:rPr>
          <w:spacing w:val="-1"/>
        </w:rPr>
        <w:t>2023 deb</w:t>
      </w:r>
      <w:r w:rsidR="00985BB4">
        <w:rPr>
          <w:spacing w:val="-1"/>
        </w:rPr>
        <w:t>ido</w:t>
      </w:r>
      <w:r w:rsidRPr="00BD5EFA">
        <w:rPr>
          <w:spacing w:val="-1"/>
        </w:rPr>
        <w:t xml:space="preserve"> a que se </w:t>
      </w:r>
      <w:r w:rsidR="00985BB4" w:rsidRPr="00BD5EFA">
        <w:rPr>
          <w:spacing w:val="-1"/>
        </w:rPr>
        <w:t>presentó volcamiento</w:t>
      </w:r>
      <w:r w:rsidRPr="00BD5EFA">
        <w:rPr>
          <w:spacing w:val="-1"/>
        </w:rPr>
        <w:t xml:space="preserve"> de la estructura</w:t>
      </w:r>
      <w:r w:rsidR="008637FB" w:rsidRPr="00BD5EFA">
        <w:rPr>
          <w:spacing w:val="-1"/>
        </w:rPr>
        <w:t xml:space="preserve"> por una </w:t>
      </w:r>
      <w:r w:rsidRPr="00BD5EFA">
        <w:rPr>
          <w:spacing w:val="-1"/>
        </w:rPr>
        <w:t xml:space="preserve">  socavación que se presentó en la zona, se </w:t>
      </w:r>
      <w:r w:rsidR="00FD3AD2" w:rsidRPr="00BD5EFA">
        <w:rPr>
          <w:spacing w:val="-1"/>
        </w:rPr>
        <w:t>construyó</w:t>
      </w:r>
      <w:r w:rsidRPr="00BD5EFA">
        <w:rPr>
          <w:spacing w:val="-1"/>
        </w:rPr>
        <w:t xml:space="preserve"> un muro en concreto </w:t>
      </w:r>
      <w:r w:rsidR="00985BB4" w:rsidRPr="00BD5EFA">
        <w:rPr>
          <w:spacing w:val="-1"/>
        </w:rPr>
        <w:t>reforzado de</w:t>
      </w:r>
      <w:r w:rsidRPr="00BD5EFA">
        <w:rPr>
          <w:spacing w:val="-1"/>
        </w:rPr>
        <w:t xml:space="preserve"> 3000 P.S.I de 30 metros de longitud, se </w:t>
      </w:r>
      <w:r w:rsidR="00FB10DE" w:rsidRPr="00BD5EFA">
        <w:rPr>
          <w:spacing w:val="-1"/>
        </w:rPr>
        <w:t>realizó</w:t>
      </w:r>
      <w:r w:rsidR="008637FB" w:rsidRPr="00BD5EFA">
        <w:rPr>
          <w:spacing w:val="-1"/>
        </w:rPr>
        <w:t xml:space="preserve"> mantenimiento del </w:t>
      </w:r>
      <w:r w:rsidR="00FB10DE" w:rsidRPr="00BD5EFA">
        <w:rPr>
          <w:spacing w:val="-1"/>
        </w:rPr>
        <w:t>cauce</w:t>
      </w:r>
      <w:r w:rsidR="008637FB" w:rsidRPr="00BD5EFA">
        <w:rPr>
          <w:spacing w:val="-1"/>
        </w:rPr>
        <w:t>, se debe completar obra hidráulica tipo cuneta</w:t>
      </w:r>
      <w:r w:rsidR="00A60BC4" w:rsidRPr="00BD5EFA">
        <w:rPr>
          <w:spacing w:val="-1"/>
        </w:rPr>
        <w:t xml:space="preserve">.  Los accesos se encuentran en buenas condiciones al igual que los </w:t>
      </w:r>
      <w:r w:rsidR="00FB10DE" w:rsidRPr="00BD5EFA">
        <w:rPr>
          <w:spacing w:val="-1"/>
        </w:rPr>
        <w:t>terraplenes,</w:t>
      </w:r>
      <w:r w:rsidR="00A60BC4" w:rsidRPr="00BD5EFA">
        <w:rPr>
          <w:spacing w:val="-1"/>
        </w:rPr>
        <w:t xml:space="preserve"> se debe realizar mantenimiento a las obras hidráulicas tipo cuneta que se encuentran en el sector </w:t>
      </w:r>
      <w:r w:rsidR="008637FB" w:rsidRPr="00BD5EFA">
        <w:rPr>
          <w:spacing w:val="-1"/>
        </w:rPr>
        <w:t xml:space="preserve"> </w:t>
      </w:r>
    </w:p>
    <w:p w14:paraId="6F6A2345" w14:textId="77777777" w:rsidR="00BB0408" w:rsidRPr="00FC267D" w:rsidRDefault="00BB0408">
      <w:pPr>
        <w:pStyle w:val="Textoindependiente"/>
        <w:spacing w:before="9"/>
        <w:rPr>
          <w:color w:val="FF0000"/>
          <w:sz w:val="21"/>
        </w:rPr>
      </w:pPr>
    </w:p>
    <w:p w14:paraId="7A6E6C7E" w14:textId="42DF844B" w:rsidR="00BB0408" w:rsidRDefault="00666914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 w:rsidR="00A81C24">
        <w:rPr>
          <w:spacing w:val="1"/>
          <w:w w:val="95"/>
          <w:sz w:val="15"/>
        </w:rPr>
        <w:t>8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terraplenes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y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accesos–puente</w:t>
      </w:r>
      <w:r>
        <w:rPr>
          <w:spacing w:val="1"/>
          <w:w w:val="95"/>
          <w:sz w:val="15"/>
        </w:rPr>
        <w:t xml:space="preserve"> </w:t>
      </w:r>
      <w:r w:rsidR="00FC267D">
        <w:rPr>
          <w:w w:val="95"/>
          <w:sz w:val="15"/>
        </w:rPr>
        <w:t>Lamba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38529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945138F" w14:textId="77777777" w:rsidR="00BB0408" w:rsidRDefault="00666914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6A0C4377" w14:textId="77777777" w:rsidR="00BB0408" w:rsidRPr="00FB10DE" w:rsidRDefault="00666914">
            <w:pPr>
              <w:pStyle w:val="TableParagraph"/>
              <w:spacing w:before="34"/>
              <w:ind w:left="271" w:right="254"/>
              <w:jc w:val="center"/>
              <w:rPr>
                <w:sz w:val="18"/>
              </w:rPr>
            </w:pPr>
            <w:r w:rsidRPr="00FB10DE">
              <w:rPr>
                <w:spacing w:val="-1"/>
                <w:w w:val="95"/>
                <w:sz w:val="18"/>
              </w:rPr>
              <w:t>ACCESOS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Y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TERRAPLENES</w:t>
            </w:r>
          </w:p>
        </w:tc>
      </w:tr>
      <w:tr w:rsidR="00BB0408" w14:paraId="72140965" w14:textId="77777777" w:rsidTr="00EB3855">
        <w:trPr>
          <w:trHeight w:val="499"/>
        </w:trPr>
        <w:tc>
          <w:tcPr>
            <w:tcW w:w="2779" w:type="dxa"/>
            <w:shd w:val="clear" w:color="auto" w:fill="17365D"/>
          </w:tcPr>
          <w:p w14:paraId="5693752B" w14:textId="77777777" w:rsidR="00BB0408" w:rsidRDefault="00666914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202D78C" w14:textId="1713B873" w:rsidR="00BB0408" w:rsidRPr="00FB10DE" w:rsidRDefault="00FB10DE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 w:rsidRPr="00FB10DE">
              <w:rPr>
                <w:w w:val="101"/>
                <w:sz w:val="18"/>
              </w:rPr>
              <w:t>0</w:t>
            </w:r>
          </w:p>
        </w:tc>
      </w:tr>
      <w:tr w:rsidR="00BB0408" w14:paraId="602CEB4C" w14:textId="77777777" w:rsidTr="00EB3855">
        <w:trPr>
          <w:trHeight w:val="406"/>
        </w:trPr>
        <w:tc>
          <w:tcPr>
            <w:tcW w:w="2779" w:type="dxa"/>
            <w:shd w:val="clear" w:color="auto" w:fill="17365D"/>
          </w:tcPr>
          <w:p w14:paraId="05B96B7F" w14:textId="77777777" w:rsidR="00BB0408" w:rsidRDefault="00666914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55D87BB" w14:textId="77777777" w:rsidR="00BB0408" w:rsidRPr="00FB10DE" w:rsidRDefault="00666914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>(-)</w:t>
            </w:r>
          </w:p>
        </w:tc>
      </w:tr>
      <w:tr w:rsidR="00BB0408" w14:paraId="2EC0B2E3" w14:textId="77777777">
        <w:trPr>
          <w:trHeight w:val="383"/>
        </w:trPr>
        <w:tc>
          <w:tcPr>
            <w:tcW w:w="2779" w:type="dxa"/>
            <w:shd w:val="clear" w:color="auto" w:fill="17365D"/>
          </w:tcPr>
          <w:p w14:paraId="364B9EB2" w14:textId="77777777" w:rsidR="00BB0408" w:rsidRDefault="00666914"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13F593" w14:textId="0E05A3C1" w:rsidR="00BB0408" w:rsidRPr="00FB10DE" w:rsidRDefault="00FB10DE">
            <w:pPr>
              <w:pStyle w:val="TableParagraph"/>
              <w:spacing w:before="75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 xml:space="preserve">Mantenimiento de Obras Hidráulicas </w:t>
            </w:r>
          </w:p>
        </w:tc>
      </w:tr>
    </w:tbl>
    <w:p w14:paraId="00901442" w14:textId="20BCEE93" w:rsidR="00BB0408" w:rsidRDefault="00BB0408">
      <w:pPr>
        <w:pStyle w:val="Textoindependiente"/>
        <w:spacing w:before="5"/>
        <w:rPr>
          <w:sz w:val="20"/>
        </w:rPr>
      </w:pPr>
    </w:p>
    <w:p w14:paraId="1B2FDDA3" w14:textId="77777777" w:rsidR="00BB0408" w:rsidRDefault="00BB0408" w:rsidP="00FC267D">
      <w:pPr>
        <w:rPr>
          <w:sz w:val="15"/>
        </w:rPr>
        <w:sectPr w:rsidR="00BB0408" w:rsidSect="00E573C2">
          <w:pgSz w:w="11910" w:h="16840"/>
          <w:pgMar w:top="1580" w:right="1040" w:bottom="1580" w:left="880" w:header="248" w:footer="1393" w:gutter="0"/>
          <w:cols w:space="720"/>
        </w:sectPr>
      </w:pPr>
    </w:p>
    <w:p w14:paraId="6D408769" w14:textId="77777777" w:rsidR="00BB0408" w:rsidRPr="00613C99" w:rsidRDefault="00666914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"/>
        <w:ind w:hanging="502"/>
        <w:outlineLvl w:val="2"/>
        <w:rPr>
          <w:sz w:val="18"/>
        </w:rPr>
      </w:pPr>
      <w:bookmarkStart w:id="14" w:name="_Toc164616948"/>
      <w:r>
        <w:rPr>
          <w:w w:val="95"/>
          <w:sz w:val="18"/>
        </w:rPr>
        <w:lastRenderedPageBreak/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Aletas</w:t>
      </w:r>
      <w:bookmarkEnd w:id="14"/>
    </w:p>
    <w:p w14:paraId="022EA7FB" w14:textId="77777777" w:rsidR="00613C99" w:rsidRDefault="00613C99" w:rsidP="00613C99">
      <w:pPr>
        <w:pStyle w:val="Prrafodelista"/>
        <w:tabs>
          <w:tab w:val="left" w:pos="610"/>
        </w:tabs>
        <w:spacing w:before="1"/>
        <w:ind w:left="609" w:firstLine="0"/>
        <w:outlineLvl w:val="2"/>
        <w:rPr>
          <w:sz w:val="18"/>
        </w:rPr>
      </w:pPr>
    </w:p>
    <w:p w14:paraId="3589D073" w14:textId="6BB0DA05" w:rsidR="00613C99" w:rsidRDefault="00801597" w:rsidP="00613C99">
      <w:pPr>
        <w:pStyle w:val="Textoindependiente"/>
        <w:spacing w:before="9"/>
        <w:jc w:val="both"/>
        <w:rPr>
          <w:spacing w:val="-2"/>
        </w:rPr>
      </w:pPr>
      <w:r w:rsidRPr="00801597">
        <w:rPr>
          <w:spacing w:val="-2"/>
        </w:rPr>
        <w:t xml:space="preserve">Las aletas </w:t>
      </w:r>
      <w:r w:rsidR="00FB10DE">
        <w:rPr>
          <w:spacing w:val="-2"/>
        </w:rPr>
        <w:t xml:space="preserve">en ambas márgenes se encuentran en buen estado </w:t>
      </w:r>
    </w:p>
    <w:p w14:paraId="2F15823E" w14:textId="77777777" w:rsidR="00801597" w:rsidRDefault="00801597" w:rsidP="00613C99">
      <w:pPr>
        <w:pStyle w:val="Textoindependiente"/>
        <w:spacing w:before="9"/>
        <w:jc w:val="both"/>
        <w:rPr>
          <w:sz w:val="25"/>
        </w:rPr>
      </w:pPr>
    </w:p>
    <w:p w14:paraId="4EFD44E0" w14:textId="011BBEA5" w:rsidR="00BB0408" w:rsidRDefault="00666914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 w:rsidR="00A81C24">
        <w:rPr>
          <w:w w:val="95"/>
          <w:sz w:val="15"/>
        </w:rPr>
        <w:t>9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aletas–Puente</w:t>
      </w:r>
      <w:r>
        <w:rPr>
          <w:spacing w:val="-1"/>
          <w:w w:val="95"/>
          <w:sz w:val="15"/>
        </w:rPr>
        <w:t xml:space="preserve"> </w:t>
      </w:r>
      <w:r w:rsidR="00801597">
        <w:rPr>
          <w:w w:val="95"/>
          <w:sz w:val="15"/>
        </w:rPr>
        <w:t>Giraldo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7C7E44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5481579" w14:textId="77777777" w:rsidR="00BB0408" w:rsidRDefault="0066691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96CA378" w14:textId="77777777" w:rsidR="00BB0408" w:rsidRDefault="00666914">
            <w:pPr>
              <w:pStyle w:val="TableParagraph"/>
              <w:spacing w:before="39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ALETAS</w:t>
            </w:r>
          </w:p>
        </w:tc>
      </w:tr>
      <w:tr w:rsidR="00BB0408" w14:paraId="028704D5" w14:textId="77777777" w:rsidTr="00FD3AD2">
        <w:trPr>
          <w:trHeight w:val="586"/>
        </w:trPr>
        <w:tc>
          <w:tcPr>
            <w:tcW w:w="2779" w:type="dxa"/>
            <w:shd w:val="clear" w:color="auto" w:fill="17365D"/>
          </w:tcPr>
          <w:p w14:paraId="4A8D1550" w14:textId="77777777" w:rsidR="00BB0408" w:rsidRDefault="0066691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1778DC8" w14:textId="302AAABC" w:rsidR="00BB0408" w:rsidRDefault="00C36B9D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2BF0E20A" w14:textId="77777777" w:rsidTr="00EB3855">
        <w:trPr>
          <w:trHeight w:val="693"/>
        </w:trPr>
        <w:tc>
          <w:tcPr>
            <w:tcW w:w="2779" w:type="dxa"/>
            <w:shd w:val="clear" w:color="auto" w:fill="17365D"/>
          </w:tcPr>
          <w:p w14:paraId="10D10452" w14:textId="77777777" w:rsidR="00BB0408" w:rsidRDefault="0066691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D9F8653" w14:textId="10130184" w:rsidR="00BB0408" w:rsidRDefault="00666914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C36B9D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BA2B826" w14:textId="77777777">
        <w:trPr>
          <w:trHeight w:val="628"/>
        </w:trPr>
        <w:tc>
          <w:tcPr>
            <w:tcW w:w="2779" w:type="dxa"/>
            <w:shd w:val="clear" w:color="auto" w:fill="17365D"/>
          </w:tcPr>
          <w:p w14:paraId="531C62D6" w14:textId="77777777" w:rsidR="00BB0408" w:rsidRDefault="00666914">
            <w:pPr>
              <w:pStyle w:val="TableParagraph"/>
              <w:spacing w:before="1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3089758" w14:textId="264AE366" w:rsidR="00BB0408" w:rsidRDefault="00C36B9D">
            <w:pPr>
              <w:pStyle w:val="TableParagraph"/>
              <w:spacing w:before="195"/>
              <w:ind w:left="16"/>
              <w:jc w:val="center"/>
              <w:rPr>
                <w:sz w:val="18"/>
              </w:rPr>
            </w:pPr>
            <w:r>
              <w:rPr>
                <w:w w:val="112"/>
                <w:sz w:val="18"/>
              </w:rPr>
              <w:t>Sin Patología</w:t>
            </w:r>
          </w:p>
        </w:tc>
      </w:tr>
      <w:tr w:rsidR="00BB0408" w14:paraId="23850AF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C7F77F4" w14:textId="77777777" w:rsidR="00BB0408" w:rsidRDefault="00666914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12996A5" w14:textId="139E25CE" w:rsidR="00BB0408" w:rsidRDefault="00C36B9D" w:rsidP="00C36B9D">
            <w:pPr>
              <w:pStyle w:val="TableParagraph"/>
              <w:spacing w:before="3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seguimiento.</w:t>
            </w:r>
          </w:p>
        </w:tc>
      </w:tr>
    </w:tbl>
    <w:p w14:paraId="42026319" w14:textId="4FBC73C8" w:rsidR="00BB0408" w:rsidRDefault="00BB0408" w:rsidP="006248FD">
      <w:pPr>
        <w:pStyle w:val="Textoindependiente"/>
        <w:spacing w:before="2"/>
        <w:jc w:val="center"/>
        <w:rPr>
          <w:sz w:val="20"/>
        </w:rPr>
      </w:pPr>
    </w:p>
    <w:p w14:paraId="167A7E48" w14:textId="5272F662" w:rsidR="00F57D5B" w:rsidRDefault="00F57D5B" w:rsidP="006248FD">
      <w:pPr>
        <w:pStyle w:val="Textoindependiente"/>
        <w:spacing w:before="2"/>
        <w:jc w:val="center"/>
        <w:rPr>
          <w:sz w:val="20"/>
        </w:rPr>
      </w:pPr>
      <w:r>
        <w:rPr>
          <w:noProof/>
          <w:sz w:val="9"/>
        </w:rPr>
        <w:drawing>
          <wp:anchor distT="0" distB="0" distL="114300" distR="114300" simplePos="0" relativeHeight="251766784" behindDoc="0" locked="0" layoutInCell="1" allowOverlap="1" wp14:anchorId="595AFEC7" wp14:editId="18FE21B1">
            <wp:simplePos x="0" y="0"/>
            <wp:positionH relativeFrom="margin">
              <wp:posOffset>955675</wp:posOffset>
            </wp:positionH>
            <wp:positionV relativeFrom="paragraph">
              <wp:posOffset>96520</wp:posOffset>
            </wp:positionV>
            <wp:extent cx="4400550" cy="2381250"/>
            <wp:effectExtent l="38100" t="38100" r="95250" b="95250"/>
            <wp:wrapSquare wrapText="bothSides"/>
            <wp:docPr id="63260744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3812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032BB" w14:textId="34B3027B" w:rsidR="00F57D5B" w:rsidRDefault="00F57D5B" w:rsidP="006248FD">
      <w:pPr>
        <w:pStyle w:val="Textoindependiente"/>
        <w:spacing w:before="2"/>
        <w:jc w:val="center"/>
        <w:rPr>
          <w:sz w:val="20"/>
        </w:rPr>
      </w:pPr>
    </w:p>
    <w:p w14:paraId="70A086DA" w14:textId="3355A436" w:rsidR="00BB0408" w:rsidRDefault="00666914">
      <w:pPr>
        <w:ind w:left="3776" w:right="3774"/>
        <w:jc w:val="center"/>
        <w:rPr>
          <w:sz w:val="15"/>
        </w:rPr>
      </w:pPr>
      <w:r w:rsidRPr="00666914">
        <w:rPr>
          <w:w w:val="95"/>
          <w:sz w:val="15"/>
        </w:rPr>
        <w:t>Ilustración</w:t>
      </w:r>
      <w:r w:rsidRPr="00666914">
        <w:rPr>
          <w:spacing w:val="1"/>
          <w:w w:val="95"/>
          <w:sz w:val="15"/>
        </w:rPr>
        <w:t xml:space="preserve"> </w:t>
      </w:r>
      <w:r w:rsidR="001840F7" w:rsidRPr="00666914">
        <w:rPr>
          <w:w w:val="95"/>
          <w:sz w:val="15"/>
        </w:rPr>
        <w:t>10</w:t>
      </w:r>
      <w:r w:rsidRPr="00666914">
        <w:rPr>
          <w:spacing w:val="2"/>
          <w:w w:val="95"/>
          <w:sz w:val="15"/>
        </w:rPr>
        <w:t xml:space="preserve"> </w:t>
      </w:r>
      <w:r w:rsidRPr="00666914">
        <w:rPr>
          <w:w w:val="95"/>
          <w:sz w:val="15"/>
        </w:rPr>
        <w:t>Vista</w:t>
      </w:r>
      <w:r w:rsidRPr="00666914">
        <w:rPr>
          <w:spacing w:val="1"/>
          <w:w w:val="95"/>
          <w:sz w:val="15"/>
        </w:rPr>
        <w:t xml:space="preserve"> </w:t>
      </w:r>
      <w:r w:rsidR="00C36B9D" w:rsidRPr="00666914">
        <w:rPr>
          <w:w w:val="95"/>
          <w:sz w:val="15"/>
        </w:rPr>
        <w:t>de aletas</w:t>
      </w:r>
    </w:p>
    <w:p w14:paraId="368B5391" w14:textId="294EC3CB" w:rsidR="00BB0408" w:rsidRDefault="00BB0408">
      <w:pPr>
        <w:jc w:val="center"/>
        <w:rPr>
          <w:sz w:val="15"/>
        </w:rPr>
      </w:pPr>
    </w:p>
    <w:p w14:paraId="3311C29F" w14:textId="6DC3059F" w:rsidR="00C36B9D" w:rsidRDefault="00177751">
      <w:pPr>
        <w:jc w:val="center"/>
        <w:rPr>
          <w:sz w:val="15"/>
        </w:rPr>
      </w:pPr>
      <w:r>
        <w:rPr>
          <w:noProof/>
          <w:sz w:val="15"/>
        </w:rPr>
        <w:drawing>
          <wp:anchor distT="0" distB="0" distL="114300" distR="114300" simplePos="0" relativeHeight="251768832" behindDoc="0" locked="0" layoutInCell="1" allowOverlap="1" wp14:anchorId="76BC859C" wp14:editId="333525F6">
            <wp:simplePos x="0" y="0"/>
            <wp:positionH relativeFrom="margin">
              <wp:posOffset>1003300</wp:posOffset>
            </wp:positionH>
            <wp:positionV relativeFrom="paragraph">
              <wp:posOffset>9525</wp:posOffset>
            </wp:positionV>
            <wp:extent cx="4343400" cy="2724150"/>
            <wp:effectExtent l="38100" t="38100" r="95250" b="95250"/>
            <wp:wrapSquare wrapText="bothSides"/>
            <wp:docPr id="92764675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241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DCC18C" w14:textId="38F36DAB" w:rsidR="00C36B9D" w:rsidRDefault="00C36B9D">
      <w:pPr>
        <w:jc w:val="center"/>
        <w:rPr>
          <w:sz w:val="15"/>
        </w:rPr>
      </w:pPr>
    </w:p>
    <w:p w14:paraId="630239F9" w14:textId="77777777" w:rsidR="00C36B9D" w:rsidRDefault="00C36B9D">
      <w:pPr>
        <w:jc w:val="center"/>
        <w:rPr>
          <w:sz w:val="15"/>
        </w:rPr>
      </w:pPr>
    </w:p>
    <w:p w14:paraId="6777006A" w14:textId="0BF4DF4C" w:rsidR="00C36B9D" w:rsidRDefault="00C36B9D" w:rsidP="00C36B9D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11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 aletas</w:t>
      </w:r>
    </w:p>
    <w:p w14:paraId="5962520E" w14:textId="555CA513" w:rsidR="00C36B9D" w:rsidRDefault="00C36B9D">
      <w:pPr>
        <w:jc w:val="center"/>
        <w:rPr>
          <w:sz w:val="15"/>
        </w:rPr>
        <w:sectPr w:rsidR="00C36B9D" w:rsidSect="00E573C2">
          <w:pgSz w:w="11910" w:h="16840"/>
          <w:pgMar w:top="1580" w:right="1040" w:bottom="1580" w:left="880" w:header="248" w:footer="1393" w:gutter="0"/>
          <w:cols w:space="720"/>
        </w:sectPr>
      </w:pPr>
    </w:p>
    <w:p w14:paraId="2BF2BC7A" w14:textId="77777777" w:rsidR="00BB0408" w:rsidRDefault="00666914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5" w:name="_Toc164616949"/>
      <w:r>
        <w:rPr>
          <w:w w:val="95"/>
          <w:sz w:val="18"/>
        </w:rPr>
        <w:lastRenderedPageBreak/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estribos</w:t>
      </w:r>
      <w:bookmarkEnd w:id="15"/>
    </w:p>
    <w:p w14:paraId="661A5368" w14:textId="77777777" w:rsidR="00007248" w:rsidRDefault="00007248" w:rsidP="00007248">
      <w:pPr>
        <w:pStyle w:val="Textoindependiente"/>
        <w:spacing w:before="5"/>
      </w:pPr>
    </w:p>
    <w:p w14:paraId="4926EDA9" w14:textId="7BAD7A21" w:rsidR="00801597" w:rsidRDefault="00007248" w:rsidP="00801597">
      <w:pPr>
        <w:pStyle w:val="Textoindependiente"/>
        <w:spacing w:before="5"/>
        <w:jc w:val="both"/>
      </w:pPr>
      <w:r>
        <w:t xml:space="preserve">Ambos estribos son en concreto reforzado. </w:t>
      </w:r>
      <w:r w:rsidR="00801597">
        <w:t xml:space="preserve">No presenta alguna patología estructural estribo de salida, estribo de entrada. </w:t>
      </w:r>
      <w:r w:rsidR="00801597">
        <w:tab/>
      </w:r>
      <w:r w:rsidR="00801597">
        <w:tab/>
      </w:r>
      <w:r w:rsidR="00801597">
        <w:tab/>
      </w:r>
      <w:r w:rsidR="00801597">
        <w:tab/>
      </w:r>
      <w:r w:rsidR="00801597">
        <w:tab/>
      </w:r>
      <w:r w:rsidR="00801597">
        <w:tab/>
      </w:r>
      <w:r w:rsidR="00801597">
        <w:tab/>
      </w:r>
    </w:p>
    <w:p w14:paraId="606E1174" w14:textId="7CD5F3F4" w:rsidR="00007248" w:rsidRDefault="00801597" w:rsidP="00801597">
      <w:pPr>
        <w:pStyle w:val="Textoindependiente"/>
        <w:spacing w:before="5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007248">
        <w:tab/>
      </w:r>
      <w:r w:rsidR="00007248">
        <w:tab/>
      </w:r>
      <w:r w:rsidR="00007248">
        <w:tab/>
      </w:r>
    </w:p>
    <w:p w14:paraId="0D12609E" w14:textId="79A08586" w:rsidR="00BB0408" w:rsidRDefault="00007248" w:rsidP="00007248">
      <w:pPr>
        <w:pStyle w:val="Textoindependiente"/>
        <w:spacing w:before="5"/>
        <w:rPr>
          <w:sz w:val="21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5113304" w14:textId="3C59776E" w:rsidR="00BB0408" w:rsidRDefault="00666914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A81C24">
        <w:rPr>
          <w:w w:val="95"/>
          <w:sz w:val="15"/>
        </w:rPr>
        <w:t xml:space="preserve">0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estribos–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1"/>
          <w:w w:val="95"/>
          <w:sz w:val="15"/>
        </w:rPr>
        <w:t xml:space="preserve"> </w:t>
      </w:r>
      <w:r w:rsidR="00801597">
        <w:rPr>
          <w:w w:val="95"/>
          <w:sz w:val="15"/>
        </w:rPr>
        <w:t>Giraldo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AC8A7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FDEDAF9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38356FA" w14:textId="77777777" w:rsidR="00BB0408" w:rsidRDefault="00666914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ESTRIBOS</w:t>
            </w:r>
          </w:p>
        </w:tc>
      </w:tr>
      <w:tr w:rsidR="00BB0408" w14:paraId="0199818D" w14:textId="77777777" w:rsidTr="00EB3855">
        <w:trPr>
          <w:trHeight w:val="484"/>
        </w:trPr>
        <w:tc>
          <w:tcPr>
            <w:tcW w:w="2779" w:type="dxa"/>
            <w:shd w:val="clear" w:color="auto" w:fill="17365D"/>
          </w:tcPr>
          <w:p w14:paraId="0648C250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0532AB0" w14:textId="01B4E472" w:rsidR="00BB0408" w:rsidRDefault="0000724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1DD949A4" w14:textId="77777777" w:rsidTr="00007248">
        <w:trPr>
          <w:trHeight w:val="89"/>
        </w:trPr>
        <w:tc>
          <w:tcPr>
            <w:tcW w:w="2779" w:type="dxa"/>
            <w:shd w:val="clear" w:color="auto" w:fill="17365D"/>
          </w:tcPr>
          <w:p w14:paraId="790BA901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5F80B4" w14:textId="62111139" w:rsidR="00BB0408" w:rsidRDefault="00666914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007248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2A5E2AC" w14:textId="77777777" w:rsidTr="00007248">
        <w:trPr>
          <w:trHeight w:val="335"/>
        </w:trPr>
        <w:tc>
          <w:tcPr>
            <w:tcW w:w="2779" w:type="dxa"/>
            <w:shd w:val="clear" w:color="auto" w:fill="17365D"/>
          </w:tcPr>
          <w:p w14:paraId="33EAE0A9" w14:textId="77777777" w:rsidR="00BB0408" w:rsidRDefault="00BB0408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14:paraId="54B98331" w14:textId="77777777" w:rsidR="00BB0408" w:rsidRDefault="00666914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B24FA3" w14:textId="49982D2D" w:rsidR="00BB0408" w:rsidRDefault="00007248">
            <w:pPr>
              <w:pStyle w:val="TableParagraph"/>
              <w:spacing w:before="0" w:line="182" w:lineRule="exact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B540E5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0F5E51B" w14:textId="77777777" w:rsidR="00BB0408" w:rsidRDefault="00666914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54632A21" w14:textId="5F70F54E" w:rsidR="00BB0408" w:rsidRDefault="00007248" w:rsidP="00007248">
            <w:pPr>
              <w:pStyle w:val="TableParagraph"/>
              <w:spacing w:before="0" w:line="220" w:lineRule="exact"/>
              <w:ind w:left="711" w:right="684" w:firstLine="299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  <w:r w:rsidR="007952DB">
              <w:rPr>
                <w:sz w:val="18"/>
              </w:rPr>
              <w:t>.</w:t>
            </w:r>
          </w:p>
        </w:tc>
      </w:tr>
    </w:tbl>
    <w:p w14:paraId="62B76EC8" w14:textId="74BD9D2D" w:rsidR="00BB0408" w:rsidRDefault="00177751">
      <w:pPr>
        <w:pStyle w:val="Textoindependiente"/>
        <w:spacing w:before="6"/>
        <w:rPr>
          <w:sz w:val="17"/>
        </w:rPr>
      </w:pPr>
      <w:r>
        <w:rPr>
          <w:noProof/>
          <w:sz w:val="17"/>
        </w:rPr>
        <w:drawing>
          <wp:anchor distT="0" distB="0" distL="114300" distR="114300" simplePos="0" relativeHeight="251769856" behindDoc="0" locked="0" layoutInCell="1" allowOverlap="1" wp14:anchorId="09A7CBD4" wp14:editId="62215134">
            <wp:simplePos x="0" y="0"/>
            <wp:positionH relativeFrom="page">
              <wp:posOffset>1314450</wp:posOffset>
            </wp:positionH>
            <wp:positionV relativeFrom="paragraph">
              <wp:posOffset>158115</wp:posOffset>
            </wp:positionV>
            <wp:extent cx="4714875" cy="2409825"/>
            <wp:effectExtent l="38100" t="38100" r="104775" b="104775"/>
            <wp:wrapSquare wrapText="bothSides"/>
            <wp:docPr id="19487246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4098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1D1A3" w14:textId="13CE847E" w:rsidR="00BB0408" w:rsidRDefault="00666914">
      <w:pPr>
        <w:spacing w:before="4"/>
        <w:ind w:left="3776" w:right="3774"/>
        <w:jc w:val="center"/>
        <w:rPr>
          <w:sz w:val="15"/>
        </w:rPr>
      </w:pPr>
      <w:r w:rsidRPr="00F06FE3">
        <w:rPr>
          <w:w w:val="95"/>
          <w:sz w:val="15"/>
        </w:rPr>
        <w:t xml:space="preserve">Ilustración </w:t>
      </w:r>
      <w:r w:rsidR="001840F7" w:rsidRPr="00F06FE3">
        <w:rPr>
          <w:w w:val="95"/>
          <w:sz w:val="15"/>
        </w:rPr>
        <w:t>12</w:t>
      </w:r>
      <w:r w:rsidRPr="00F06FE3">
        <w:rPr>
          <w:w w:val="95"/>
          <w:sz w:val="15"/>
        </w:rPr>
        <w:t xml:space="preserve"> Vista</w:t>
      </w:r>
      <w:r w:rsidRPr="00F06FE3">
        <w:rPr>
          <w:spacing w:val="1"/>
          <w:w w:val="95"/>
          <w:sz w:val="15"/>
        </w:rPr>
        <w:t xml:space="preserve"> </w:t>
      </w:r>
      <w:r w:rsidRPr="00F06FE3">
        <w:rPr>
          <w:w w:val="95"/>
          <w:sz w:val="15"/>
        </w:rPr>
        <w:t xml:space="preserve">general </w:t>
      </w:r>
      <w:r w:rsidR="00007248" w:rsidRPr="00F06FE3">
        <w:rPr>
          <w:w w:val="95"/>
          <w:sz w:val="15"/>
        </w:rPr>
        <w:t>estribos</w:t>
      </w:r>
    </w:p>
    <w:p w14:paraId="2D4FEA71" w14:textId="3F774ADE" w:rsidR="00BB0408" w:rsidRDefault="00BB0408">
      <w:pPr>
        <w:jc w:val="center"/>
        <w:rPr>
          <w:sz w:val="15"/>
        </w:rPr>
      </w:pPr>
    </w:p>
    <w:p w14:paraId="0734C0E8" w14:textId="33D40DF9" w:rsidR="00007248" w:rsidRDefault="00177751">
      <w:pPr>
        <w:jc w:val="center"/>
        <w:rPr>
          <w:sz w:val="15"/>
        </w:rPr>
      </w:pPr>
      <w:r>
        <w:rPr>
          <w:noProof/>
          <w:sz w:val="15"/>
        </w:rPr>
        <w:drawing>
          <wp:inline distT="0" distB="0" distL="0" distR="0" wp14:anchorId="65482E64" wp14:editId="507636CE">
            <wp:extent cx="4694100" cy="2571750"/>
            <wp:effectExtent l="38100" t="38100" r="87630" b="95250"/>
            <wp:docPr id="174358208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107" cy="258106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41EAE2" w14:textId="7CDE246F" w:rsidR="00007248" w:rsidRDefault="00007248" w:rsidP="00007248">
      <w:pPr>
        <w:spacing w:before="4"/>
        <w:ind w:left="3776" w:right="3774"/>
        <w:jc w:val="center"/>
        <w:rPr>
          <w:sz w:val="15"/>
        </w:rPr>
      </w:pPr>
      <w:r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13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de</w:t>
      </w:r>
      <w:r>
        <w:rPr>
          <w:w w:val="95"/>
          <w:sz w:val="15"/>
        </w:rPr>
        <w:t xml:space="preserve"> estribos</w:t>
      </w:r>
    </w:p>
    <w:p w14:paraId="0D78E063" w14:textId="56A5138B" w:rsidR="00BB0408" w:rsidRDefault="00BB0408">
      <w:pPr>
        <w:spacing w:line="172" w:lineRule="exact"/>
        <w:jc w:val="center"/>
        <w:rPr>
          <w:sz w:val="15"/>
        </w:rPr>
        <w:sectPr w:rsidR="00BB0408" w:rsidSect="00E573C2">
          <w:pgSz w:w="11910" w:h="16840"/>
          <w:pgMar w:top="1580" w:right="1040" w:bottom="1580" w:left="880" w:header="248" w:footer="1393" w:gutter="0"/>
          <w:cols w:space="720"/>
        </w:sectPr>
      </w:pPr>
    </w:p>
    <w:p w14:paraId="7144E7F0" w14:textId="653FAB8C" w:rsidR="00BB0408" w:rsidRDefault="00666914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6" w:name="_Toc164616950"/>
      <w:r>
        <w:rPr>
          <w:w w:val="95"/>
          <w:sz w:val="18"/>
        </w:rPr>
        <w:lastRenderedPageBreak/>
        <w:t>Evaluación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apoyos</w:t>
      </w:r>
      <w:bookmarkEnd w:id="16"/>
    </w:p>
    <w:p w14:paraId="7B82E84E" w14:textId="5CA6776E" w:rsidR="00BB0408" w:rsidRDefault="002F0A74">
      <w:pPr>
        <w:pStyle w:val="Textoindependiente"/>
        <w:spacing w:before="163" w:line="290" w:lineRule="auto"/>
        <w:ind w:left="108" w:right="7"/>
      </w:pPr>
      <w:r w:rsidRPr="00801597">
        <w:rPr>
          <w:spacing w:val="-1"/>
        </w:rPr>
        <w:t>Vigas apoyadas directamente sobre estribos</w:t>
      </w:r>
      <w:r>
        <w:rPr>
          <w:spacing w:val="-1"/>
        </w:rPr>
        <w:t>. N</w:t>
      </w:r>
      <w:r w:rsidR="007952DB">
        <w:t>o se</w:t>
      </w:r>
      <w:r w:rsidR="007952DB">
        <w:rPr>
          <w:spacing w:val="1"/>
        </w:rPr>
        <w:t xml:space="preserve"> </w:t>
      </w:r>
      <w:r w:rsidR="007952DB">
        <w:rPr>
          <w:spacing w:val="-2"/>
        </w:rPr>
        <w:t>han</w:t>
      </w:r>
      <w:r w:rsidR="007952DB">
        <w:rPr>
          <w:spacing w:val="-11"/>
        </w:rPr>
        <w:t xml:space="preserve"> </w:t>
      </w:r>
      <w:r w:rsidR="007952DB">
        <w:rPr>
          <w:spacing w:val="-2"/>
        </w:rPr>
        <w:t>observado</w:t>
      </w:r>
      <w:r w:rsidR="007952DB">
        <w:rPr>
          <w:spacing w:val="-10"/>
        </w:rPr>
        <w:t xml:space="preserve"> </w:t>
      </w:r>
      <w:r w:rsidR="007952DB">
        <w:rPr>
          <w:spacing w:val="-2"/>
        </w:rPr>
        <w:t>signos</w:t>
      </w:r>
      <w:r w:rsidR="007952DB">
        <w:rPr>
          <w:spacing w:val="-11"/>
        </w:rPr>
        <w:t xml:space="preserve"> </w:t>
      </w:r>
      <w:r w:rsidR="007952DB">
        <w:rPr>
          <w:spacing w:val="-2"/>
        </w:rPr>
        <w:t>de</w:t>
      </w:r>
      <w:r w:rsidR="007952DB">
        <w:rPr>
          <w:spacing w:val="-10"/>
        </w:rPr>
        <w:t xml:space="preserve"> </w:t>
      </w:r>
      <w:r w:rsidR="007952DB">
        <w:rPr>
          <w:spacing w:val="-2"/>
        </w:rPr>
        <w:t>funcionamiento</w:t>
      </w:r>
      <w:r w:rsidR="007952DB">
        <w:rPr>
          <w:spacing w:val="-11"/>
        </w:rPr>
        <w:t xml:space="preserve"> </w:t>
      </w:r>
      <w:r w:rsidR="007952DB">
        <w:rPr>
          <w:spacing w:val="-2"/>
        </w:rPr>
        <w:t>anómalo</w:t>
      </w:r>
      <w:r w:rsidR="007952DB">
        <w:rPr>
          <w:spacing w:val="-10"/>
        </w:rPr>
        <w:t xml:space="preserve"> </w:t>
      </w:r>
      <w:r w:rsidR="007952DB">
        <w:rPr>
          <w:spacing w:val="-2"/>
        </w:rPr>
        <w:t>de</w:t>
      </w:r>
      <w:r w:rsidR="007952DB">
        <w:rPr>
          <w:spacing w:val="-10"/>
        </w:rPr>
        <w:t xml:space="preserve"> </w:t>
      </w:r>
      <w:r w:rsidR="007952DB">
        <w:rPr>
          <w:spacing w:val="-1"/>
        </w:rPr>
        <w:t>los</w:t>
      </w:r>
      <w:r w:rsidR="007952DB">
        <w:rPr>
          <w:spacing w:val="-11"/>
        </w:rPr>
        <w:t xml:space="preserve"> </w:t>
      </w:r>
      <w:r w:rsidR="007952DB">
        <w:rPr>
          <w:spacing w:val="-1"/>
        </w:rPr>
        <w:t>mismos.</w:t>
      </w:r>
    </w:p>
    <w:p w14:paraId="6816FDEE" w14:textId="77777777" w:rsidR="00BB0408" w:rsidRDefault="00BB0408">
      <w:pPr>
        <w:pStyle w:val="Textoindependiente"/>
        <w:spacing w:before="5"/>
        <w:rPr>
          <w:sz w:val="21"/>
        </w:rPr>
      </w:pPr>
    </w:p>
    <w:p w14:paraId="55188E91" w14:textId="28E78230" w:rsidR="00BB0408" w:rsidRDefault="00666914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A81C24">
        <w:rPr>
          <w:w w:val="95"/>
          <w:sz w:val="15"/>
        </w:rPr>
        <w:t>1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apoyos–Puente</w:t>
      </w:r>
      <w:r>
        <w:rPr>
          <w:spacing w:val="1"/>
          <w:w w:val="95"/>
          <w:sz w:val="15"/>
        </w:rPr>
        <w:t xml:space="preserve"> </w:t>
      </w:r>
      <w:r w:rsidR="002F0A74">
        <w:rPr>
          <w:w w:val="95"/>
          <w:sz w:val="15"/>
        </w:rPr>
        <w:t>Giraldo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FDDA02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A223B3A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E46DEC8" w14:textId="77777777" w:rsidR="00BB0408" w:rsidRDefault="00666914" w:rsidP="007952DB">
            <w:pPr>
              <w:pStyle w:val="TableParagraph"/>
              <w:spacing w:before="53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APOYOS</w:t>
            </w:r>
          </w:p>
        </w:tc>
      </w:tr>
      <w:tr w:rsidR="00BB0408" w14:paraId="71056949" w14:textId="77777777" w:rsidTr="00EB3855">
        <w:trPr>
          <w:trHeight w:val="379"/>
        </w:trPr>
        <w:tc>
          <w:tcPr>
            <w:tcW w:w="2779" w:type="dxa"/>
            <w:shd w:val="clear" w:color="auto" w:fill="17365D"/>
          </w:tcPr>
          <w:p w14:paraId="74550D64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DEFBBD2" w14:textId="6307E816" w:rsidR="00BB0408" w:rsidRDefault="007952DB" w:rsidP="007952D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66D7FC4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7A51B6A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419A221" w14:textId="77777777" w:rsidR="00BB0408" w:rsidRDefault="00666914" w:rsidP="007952D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222BF1BD" w14:textId="77777777">
        <w:trPr>
          <w:trHeight w:val="431"/>
        </w:trPr>
        <w:tc>
          <w:tcPr>
            <w:tcW w:w="2779" w:type="dxa"/>
            <w:shd w:val="clear" w:color="auto" w:fill="17365D"/>
          </w:tcPr>
          <w:p w14:paraId="21CB4963" w14:textId="77777777" w:rsidR="00BB0408" w:rsidRDefault="00666914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CB23E0" w14:textId="7C7EE479" w:rsidR="00BB0408" w:rsidRDefault="007952DB" w:rsidP="007952DB">
            <w:pPr>
              <w:pStyle w:val="TableParagraph"/>
              <w:spacing w:before="0" w:line="216" w:lineRule="exact"/>
              <w:ind w:left="826" w:right="577" w:hanging="2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6D3B2B7B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AE59D54" w14:textId="77777777" w:rsidR="00BB0408" w:rsidRDefault="00666914">
            <w:pPr>
              <w:pStyle w:val="TableParagraph"/>
              <w:spacing w:before="118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5D165CD" w14:textId="752C6600" w:rsidR="00BB0408" w:rsidRDefault="007952DB" w:rsidP="007952DB">
            <w:pPr>
              <w:pStyle w:val="TableParagraph"/>
              <w:spacing w:before="0" w:line="220" w:lineRule="exact"/>
              <w:ind w:left="890" w:right="684" w:hanging="10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seguimiento.</w:t>
            </w:r>
          </w:p>
        </w:tc>
      </w:tr>
    </w:tbl>
    <w:p w14:paraId="12000EDD" w14:textId="547A2368" w:rsidR="00BB0408" w:rsidRDefault="00F06FE3">
      <w:pPr>
        <w:pStyle w:val="Textoindependiente"/>
        <w:spacing w:before="6"/>
        <w:rPr>
          <w:sz w:val="17"/>
        </w:rPr>
      </w:pPr>
      <w:r>
        <w:rPr>
          <w:noProof/>
          <w:sz w:val="17"/>
        </w:rPr>
        <w:drawing>
          <wp:anchor distT="0" distB="0" distL="114300" distR="114300" simplePos="0" relativeHeight="251748352" behindDoc="0" locked="0" layoutInCell="1" allowOverlap="1" wp14:anchorId="30C4B761" wp14:editId="548A9877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4131299" cy="2505075"/>
            <wp:effectExtent l="38100" t="38100" r="98425" b="85725"/>
            <wp:wrapSquare wrapText="bothSides"/>
            <wp:docPr id="560786351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299" cy="25050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746ED75" w14:textId="0A235AF2" w:rsidR="00BB0408" w:rsidRDefault="00666914">
      <w:pPr>
        <w:ind w:left="2238" w:right="2235"/>
        <w:jc w:val="center"/>
        <w:rPr>
          <w:sz w:val="15"/>
        </w:rPr>
      </w:pPr>
      <w:r w:rsidRPr="00F06FE3">
        <w:rPr>
          <w:w w:val="95"/>
          <w:sz w:val="15"/>
        </w:rPr>
        <w:t>lustración</w:t>
      </w:r>
      <w:r w:rsidRPr="00F06FE3">
        <w:rPr>
          <w:spacing w:val="2"/>
          <w:w w:val="95"/>
          <w:sz w:val="15"/>
        </w:rPr>
        <w:t xml:space="preserve"> </w:t>
      </w:r>
      <w:r w:rsidR="001840F7" w:rsidRPr="00F06FE3">
        <w:rPr>
          <w:spacing w:val="2"/>
          <w:w w:val="95"/>
          <w:sz w:val="15"/>
        </w:rPr>
        <w:t>14</w:t>
      </w:r>
      <w:r w:rsidRPr="00F06FE3">
        <w:rPr>
          <w:spacing w:val="3"/>
          <w:w w:val="95"/>
          <w:sz w:val="15"/>
        </w:rPr>
        <w:t xml:space="preserve"> </w:t>
      </w:r>
      <w:r w:rsidRPr="00F06FE3">
        <w:rPr>
          <w:w w:val="95"/>
          <w:sz w:val="15"/>
        </w:rPr>
        <w:t>Vista</w:t>
      </w:r>
      <w:r w:rsidRPr="00F06FE3">
        <w:rPr>
          <w:spacing w:val="3"/>
          <w:w w:val="95"/>
          <w:sz w:val="15"/>
        </w:rPr>
        <w:t xml:space="preserve"> </w:t>
      </w:r>
      <w:r w:rsidRPr="00F06FE3">
        <w:rPr>
          <w:w w:val="95"/>
          <w:sz w:val="15"/>
        </w:rPr>
        <w:t>de</w:t>
      </w:r>
      <w:r w:rsidRPr="00F06FE3">
        <w:rPr>
          <w:spacing w:val="3"/>
          <w:w w:val="95"/>
          <w:sz w:val="15"/>
        </w:rPr>
        <w:t xml:space="preserve"> </w:t>
      </w:r>
      <w:r w:rsidRPr="00F06FE3">
        <w:rPr>
          <w:w w:val="95"/>
          <w:sz w:val="15"/>
        </w:rPr>
        <w:t>apoyo</w:t>
      </w:r>
      <w:r>
        <w:rPr>
          <w:spacing w:val="3"/>
          <w:w w:val="95"/>
          <w:sz w:val="15"/>
        </w:rPr>
        <w:t xml:space="preserve"> </w:t>
      </w:r>
    </w:p>
    <w:p w14:paraId="67106BAE" w14:textId="73CC29A1" w:rsidR="00BB0408" w:rsidRDefault="00F06FE3">
      <w:pPr>
        <w:pStyle w:val="Textoindependiente"/>
        <w:spacing w:before="5"/>
        <w:rPr>
          <w:sz w:val="20"/>
        </w:rPr>
      </w:pPr>
      <w:r w:rsidRPr="007903C8">
        <w:rPr>
          <w:noProof/>
          <w:sz w:val="20"/>
        </w:rPr>
        <w:drawing>
          <wp:anchor distT="0" distB="0" distL="114300" distR="114300" simplePos="0" relativeHeight="251749376" behindDoc="0" locked="0" layoutInCell="1" allowOverlap="1" wp14:anchorId="7A65FD85" wp14:editId="0FCA0766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4114165" cy="2514600"/>
            <wp:effectExtent l="38100" t="38100" r="95885" b="95250"/>
            <wp:wrapSquare wrapText="bothSides"/>
            <wp:docPr id="182708951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25146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BFFEBAB" w14:textId="4FC9A0EB" w:rsidR="00BB0408" w:rsidRDefault="00666914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w w:val="95"/>
          <w:sz w:val="15"/>
        </w:rPr>
        <w:t>15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apoyo</w:t>
      </w:r>
      <w:r>
        <w:rPr>
          <w:spacing w:val="3"/>
          <w:w w:val="95"/>
          <w:sz w:val="15"/>
        </w:rPr>
        <w:t xml:space="preserve"> </w:t>
      </w:r>
    </w:p>
    <w:p w14:paraId="5216E9F1" w14:textId="30EA123B" w:rsidR="00BB0408" w:rsidRDefault="00BB0408">
      <w:pPr>
        <w:pStyle w:val="Textoindependiente"/>
        <w:spacing w:before="7"/>
        <w:rPr>
          <w:sz w:val="9"/>
        </w:rPr>
      </w:pPr>
    </w:p>
    <w:p w14:paraId="5419956C" w14:textId="7A9100FD" w:rsidR="00BB0408" w:rsidRDefault="00BB0408">
      <w:pPr>
        <w:pStyle w:val="Textoindependiente"/>
        <w:ind w:left="1877"/>
        <w:rPr>
          <w:sz w:val="20"/>
        </w:rPr>
      </w:pPr>
    </w:p>
    <w:p w14:paraId="4D3AFB05" w14:textId="77777777" w:rsidR="00BB0408" w:rsidRDefault="00BB0408">
      <w:pPr>
        <w:jc w:val="center"/>
        <w:rPr>
          <w:sz w:val="15"/>
        </w:rPr>
        <w:sectPr w:rsidR="00BB0408" w:rsidSect="00E573C2">
          <w:pgSz w:w="11910" w:h="16840"/>
          <w:pgMar w:top="1580" w:right="1040" w:bottom="1580" w:left="880" w:header="248" w:footer="1393" w:gutter="0"/>
          <w:cols w:space="720"/>
        </w:sectPr>
      </w:pPr>
    </w:p>
    <w:p w14:paraId="6ABCDF48" w14:textId="77777777" w:rsidR="00BB0408" w:rsidRDefault="00666914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7" w:name="_Toc164616951"/>
      <w:bookmarkStart w:id="18" w:name="_Hlk163745255"/>
      <w:r>
        <w:rPr>
          <w:w w:val="95"/>
          <w:sz w:val="18"/>
        </w:rPr>
        <w:lastRenderedPageBreak/>
        <w:t>Evaluación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arco</w:t>
      </w:r>
      <w:bookmarkEnd w:id="17"/>
    </w:p>
    <w:p w14:paraId="6ACEBFA5" w14:textId="77777777" w:rsidR="00BB0408" w:rsidRDefault="00BB0408">
      <w:pPr>
        <w:pStyle w:val="Textoindependiente"/>
        <w:rPr>
          <w:sz w:val="22"/>
        </w:rPr>
      </w:pPr>
    </w:p>
    <w:p w14:paraId="3D730BF2" w14:textId="7CC5D872" w:rsidR="00C36B9D" w:rsidRDefault="00C36B9D" w:rsidP="00C36B9D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6CED8CD5" w14:textId="77777777" w:rsidR="00C36B9D" w:rsidRDefault="00C36B9D" w:rsidP="00C36B9D">
      <w:pPr>
        <w:pStyle w:val="Textoindependiente"/>
        <w:spacing w:before="162"/>
        <w:ind w:left="108"/>
      </w:pPr>
    </w:p>
    <w:p w14:paraId="33F0A92A" w14:textId="2EAFCF07" w:rsidR="00BB0408" w:rsidRDefault="00666914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FD3AD2">
        <w:rPr>
          <w:w w:val="95"/>
          <w:sz w:val="15"/>
        </w:rPr>
        <w:t xml:space="preserve"> 1</w:t>
      </w:r>
      <w:r w:rsidR="00A81C24">
        <w:rPr>
          <w:w w:val="95"/>
          <w:sz w:val="15"/>
        </w:rPr>
        <w:t>2</w:t>
      </w:r>
      <w:r>
        <w:rPr>
          <w:w w:val="95"/>
          <w:sz w:val="15"/>
        </w:rPr>
        <w:t xml:space="preserve"> 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arco–Puente </w:t>
      </w:r>
      <w:r w:rsidR="002F0A74">
        <w:rPr>
          <w:w w:val="95"/>
          <w:sz w:val="15"/>
        </w:rPr>
        <w:t>Giraldo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C77515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296702C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5A1F80" w14:textId="77777777" w:rsidR="00BB0408" w:rsidRDefault="00666914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ARCO</w:t>
            </w:r>
          </w:p>
        </w:tc>
      </w:tr>
      <w:tr w:rsidR="00BB0408" w14:paraId="1BEBBC99" w14:textId="77777777" w:rsidTr="00EB3855">
        <w:trPr>
          <w:trHeight w:val="483"/>
        </w:trPr>
        <w:tc>
          <w:tcPr>
            <w:tcW w:w="2779" w:type="dxa"/>
            <w:shd w:val="clear" w:color="auto" w:fill="17365D"/>
          </w:tcPr>
          <w:p w14:paraId="78780FEE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1080670" w14:textId="23BB5B82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62AB704D" w14:textId="77777777" w:rsidTr="00EB3855">
        <w:trPr>
          <w:trHeight w:val="546"/>
        </w:trPr>
        <w:tc>
          <w:tcPr>
            <w:tcW w:w="2779" w:type="dxa"/>
            <w:shd w:val="clear" w:color="auto" w:fill="17365D"/>
          </w:tcPr>
          <w:p w14:paraId="3DAEFF1E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D7DEAF3" w14:textId="77777777" w:rsidR="00BB0408" w:rsidRDefault="00666914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9F4B9D9" w14:textId="77777777">
        <w:trPr>
          <w:trHeight w:val="652"/>
        </w:trPr>
        <w:tc>
          <w:tcPr>
            <w:tcW w:w="2779" w:type="dxa"/>
            <w:shd w:val="clear" w:color="auto" w:fill="17365D"/>
          </w:tcPr>
          <w:p w14:paraId="660015E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C55609D" w14:textId="77777777" w:rsidR="00BB0408" w:rsidRDefault="0066691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70E457" w14:textId="0FECC15C" w:rsidR="00BB0408" w:rsidRDefault="00333B42" w:rsidP="00333B42">
            <w:pPr>
              <w:pStyle w:val="TableParagraph"/>
              <w:spacing w:before="0" w:line="210" w:lineRule="atLeast"/>
              <w:ind w:left="1067" w:right="1048" w:hanging="1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2BC5E751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C8A5DF3" w14:textId="77777777" w:rsidR="00BB0408" w:rsidRDefault="00666914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342FBE2" w14:textId="75361220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</w:tbl>
    <w:p w14:paraId="6247DC93" w14:textId="36624CC3" w:rsidR="00BB0408" w:rsidRDefault="00BB0408">
      <w:pPr>
        <w:pStyle w:val="Textoindependiente"/>
        <w:spacing w:before="6"/>
        <w:rPr>
          <w:sz w:val="17"/>
        </w:rPr>
      </w:pPr>
    </w:p>
    <w:p w14:paraId="154BBE0A" w14:textId="77777777" w:rsidR="00BB0408" w:rsidRDefault="00666914" w:rsidP="00A77DB9">
      <w:pPr>
        <w:pStyle w:val="Prrafodelista"/>
        <w:numPr>
          <w:ilvl w:val="2"/>
          <w:numId w:val="2"/>
        </w:numPr>
        <w:tabs>
          <w:tab w:val="left" w:pos="710"/>
        </w:tabs>
        <w:spacing w:before="0"/>
        <w:ind w:left="709" w:hanging="602"/>
        <w:outlineLvl w:val="2"/>
        <w:rPr>
          <w:sz w:val="18"/>
        </w:rPr>
      </w:pPr>
      <w:bookmarkStart w:id="19" w:name="_Toc164616952"/>
      <w:r>
        <w:rPr>
          <w:w w:val="95"/>
          <w:sz w:val="18"/>
        </w:rPr>
        <w:t>Evaluación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arriostramiento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arco.</w:t>
      </w:r>
      <w:bookmarkEnd w:id="19"/>
    </w:p>
    <w:p w14:paraId="15C6451A" w14:textId="77777777" w:rsidR="00BB0408" w:rsidRDefault="00BB0408">
      <w:pPr>
        <w:pStyle w:val="Textoindependiente"/>
        <w:rPr>
          <w:sz w:val="22"/>
        </w:rPr>
      </w:pPr>
    </w:p>
    <w:p w14:paraId="1D0FB3AD" w14:textId="79A0D82A" w:rsidR="00333B42" w:rsidRDefault="00333B42" w:rsidP="00333B42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 xml:space="preserve">con </w:t>
      </w:r>
      <w:r>
        <w:rPr>
          <w:w w:val="95"/>
        </w:rPr>
        <w:t>arriostramiento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5DF9B6A9" w14:textId="77777777" w:rsidR="00BB0408" w:rsidRDefault="00BB0408">
      <w:pPr>
        <w:pStyle w:val="Textoindependiente"/>
        <w:spacing w:before="5"/>
        <w:rPr>
          <w:sz w:val="21"/>
        </w:rPr>
      </w:pPr>
    </w:p>
    <w:p w14:paraId="4FE15606" w14:textId="6A7033BA" w:rsidR="00BB0408" w:rsidRDefault="00666914">
      <w:pPr>
        <w:spacing w:after="2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 w:rsidR="00A81C24">
        <w:rPr>
          <w:spacing w:val="2"/>
          <w:w w:val="95"/>
          <w:sz w:val="15"/>
        </w:rPr>
        <w:t>13</w:t>
      </w:r>
      <w:r w:rsidR="00FD3AD2">
        <w:rPr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arriostramiento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arco–Puente</w:t>
      </w:r>
      <w:r>
        <w:rPr>
          <w:spacing w:val="2"/>
          <w:w w:val="95"/>
          <w:sz w:val="15"/>
        </w:rPr>
        <w:t xml:space="preserve"> </w:t>
      </w:r>
      <w:r w:rsidR="002F0A74">
        <w:rPr>
          <w:w w:val="95"/>
          <w:sz w:val="15"/>
        </w:rPr>
        <w:t>Giraldo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5BBB0F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ADFBD9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7A37B3D" w14:textId="77777777" w:rsidR="00BB0408" w:rsidRDefault="00666914" w:rsidP="00333B42">
            <w:pPr>
              <w:pStyle w:val="TableParagraph"/>
              <w:spacing w:before="53"/>
              <w:ind w:left="271" w:right="255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ARRIOSTRAMIENTO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ARCO</w:t>
            </w:r>
          </w:p>
        </w:tc>
      </w:tr>
      <w:tr w:rsidR="00BB0408" w14:paraId="27CC3759" w14:textId="77777777" w:rsidTr="00EB3855">
        <w:trPr>
          <w:trHeight w:val="497"/>
        </w:trPr>
        <w:tc>
          <w:tcPr>
            <w:tcW w:w="2779" w:type="dxa"/>
            <w:shd w:val="clear" w:color="auto" w:fill="17365D"/>
          </w:tcPr>
          <w:p w14:paraId="5C8103D1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C7C4E14" w14:textId="66900710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2402B56F" w14:textId="77777777" w:rsidTr="00EB3855">
        <w:trPr>
          <w:trHeight w:val="419"/>
        </w:trPr>
        <w:tc>
          <w:tcPr>
            <w:tcW w:w="2779" w:type="dxa"/>
            <w:shd w:val="clear" w:color="auto" w:fill="17365D"/>
          </w:tcPr>
          <w:p w14:paraId="60742241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252F80B" w14:textId="77777777" w:rsidR="00BB0408" w:rsidRDefault="00666914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175AD2A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16F72B55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234624B6" w14:textId="77777777" w:rsidR="00BB0408" w:rsidRDefault="0066691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FB22DF" w14:textId="09C9AF5B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1D317C97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5A80EA2A" w14:textId="77777777" w:rsidR="00BB0408" w:rsidRDefault="00666914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EA43928" w14:textId="0143929F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2E6007F5" w14:textId="77777777" w:rsidR="00BB0408" w:rsidRDefault="00BB0408">
      <w:pPr>
        <w:pStyle w:val="Textoindependiente"/>
        <w:spacing w:before="7"/>
        <w:rPr>
          <w:sz w:val="9"/>
        </w:rPr>
      </w:pPr>
    </w:p>
    <w:p w14:paraId="6BA19293" w14:textId="77777777" w:rsidR="00BB0408" w:rsidRDefault="00BB0408">
      <w:pPr>
        <w:pStyle w:val="Textoindependiente"/>
        <w:spacing w:before="7"/>
        <w:rPr>
          <w:sz w:val="9"/>
        </w:rPr>
      </w:pPr>
    </w:p>
    <w:p w14:paraId="177EE9F6" w14:textId="77777777" w:rsidR="00BB0408" w:rsidRPr="00333B42" w:rsidRDefault="00666914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0" w:name="_Toc164616953"/>
      <w:r w:rsidRPr="00333B42">
        <w:rPr>
          <w:w w:val="95"/>
          <w:sz w:val="18"/>
        </w:rPr>
        <w:t>Evaluación</w:t>
      </w:r>
      <w:r w:rsidRPr="00333B42">
        <w:rPr>
          <w:spacing w:val="6"/>
          <w:w w:val="95"/>
          <w:sz w:val="18"/>
        </w:rPr>
        <w:t xml:space="preserve"> </w:t>
      </w:r>
      <w:r w:rsidRPr="00333B42">
        <w:rPr>
          <w:w w:val="95"/>
          <w:sz w:val="18"/>
        </w:rPr>
        <w:t>de</w:t>
      </w:r>
      <w:r w:rsidRPr="00333B42">
        <w:rPr>
          <w:spacing w:val="5"/>
          <w:w w:val="95"/>
          <w:sz w:val="18"/>
        </w:rPr>
        <w:t xml:space="preserve"> </w:t>
      </w:r>
      <w:r w:rsidRPr="00333B42">
        <w:rPr>
          <w:w w:val="95"/>
          <w:sz w:val="18"/>
        </w:rPr>
        <w:t>montantes</w:t>
      </w:r>
      <w:bookmarkEnd w:id="20"/>
    </w:p>
    <w:p w14:paraId="7AE2487F" w14:textId="77777777" w:rsidR="00BB0408" w:rsidRPr="00333B42" w:rsidRDefault="00BB0408">
      <w:pPr>
        <w:pStyle w:val="Textoindependiente"/>
        <w:spacing w:before="11"/>
        <w:rPr>
          <w:color w:val="FF0000"/>
          <w:sz w:val="32"/>
        </w:rPr>
      </w:pPr>
    </w:p>
    <w:p w14:paraId="55C7AFAB" w14:textId="5E011392" w:rsidR="00333B42" w:rsidRPr="00C43B56" w:rsidRDefault="00333B42" w:rsidP="00C43B56">
      <w:pPr>
        <w:ind w:right="2235"/>
        <w:jc w:val="both"/>
        <w:rPr>
          <w:spacing w:val="-1"/>
          <w:sz w:val="18"/>
          <w:szCs w:val="18"/>
        </w:rPr>
      </w:pPr>
      <w:r w:rsidRPr="00C43B56">
        <w:rPr>
          <w:spacing w:val="-2"/>
          <w:sz w:val="18"/>
          <w:szCs w:val="18"/>
        </w:rPr>
        <w:t>Por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su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tipología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constructiva,</w:t>
      </w:r>
      <w:r w:rsidRPr="00C43B56">
        <w:rPr>
          <w:spacing w:val="-8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el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puente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no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cuenta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con montantes</w:t>
      </w:r>
    </w:p>
    <w:p w14:paraId="65470668" w14:textId="77777777" w:rsidR="00333B42" w:rsidRDefault="00333B42" w:rsidP="00333B42">
      <w:pPr>
        <w:ind w:right="2235"/>
        <w:rPr>
          <w:spacing w:val="-1"/>
        </w:rPr>
      </w:pPr>
    </w:p>
    <w:p w14:paraId="2CEDEB2E" w14:textId="7E6990C5" w:rsidR="00BB0408" w:rsidRDefault="00333B42">
      <w:pPr>
        <w:ind w:left="2238" w:right="2235"/>
        <w:jc w:val="center"/>
        <w:rPr>
          <w:sz w:val="15"/>
        </w:rPr>
      </w:pPr>
      <w:r>
        <w:rPr>
          <w:spacing w:val="-1"/>
        </w:rPr>
        <w:t xml:space="preserve"> </w:t>
      </w: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A81C24">
        <w:rPr>
          <w:w w:val="95"/>
          <w:sz w:val="15"/>
        </w:rPr>
        <w:t>4</w:t>
      </w:r>
      <w:r w:rsidR="00FD3AD2">
        <w:rPr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montantes–Puente</w:t>
      </w:r>
      <w:r>
        <w:rPr>
          <w:spacing w:val="3"/>
          <w:w w:val="95"/>
          <w:sz w:val="15"/>
        </w:rPr>
        <w:t xml:space="preserve"> </w:t>
      </w:r>
      <w:r w:rsidR="002F0A74">
        <w:rPr>
          <w:w w:val="95"/>
          <w:sz w:val="15"/>
        </w:rPr>
        <w:t>Giraldo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B3E5BF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410F6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FEB91A0" w14:textId="77777777" w:rsidR="00BB0408" w:rsidRDefault="00666914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MONTANTES</w:t>
            </w:r>
          </w:p>
        </w:tc>
      </w:tr>
      <w:tr w:rsidR="00BB0408" w14:paraId="0578F443" w14:textId="77777777" w:rsidTr="00EB3855">
        <w:trPr>
          <w:trHeight w:val="439"/>
        </w:trPr>
        <w:tc>
          <w:tcPr>
            <w:tcW w:w="2779" w:type="dxa"/>
            <w:shd w:val="clear" w:color="auto" w:fill="17365D"/>
          </w:tcPr>
          <w:p w14:paraId="125A554B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E86D3D2" w14:textId="66A9E3DC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7FFE8410" w14:textId="77777777" w:rsidTr="00EB3855">
        <w:trPr>
          <w:trHeight w:val="558"/>
        </w:trPr>
        <w:tc>
          <w:tcPr>
            <w:tcW w:w="2779" w:type="dxa"/>
            <w:shd w:val="clear" w:color="auto" w:fill="17365D"/>
          </w:tcPr>
          <w:p w14:paraId="0C3F6112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67BA1E3" w14:textId="77777777" w:rsidR="00BB0408" w:rsidRDefault="00666914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5DD59E34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21D4ABA" w14:textId="77777777" w:rsidR="00BB0408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18C8B796" w14:textId="77777777" w:rsidR="00BB0408" w:rsidRDefault="00666914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737AC30" w14:textId="113E4320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41C5360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72318E4" w14:textId="77777777" w:rsidR="00BB0408" w:rsidRDefault="00666914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87EC12A" w14:textId="087CCB2A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bookmarkEnd w:id="18"/>
    </w:tbl>
    <w:p w14:paraId="45B6BF93" w14:textId="368AB2DF" w:rsidR="00BB0408" w:rsidRDefault="00BB0408">
      <w:pPr>
        <w:pStyle w:val="Textoindependiente"/>
        <w:spacing w:before="5"/>
        <w:rPr>
          <w:sz w:val="17"/>
        </w:rPr>
      </w:pPr>
    </w:p>
    <w:p w14:paraId="5B326E36" w14:textId="77777777" w:rsidR="00BB0408" w:rsidRDefault="00BB0408">
      <w:pPr>
        <w:jc w:val="center"/>
        <w:rPr>
          <w:sz w:val="15"/>
        </w:rPr>
        <w:sectPr w:rsidR="00BB0408" w:rsidSect="00E573C2">
          <w:pgSz w:w="11910" w:h="16840"/>
          <w:pgMar w:top="1580" w:right="1040" w:bottom="1580" w:left="880" w:header="248" w:footer="1393" w:gutter="0"/>
          <w:cols w:space="720"/>
        </w:sectPr>
      </w:pPr>
    </w:p>
    <w:p w14:paraId="68E42C8F" w14:textId="77777777" w:rsidR="00BB0408" w:rsidRDefault="00666914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1" w:name="_Toc164616954"/>
      <w:r>
        <w:rPr>
          <w:w w:val="95"/>
          <w:sz w:val="18"/>
        </w:rPr>
        <w:lastRenderedPageBreak/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longitudinales</w:t>
      </w:r>
      <w:bookmarkEnd w:id="21"/>
    </w:p>
    <w:p w14:paraId="148E680E" w14:textId="77777777" w:rsidR="00BB0408" w:rsidRDefault="00BB0408">
      <w:pPr>
        <w:pStyle w:val="Textoindependiente"/>
        <w:spacing w:before="11"/>
        <w:rPr>
          <w:sz w:val="32"/>
        </w:rPr>
      </w:pPr>
    </w:p>
    <w:p w14:paraId="1741DDEA" w14:textId="6A1A35FE" w:rsidR="002F0A74" w:rsidRPr="002F0A74" w:rsidRDefault="002F0A74" w:rsidP="002F0A74">
      <w:pPr>
        <w:pStyle w:val="Textoindependiente"/>
        <w:spacing w:line="290" w:lineRule="auto"/>
        <w:ind w:left="108" w:right="101"/>
        <w:jc w:val="both"/>
        <w:rPr>
          <w:w w:val="95"/>
        </w:rPr>
      </w:pPr>
      <w:r>
        <w:rPr>
          <w:w w:val="95"/>
        </w:rPr>
        <w:t xml:space="preserve">El puente cuenta con </w:t>
      </w:r>
      <w:r w:rsidRPr="002F0A74">
        <w:rPr>
          <w:w w:val="95"/>
        </w:rPr>
        <w:t>6 vigas en concreto reforzado apoyadas en 6 vigas de acero. No se observan fisuras por flexión ni deflexión visible</w:t>
      </w:r>
      <w:r w:rsidR="00FB10DE">
        <w:rPr>
          <w:w w:val="95"/>
        </w:rPr>
        <w:t xml:space="preserve">, no se evidencia oxidación en las mismas </w:t>
      </w:r>
      <w:r w:rsidRPr="002F0A74">
        <w:rPr>
          <w:w w:val="95"/>
        </w:rPr>
        <w:tab/>
      </w:r>
      <w:r w:rsidRPr="002F0A74">
        <w:rPr>
          <w:w w:val="95"/>
        </w:rPr>
        <w:tab/>
      </w:r>
      <w:r w:rsidRPr="002F0A74">
        <w:rPr>
          <w:w w:val="95"/>
        </w:rPr>
        <w:tab/>
      </w:r>
      <w:r w:rsidRPr="002F0A74">
        <w:rPr>
          <w:w w:val="95"/>
        </w:rPr>
        <w:tab/>
      </w:r>
      <w:r w:rsidRPr="002F0A74">
        <w:rPr>
          <w:w w:val="95"/>
        </w:rPr>
        <w:tab/>
      </w:r>
      <w:r w:rsidRPr="002F0A74">
        <w:rPr>
          <w:w w:val="95"/>
        </w:rPr>
        <w:tab/>
      </w:r>
    </w:p>
    <w:p w14:paraId="6353ABE8" w14:textId="54EB0E4F" w:rsidR="001E0FD6" w:rsidRPr="001E0FD6" w:rsidRDefault="002F0A74" w:rsidP="002F0A74">
      <w:pPr>
        <w:pStyle w:val="Textoindependiente"/>
        <w:spacing w:line="290" w:lineRule="auto"/>
        <w:ind w:left="108" w:right="101"/>
        <w:jc w:val="both"/>
        <w:rPr>
          <w:w w:val="95"/>
        </w:rPr>
      </w:pPr>
      <w:r w:rsidRPr="002F0A74">
        <w:rPr>
          <w:w w:val="95"/>
        </w:rPr>
        <w:tab/>
      </w:r>
      <w:r w:rsidRPr="002F0A74">
        <w:rPr>
          <w:w w:val="95"/>
        </w:rPr>
        <w:tab/>
      </w:r>
      <w:r w:rsidRPr="002F0A74">
        <w:rPr>
          <w:w w:val="95"/>
        </w:rPr>
        <w:tab/>
      </w:r>
      <w:r w:rsidRPr="002F0A74">
        <w:rPr>
          <w:w w:val="95"/>
        </w:rPr>
        <w:tab/>
      </w:r>
      <w:r w:rsidRPr="002F0A74">
        <w:rPr>
          <w:w w:val="95"/>
        </w:rPr>
        <w:tab/>
      </w:r>
      <w:r w:rsidRPr="002F0A74">
        <w:rPr>
          <w:w w:val="95"/>
        </w:rPr>
        <w:tab/>
      </w:r>
      <w:r w:rsidRPr="002F0A74">
        <w:rPr>
          <w:w w:val="95"/>
        </w:rPr>
        <w:tab/>
      </w:r>
    </w:p>
    <w:p w14:paraId="75B000AE" w14:textId="6B36252C" w:rsidR="00BB0408" w:rsidRDefault="00666914" w:rsidP="001E0FD6">
      <w:pPr>
        <w:pStyle w:val="Textoindependiente"/>
        <w:spacing w:line="290" w:lineRule="auto"/>
        <w:ind w:left="108" w:right="101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 w:rsidR="00FD3AD2">
        <w:rPr>
          <w:w w:val="95"/>
          <w:sz w:val="15"/>
        </w:rPr>
        <w:t>1</w:t>
      </w:r>
      <w:r w:rsidR="00A81C24">
        <w:rPr>
          <w:w w:val="95"/>
          <w:sz w:val="15"/>
        </w:rPr>
        <w:t>5</w:t>
      </w:r>
      <w:r w:rsidR="00FD3AD2">
        <w:rPr>
          <w:w w:val="95"/>
          <w:sz w:val="15"/>
        </w:rPr>
        <w:t xml:space="preserve"> </w:t>
      </w:r>
      <w:r w:rsidR="00FD3AD2">
        <w:rPr>
          <w:spacing w:val="-1"/>
          <w:w w:val="95"/>
          <w:sz w:val="15"/>
        </w:rPr>
        <w:t>Evaluación</w:t>
      </w:r>
      <w:r>
        <w:rPr>
          <w:w w:val="95"/>
          <w:sz w:val="15"/>
        </w:rPr>
        <w:t xml:space="preserve"> 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 xml:space="preserve">longitudinales–Puente </w:t>
      </w:r>
      <w:r w:rsidR="002F0A74">
        <w:rPr>
          <w:w w:val="95"/>
          <w:sz w:val="15"/>
        </w:rPr>
        <w:t>Giraldo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7FBF1AD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7C171B34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1D7B8DCF" w14:textId="77777777" w:rsidR="00BB0408" w:rsidRDefault="00666914" w:rsidP="001E0FD6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VIGAS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LONGITUDINALES</w:t>
            </w:r>
          </w:p>
        </w:tc>
      </w:tr>
      <w:tr w:rsidR="00BB0408" w14:paraId="407F1BFB" w14:textId="77777777" w:rsidTr="00EB3855">
        <w:trPr>
          <w:trHeight w:val="614"/>
        </w:trPr>
        <w:tc>
          <w:tcPr>
            <w:tcW w:w="2779" w:type="dxa"/>
            <w:shd w:val="clear" w:color="auto" w:fill="17365D"/>
          </w:tcPr>
          <w:p w14:paraId="07734B86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6D2506B4" w14:textId="23E37C1E" w:rsidR="00BB0408" w:rsidRDefault="001E0FD6" w:rsidP="001E0FD6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2AB3224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676137EF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7ABBE2B" w14:textId="275DFBF4" w:rsidR="00BB0408" w:rsidRDefault="00666914" w:rsidP="001E0FD6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1E0FD6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214A3266" w14:textId="77777777" w:rsidTr="00580263">
        <w:trPr>
          <w:trHeight w:val="81"/>
        </w:trPr>
        <w:tc>
          <w:tcPr>
            <w:tcW w:w="2779" w:type="dxa"/>
            <w:shd w:val="clear" w:color="auto" w:fill="17365D"/>
          </w:tcPr>
          <w:p w14:paraId="6CAF639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F8CBA3A" w14:textId="77777777" w:rsidR="00BB0408" w:rsidRDefault="0066691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131B81AB" w14:textId="396694C7" w:rsidR="00BB0408" w:rsidRDefault="001E0FD6" w:rsidP="001E0FD6">
            <w:pPr>
              <w:pStyle w:val="TableParagraph"/>
              <w:spacing w:before="0" w:line="181" w:lineRule="exact"/>
              <w:ind w:left="270" w:right="25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54F947A" w14:textId="77777777" w:rsidTr="00580263">
        <w:trPr>
          <w:trHeight w:val="652"/>
        </w:trPr>
        <w:tc>
          <w:tcPr>
            <w:tcW w:w="2779" w:type="dxa"/>
            <w:shd w:val="clear" w:color="auto" w:fill="17365D"/>
          </w:tcPr>
          <w:p w14:paraId="367C2C27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54B69761" w14:textId="77777777" w:rsidR="00BB0408" w:rsidRDefault="0066691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E27BB76" w14:textId="18246170" w:rsidR="00BB0408" w:rsidRDefault="001E0FD6" w:rsidP="001E0FD6">
            <w:pPr>
              <w:pStyle w:val="TableParagraph"/>
              <w:spacing w:before="0" w:line="210" w:lineRule="atLeast"/>
              <w:ind w:left="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mantenimiento.</w:t>
            </w:r>
          </w:p>
        </w:tc>
      </w:tr>
    </w:tbl>
    <w:p w14:paraId="68FFFAD6" w14:textId="262EAD4D" w:rsidR="00BB0408" w:rsidRDefault="00177751">
      <w:pPr>
        <w:pStyle w:val="Textoindependiente"/>
        <w:spacing w:before="8"/>
        <w:rPr>
          <w:sz w:val="17"/>
        </w:rPr>
      </w:pPr>
      <w:r>
        <w:rPr>
          <w:noProof/>
          <w:sz w:val="20"/>
        </w:rPr>
        <w:drawing>
          <wp:anchor distT="0" distB="0" distL="114300" distR="114300" simplePos="0" relativeHeight="251771904" behindDoc="0" locked="0" layoutInCell="1" allowOverlap="1" wp14:anchorId="67BB1E64" wp14:editId="2638BABF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4067175" cy="2209800"/>
            <wp:effectExtent l="38100" t="38100" r="104775" b="95250"/>
            <wp:wrapSquare wrapText="bothSides"/>
            <wp:docPr id="50587084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098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6E0DF" w14:textId="47BE2D4B" w:rsidR="00BB0408" w:rsidRDefault="00666914">
      <w:pPr>
        <w:ind w:left="3776" w:right="3773"/>
        <w:jc w:val="center"/>
        <w:rPr>
          <w:sz w:val="15"/>
        </w:rPr>
      </w:pPr>
      <w:r w:rsidRPr="00D670D5">
        <w:rPr>
          <w:w w:val="95"/>
          <w:sz w:val="15"/>
        </w:rPr>
        <w:t>Ilustración</w:t>
      </w:r>
      <w:r w:rsidRPr="00D670D5">
        <w:rPr>
          <w:spacing w:val="1"/>
          <w:w w:val="95"/>
          <w:sz w:val="15"/>
        </w:rPr>
        <w:t xml:space="preserve"> </w:t>
      </w:r>
      <w:r w:rsidR="001840F7" w:rsidRPr="00D670D5">
        <w:rPr>
          <w:w w:val="95"/>
          <w:sz w:val="15"/>
        </w:rPr>
        <w:t>1</w:t>
      </w:r>
      <w:r w:rsidRPr="00D670D5">
        <w:rPr>
          <w:w w:val="95"/>
          <w:sz w:val="15"/>
        </w:rPr>
        <w:t>6</w:t>
      </w:r>
      <w:r w:rsidRPr="00D670D5">
        <w:rPr>
          <w:spacing w:val="2"/>
          <w:w w:val="95"/>
          <w:sz w:val="15"/>
        </w:rPr>
        <w:t xml:space="preserve"> </w:t>
      </w:r>
      <w:r w:rsidRPr="00D670D5">
        <w:rPr>
          <w:w w:val="95"/>
          <w:sz w:val="15"/>
        </w:rPr>
        <w:t>Vista</w:t>
      </w:r>
      <w:r w:rsidRPr="00D670D5">
        <w:rPr>
          <w:spacing w:val="1"/>
          <w:w w:val="95"/>
          <w:sz w:val="15"/>
        </w:rPr>
        <w:t xml:space="preserve"> </w:t>
      </w:r>
      <w:r w:rsidRPr="00D670D5">
        <w:rPr>
          <w:w w:val="95"/>
          <w:sz w:val="15"/>
        </w:rPr>
        <w:t>inferior</w:t>
      </w:r>
      <w:r w:rsidRPr="00D670D5">
        <w:rPr>
          <w:spacing w:val="2"/>
          <w:w w:val="95"/>
          <w:sz w:val="15"/>
        </w:rPr>
        <w:t xml:space="preserve"> </w:t>
      </w:r>
      <w:r w:rsidRPr="00D670D5">
        <w:rPr>
          <w:w w:val="95"/>
          <w:sz w:val="15"/>
        </w:rPr>
        <w:t>del</w:t>
      </w:r>
      <w:r w:rsidRPr="00D670D5">
        <w:rPr>
          <w:spacing w:val="1"/>
          <w:w w:val="95"/>
          <w:sz w:val="15"/>
        </w:rPr>
        <w:t xml:space="preserve"> </w:t>
      </w:r>
      <w:r w:rsidRPr="00D670D5">
        <w:rPr>
          <w:w w:val="95"/>
          <w:sz w:val="15"/>
        </w:rPr>
        <w:t>puente</w:t>
      </w:r>
      <w:r w:rsidR="001E0FD6" w:rsidRPr="00D670D5">
        <w:rPr>
          <w:w w:val="95"/>
          <w:sz w:val="15"/>
        </w:rPr>
        <w:t>.</w:t>
      </w:r>
    </w:p>
    <w:p w14:paraId="64D66F74" w14:textId="77777777" w:rsidR="00177751" w:rsidRDefault="00177751">
      <w:pPr>
        <w:pStyle w:val="Textoindependiente"/>
        <w:spacing w:before="4"/>
        <w:rPr>
          <w:noProof/>
          <w:sz w:val="15"/>
        </w:rPr>
      </w:pPr>
    </w:p>
    <w:p w14:paraId="1D2DB1E4" w14:textId="20EBCC11" w:rsidR="00BB0408" w:rsidRDefault="001F2999">
      <w:pPr>
        <w:pStyle w:val="Textoindependiente"/>
        <w:spacing w:before="4"/>
        <w:rPr>
          <w:sz w:val="17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43EBCF0E" wp14:editId="61F4EAFA">
            <wp:simplePos x="0" y="0"/>
            <wp:positionH relativeFrom="column">
              <wp:posOffset>1098550</wp:posOffset>
            </wp:positionH>
            <wp:positionV relativeFrom="paragraph">
              <wp:posOffset>6350</wp:posOffset>
            </wp:positionV>
            <wp:extent cx="4124325" cy="2495550"/>
            <wp:effectExtent l="38100" t="38100" r="104775" b="95250"/>
            <wp:wrapSquare wrapText="bothSides"/>
            <wp:docPr id="80350013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955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F0A74">
        <w:rPr>
          <w:noProof/>
        </w:rPr>
        <w:t xml:space="preserve"> </w:t>
      </w:r>
      <w:r w:rsidR="002F0A74">
        <w:rPr>
          <w:noProof/>
        </w:rPr>
        <w:tab/>
      </w:r>
    </w:p>
    <w:p w14:paraId="25E1E704" w14:textId="5458CCE9" w:rsidR="00BB0408" w:rsidRDefault="00C43B56" w:rsidP="00C43B56">
      <w:pPr>
        <w:ind w:left="3600" w:right="3772"/>
        <w:jc w:val="center"/>
        <w:rPr>
          <w:sz w:val="15"/>
        </w:rPr>
        <w:sectPr w:rsidR="00BB0408" w:rsidSect="00E573C2">
          <w:pgSz w:w="11910" w:h="16840"/>
          <w:pgMar w:top="1580" w:right="1040" w:bottom="1580" w:left="880" w:header="248" w:footer="1393" w:gutter="0"/>
          <w:cols w:space="720"/>
        </w:sectPr>
      </w:pPr>
      <w:r>
        <w:rPr>
          <w:w w:val="95"/>
          <w:sz w:val="15"/>
        </w:rPr>
        <w:t xml:space="preserve">    </w:t>
      </w:r>
      <w:r w:rsidRPr="00D670D5">
        <w:rPr>
          <w:w w:val="95"/>
          <w:sz w:val="15"/>
        </w:rPr>
        <w:t>Ilustración</w:t>
      </w:r>
      <w:r w:rsidRPr="00D670D5">
        <w:rPr>
          <w:spacing w:val="2"/>
          <w:w w:val="95"/>
          <w:sz w:val="15"/>
        </w:rPr>
        <w:t xml:space="preserve"> </w:t>
      </w:r>
      <w:r w:rsidR="001840F7" w:rsidRPr="00D670D5">
        <w:rPr>
          <w:spacing w:val="2"/>
          <w:w w:val="95"/>
          <w:sz w:val="15"/>
        </w:rPr>
        <w:t>1</w:t>
      </w:r>
      <w:r w:rsidRPr="00D670D5">
        <w:rPr>
          <w:w w:val="95"/>
          <w:sz w:val="15"/>
        </w:rPr>
        <w:t>7</w:t>
      </w:r>
      <w:r w:rsidRPr="00D670D5">
        <w:rPr>
          <w:spacing w:val="3"/>
          <w:w w:val="95"/>
          <w:sz w:val="15"/>
        </w:rPr>
        <w:t xml:space="preserve"> </w:t>
      </w:r>
      <w:r w:rsidRPr="00D670D5">
        <w:rPr>
          <w:w w:val="95"/>
          <w:sz w:val="15"/>
        </w:rPr>
        <w:t>Vista</w:t>
      </w:r>
      <w:r w:rsidRPr="00D670D5">
        <w:rPr>
          <w:spacing w:val="2"/>
          <w:w w:val="95"/>
          <w:sz w:val="15"/>
        </w:rPr>
        <w:t xml:space="preserve"> </w:t>
      </w:r>
      <w:r w:rsidRPr="00D670D5">
        <w:rPr>
          <w:w w:val="95"/>
          <w:sz w:val="15"/>
        </w:rPr>
        <w:t xml:space="preserve">de </w:t>
      </w:r>
      <w:r w:rsidR="001E0FD6" w:rsidRPr="00D670D5">
        <w:rPr>
          <w:sz w:val="15"/>
        </w:rPr>
        <w:t>vigas</w:t>
      </w:r>
    </w:p>
    <w:p w14:paraId="211015D9" w14:textId="77777777" w:rsidR="00BB0408" w:rsidRPr="00EB3855" w:rsidRDefault="00666914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color w:val="000000" w:themeColor="text1"/>
          <w:sz w:val="18"/>
        </w:rPr>
      </w:pPr>
      <w:bookmarkStart w:id="22" w:name="_Toc164616955"/>
      <w:r w:rsidRPr="00EB3855">
        <w:rPr>
          <w:color w:val="000000" w:themeColor="text1"/>
          <w:w w:val="95"/>
          <w:sz w:val="18"/>
        </w:rPr>
        <w:lastRenderedPageBreak/>
        <w:t>Evaluación</w:t>
      </w:r>
      <w:r w:rsidRPr="00EB3855">
        <w:rPr>
          <w:color w:val="000000" w:themeColor="text1"/>
          <w:spacing w:val="-4"/>
          <w:w w:val="95"/>
          <w:sz w:val="18"/>
        </w:rPr>
        <w:t xml:space="preserve"> </w:t>
      </w:r>
      <w:r w:rsidRPr="00EB3855">
        <w:rPr>
          <w:color w:val="000000" w:themeColor="text1"/>
          <w:w w:val="95"/>
          <w:sz w:val="18"/>
        </w:rPr>
        <w:t>de</w:t>
      </w:r>
      <w:r w:rsidRPr="00EB3855">
        <w:rPr>
          <w:color w:val="000000" w:themeColor="text1"/>
          <w:spacing w:val="-4"/>
          <w:w w:val="95"/>
          <w:sz w:val="18"/>
        </w:rPr>
        <w:t xml:space="preserve"> </w:t>
      </w:r>
      <w:r w:rsidRPr="00EB3855">
        <w:rPr>
          <w:color w:val="000000" w:themeColor="text1"/>
          <w:w w:val="95"/>
          <w:sz w:val="18"/>
        </w:rPr>
        <w:t>vigas</w:t>
      </w:r>
      <w:r w:rsidRPr="00EB3855">
        <w:rPr>
          <w:color w:val="000000" w:themeColor="text1"/>
          <w:spacing w:val="-4"/>
          <w:w w:val="95"/>
          <w:sz w:val="18"/>
        </w:rPr>
        <w:t xml:space="preserve"> </w:t>
      </w:r>
      <w:r w:rsidRPr="00EB3855">
        <w:rPr>
          <w:color w:val="000000" w:themeColor="text1"/>
          <w:w w:val="95"/>
          <w:sz w:val="18"/>
        </w:rPr>
        <w:t>transversales</w:t>
      </w:r>
      <w:bookmarkEnd w:id="22"/>
    </w:p>
    <w:p w14:paraId="0122EDB1" w14:textId="77777777" w:rsidR="00BB0408" w:rsidRPr="00EB3855" w:rsidRDefault="00BB0408">
      <w:pPr>
        <w:pStyle w:val="Textoindependiente"/>
        <w:spacing w:before="11"/>
        <w:rPr>
          <w:color w:val="000000" w:themeColor="text1"/>
          <w:sz w:val="32"/>
        </w:rPr>
      </w:pPr>
    </w:p>
    <w:p w14:paraId="4C62012A" w14:textId="4DA27894" w:rsidR="00BB0408" w:rsidRDefault="00666914" w:rsidP="00EB3855">
      <w:pPr>
        <w:pStyle w:val="Textoindependiente"/>
        <w:spacing w:line="290" w:lineRule="auto"/>
        <w:ind w:left="108"/>
        <w:jc w:val="both"/>
        <w:rPr>
          <w:color w:val="000000" w:themeColor="text1"/>
          <w:spacing w:val="-12"/>
        </w:rPr>
      </w:pPr>
      <w:r w:rsidRPr="00EB3855">
        <w:rPr>
          <w:color w:val="000000" w:themeColor="text1"/>
        </w:rPr>
        <w:t>El</w:t>
      </w:r>
      <w:r w:rsidRPr="00EB3855">
        <w:rPr>
          <w:color w:val="000000" w:themeColor="text1"/>
          <w:spacing w:val="-12"/>
        </w:rPr>
        <w:t xml:space="preserve"> </w:t>
      </w:r>
      <w:r w:rsidRPr="00EB3855">
        <w:rPr>
          <w:color w:val="000000" w:themeColor="text1"/>
        </w:rPr>
        <w:t>puente</w:t>
      </w:r>
      <w:r w:rsidRPr="00EB3855">
        <w:rPr>
          <w:color w:val="000000" w:themeColor="text1"/>
          <w:spacing w:val="-11"/>
        </w:rPr>
        <w:t xml:space="preserve"> </w:t>
      </w:r>
      <w:r w:rsidRPr="00EB3855">
        <w:rPr>
          <w:color w:val="000000" w:themeColor="text1"/>
        </w:rPr>
        <w:t>cuenta</w:t>
      </w:r>
      <w:r w:rsidRPr="00EB3855">
        <w:rPr>
          <w:color w:val="000000" w:themeColor="text1"/>
          <w:spacing w:val="-12"/>
        </w:rPr>
        <w:t xml:space="preserve"> </w:t>
      </w:r>
      <w:r w:rsidRPr="00EB3855">
        <w:rPr>
          <w:color w:val="000000" w:themeColor="text1"/>
        </w:rPr>
        <w:t>con</w:t>
      </w:r>
      <w:r w:rsidRPr="00EB3855">
        <w:rPr>
          <w:color w:val="000000" w:themeColor="text1"/>
          <w:spacing w:val="-12"/>
        </w:rPr>
        <w:t xml:space="preserve"> </w:t>
      </w:r>
      <w:r w:rsidRPr="00EB3855">
        <w:rPr>
          <w:color w:val="000000" w:themeColor="text1"/>
        </w:rPr>
        <w:t>vigas</w:t>
      </w:r>
      <w:r w:rsidRPr="00EB3855">
        <w:rPr>
          <w:color w:val="000000" w:themeColor="text1"/>
          <w:spacing w:val="-11"/>
        </w:rPr>
        <w:t xml:space="preserve"> </w:t>
      </w:r>
      <w:r w:rsidRPr="00EB3855">
        <w:rPr>
          <w:color w:val="000000" w:themeColor="text1"/>
        </w:rPr>
        <w:t>transversales</w:t>
      </w:r>
      <w:r w:rsidRPr="00EB3855">
        <w:rPr>
          <w:color w:val="000000" w:themeColor="text1"/>
          <w:spacing w:val="-12"/>
        </w:rPr>
        <w:t xml:space="preserve"> </w:t>
      </w:r>
      <w:r w:rsidRPr="00EB3855">
        <w:rPr>
          <w:color w:val="000000" w:themeColor="text1"/>
        </w:rPr>
        <w:t>principales</w:t>
      </w:r>
      <w:r w:rsidR="00BD7B79">
        <w:rPr>
          <w:color w:val="000000" w:themeColor="text1"/>
          <w:spacing w:val="-12"/>
        </w:rPr>
        <w:t>.</w:t>
      </w:r>
    </w:p>
    <w:p w14:paraId="393DDBAC" w14:textId="77777777" w:rsidR="00EB3855" w:rsidRPr="00EB3855" w:rsidRDefault="00EB3855" w:rsidP="00EB3855">
      <w:pPr>
        <w:pStyle w:val="Textoindependiente"/>
        <w:spacing w:line="290" w:lineRule="auto"/>
        <w:ind w:left="108"/>
        <w:jc w:val="both"/>
        <w:rPr>
          <w:color w:val="000000" w:themeColor="text1"/>
          <w:sz w:val="21"/>
        </w:rPr>
      </w:pPr>
    </w:p>
    <w:p w14:paraId="66D374CC" w14:textId="5A77E1B0" w:rsidR="00BB0408" w:rsidRPr="00EB3855" w:rsidRDefault="00666914">
      <w:pPr>
        <w:spacing w:after="3"/>
        <w:ind w:left="2238" w:right="2235"/>
        <w:jc w:val="center"/>
        <w:rPr>
          <w:color w:val="000000" w:themeColor="text1"/>
          <w:sz w:val="15"/>
        </w:rPr>
      </w:pPr>
      <w:r w:rsidRPr="00EB3855">
        <w:rPr>
          <w:color w:val="000000" w:themeColor="text1"/>
          <w:w w:val="95"/>
          <w:sz w:val="15"/>
        </w:rPr>
        <w:t>Tabla</w:t>
      </w:r>
      <w:r w:rsidRPr="00EB3855">
        <w:rPr>
          <w:color w:val="000000" w:themeColor="text1"/>
          <w:spacing w:val="-2"/>
          <w:w w:val="95"/>
          <w:sz w:val="15"/>
        </w:rPr>
        <w:t xml:space="preserve"> </w:t>
      </w:r>
      <w:r w:rsidRPr="00EB3855">
        <w:rPr>
          <w:color w:val="000000" w:themeColor="text1"/>
          <w:w w:val="95"/>
          <w:sz w:val="15"/>
        </w:rPr>
        <w:t>1</w:t>
      </w:r>
      <w:r w:rsidR="00A81C24">
        <w:rPr>
          <w:color w:val="000000" w:themeColor="text1"/>
          <w:w w:val="95"/>
          <w:sz w:val="15"/>
        </w:rPr>
        <w:t>6</w:t>
      </w:r>
      <w:r w:rsidR="00FD3AD2" w:rsidRPr="00EB3855">
        <w:rPr>
          <w:color w:val="000000" w:themeColor="text1"/>
          <w:w w:val="95"/>
          <w:sz w:val="15"/>
        </w:rPr>
        <w:t xml:space="preserve"> </w:t>
      </w:r>
      <w:r w:rsidRPr="00EB3855">
        <w:rPr>
          <w:color w:val="000000" w:themeColor="text1"/>
          <w:w w:val="95"/>
          <w:sz w:val="15"/>
        </w:rPr>
        <w:t>Evaluación</w:t>
      </w:r>
      <w:r w:rsidRPr="00EB3855">
        <w:rPr>
          <w:color w:val="000000" w:themeColor="text1"/>
          <w:spacing w:val="-2"/>
          <w:w w:val="95"/>
          <w:sz w:val="15"/>
        </w:rPr>
        <w:t xml:space="preserve"> </w:t>
      </w:r>
      <w:r w:rsidRPr="00EB3855">
        <w:rPr>
          <w:color w:val="000000" w:themeColor="text1"/>
          <w:w w:val="95"/>
          <w:sz w:val="15"/>
        </w:rPr>
        <w:t>de</w:t>
      </w:r>
      <w:r w:rsidRPr="00EB3855">
        <w:rPr>
          <w:color w:val="000000" w:themeColor="text1"/>
          <w:spacing w:val="-2"/>
          <w:w w:val="95"/>
          <w:sz w:val="15"/>
        </w:rPr>
        <w:t xml:space="preserve"> </w:t>
      </w:r>
      <w:r w:rsidRPr="00EB3855">
        <w:rPr>
          <w:color w:val="000000" w:themeColor="text1"/>
          <w:w w:val="95"/>
          <w:sz w:val="15"/>
        </w:rPr>
        <w:t>vigas</w:t>
      </w:r>
      <w:r w:rsidRPr="00EB3855">
        <w:rPr>
          <w:color w:val="000000" w:themeColor="text1"/>
          <w:spacing w:val="-2"/>
          <w:w w:val="95"/>
          <w:sz w:val="15"/>
        </w:rPr>
        <w:t xml:space="preserve"> </w:t>
      </w:r>
      <w:r w:rsidRPr="00EB3855">
        <w:rPr>
          <w:color w:val="000000" w:themeColor="text1"/>
          <w:w w:val="95"/>
          <w:sz w:val="15"/>
        </w:rPr>
        <w:t>transversales–Puente</w:t>
      </w:r>
      <w:r w:rsidRPr="00EB3855">
        <w:rPr>
          <w:color w:val="000000" w:themeColor="text1"/>
          <w:spacing w:val="-2"/>
          <w:w w:val="95"/>
          <w:sz w:val="15"/>
        </w:rPr>
        <w:t xml:space="preserve"> </w:t>
      </w:r>
      <w:r w:rsidR="002F0A74" w:rsidRPr="00EB3855">
        <w:rPr>
          <w:color w:val="000000" w:themeColor="text1"/>
          <w:w w:val="95"/>
          <w:sz w:val="15"/>
        </w:rPr>
        <w:t>Giraldo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EB3855" w:rsidRPr="00EB3855" w14:paraId="3C007D2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93491AC" w14:textId="77777777" w:rsidR="00BB0408" w:rsidRPr="00EB3855" w:rsidRDefault="00666914">
            <w:pPr>
              <w:pStyle w:val="TableParagraph"/>
              <w:spacing w:before="51"/>
              <w:rPr>
                <w:color w:val="FFFFFF" w:themeColor="background1"/>
                <w:sz w:val="18"/>
              </w:rPr>
            </w:pPr>
            <w:r w:rsidRPr="00EB3855">
              <w:rPr>
                <w:color w:val="FFFFFF" w:themeColor="background1"/>
                <w:sz w:val="18"/>
              </w:rPr>
              <w:t>ELEMENTO</w:t>
            </w:r>
          </w:p>
        </w:tc>
        <w:tc>
          <w:tcPr>
            <w:tcW w:w="3542" w:type="dxa"/>
          </w:tcPr>
          <w:p w14:paraId="50C54BF9" w14:textId="77777777" w:rsidR="00BB0408" w:rsidRPr="00EB3855" w:rsidRDefault="00666914">
            <w:pPr>
              <w:pStyle w:val="TableParagraph"/>
              <w:spacing w:before="48"/>
              <w:ind w:left="690" w:right="674"/>
              <w:jc w:val="center"/>
              <w:rPr>
                <w:color w:val="000000" w:themeColor="text1"/>
                <w:sz w:val="18"/>
              </w:rPr>
            </w:pPr>
            <w:r w:rsidRPr="00EB3855">
              <w:rPr>
                <w:color w:val="000000" w:themeColor="text1"/>
                <w:spacing w:val="-2"/>
                <w:w w:val="95"/>
                <w:sz w:val="18"/>
              </w:rPr>
              <w:t>VIGAS</w:t>
            </w:r>
            <w:r w:rsidRPr="00EB3855">
              <w:rPr>
                <w:color w:val="000000" w:themeColor="text1"/>
                <w:spacing w:val="-7"/>
                <w:w w:val="95"/>
                <w:sz w:val="18"/>
              </w:rPr>
              <w:t xml:space="preserve"> </w:t>
            </w:r>
            <w:r w:rsidRPr="00EB3855">
              <w:rPr>
                <w:color w:val="000000" w:themeColor="text1"/>
                <w:spacing w:val="-2"/>
                <w:w w:val="95"/>
                <w:sz w:val="18"/>
              </w:rPr>
              <w:t>TRANSVERSALES</w:t>
            </w:r>
          </w:p>
        </w:tc>
      </w:tr>
      <w:tr w:rsidR="00EB3855" w:rsidRPr="00EB3855" w14:paraId="1815AFF8" w14:textId="77777777" w:rsidTr="00EB3855">
        <w:trPr>
          <w:trHeight w:val="426"/>
        </w:trPr>
        <w:tc>
          <w:tcPr>
            <w:tcW w:w="2779" w:type="dxa"/>
            <w:shd w:val="clear" w:color="auto" w:fill="17365D"/>
          </w:tcPr>
          <w:p w14:paraId="79CE1802" w14:textId="77777777" w:rsidR="00BB0408" w:rsidRPr="00EB3855" w:rsidRDefault="00666914">
            <w:pPr>
              <w:pStyle w:val="TableParagraph"/>
              <w:rPr>
                <w:color w:val="FFFFFF" w:themeColor="background1"/>
                <w:sz w:val="18"/>
              </w:rPr>
            </w:pPr>
            <w:r w:rsidRPr="00EB3855">
              <w:rPr>
                <w:color w:val="FFFFFF" w:themeColor="background1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27BF292" w14:textId="753F0C66" w:rsidR="00BB0408" w:rsidRPr="00EB3855" w:rsidRDefault="00EB3855">
            <w:pPr>
              <w:pStyle w:val="TableParagraph"/>
              <w:ind w:left="17"/>
              <w:jc w:val="center"/>
              <w:rPr>
                <w:color w:val="000000" w:themeColor="text1"/>
                <w:sz w:val="18"/>
              </w:rPr>
            </w:pPr>
            <w:r w:rsidRPr="00EB3855">
              <w:rPr>
                <w:color w:val="000000" w:themeColor="text1"/>
                <w:w w:val="101"/>
                <w:sz w:val="18"/>
              </w:rPr>
              <w:t>0</w:t>
            </w:r>
          </w:p>
        </w:tc>
      </w:tr>
      <w:tr w:rsidR="00EB3855" w:rsidRPr="00EB3855" w14:paraId="7F4103E4" w14:textId="77777777" w:rsidTr="00EB3855">
        <w:trPr>
          <w:trHeight w:val="419"/>
        </w:trPr>
        <w:tc>
          <w:tcPr>
            <w:tcW w:w="2779" w:type="dxa"/>
            <w:shd w:val="clear" w:color="auto" w:fill="17365D"/>
          </w:tcPr>
          <w:p w14:paraId="130C8A59" w14:textId="77777777" w:rsidR="00BB0408" w:rsidRPr="00EB3855" w:rsidRDefault="00666914">
            <w:pPr>
              <w:pStyle w:val="TableParagraph"/>
              <w:rPr>
                <w:color w:val="FFFFFF" w:themeColor="background1"/>
                <w:sz w:val="18"/>
              </w:rPr>
            </w:pPr>
            <w:r w:rsidRPr="00EB3855">
              <w:rPr>
                <w:color w:val="FFFFFF" w:themeColor="background1"/>
                <w:w w:val="95"/>
                <w:sz w:val="18"/>
              </w:rPr>
              <w:t>GRADO</w:t>
            </w:r>
            <w:r w:rsidRPr="00EB3855">
              <w:rPr>
                <w:color w:val="FFFFFF" w:themeColor="background1"/>
                <w:spacing w:val="-10"/>
                <w:w w:val="95"/>
                <w:sz w:val="18"/>
              </w:rPr>
              <w:t xml:space="preserve"> </w:t>
            </w:r>
            <w:r w:rsidRPr="00EB3855">
              <w:rPr>
                <w:color w:val="FFFFFF" w:themeColor="background1"/>
                <w:w w:val="95"/>
                <w:sz w:val="18"/>
              </w:rPr>
              <w:t>DE</w:t>
            </w:r>
            <w:r w:rsidRPr="00EB3855">
              <w:rPr>
                <w:color w:val="FFFFFF" w:themeColor="background1"/>
                <w:spacing w:val="-9"/>
                <w:w w:val="95"/>
                <w:sz w:val="18"/>
              </w:rPr>
              <w:t xml:space="preserve"> </w:t>
            </w:r>
            <w:r w:rsidRPr="00EB3855">
              <w:rPr>
                <w:color w:val="FFFFFF" w:themeColor="background1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3243639" w14:textId="77777777" w:rsidR="00BB0408" w:rsidRPr="00EB3855" w:rsidRDefault="00666914">
            <w:pPr>
              <w:pStyle w:val="TableParagraph"/>
              <w:ind w:left="690" w:right="674"/>
              <w:jc w:val="center"/>
              <w:rPr>
                <w:color w:val="000000" w:themeColor="text1"/>
                <w:sz w:val="18"/>
              </w:rPr>
            </w:pPr>
            <w:r w:rsidRPr="00EB3855">
              <w:rPr>
                <w:color w:val="000000" w:themeColor="text1"/>
                <w:w w:val="95"/>
                <w:sz w:val="18"/>
              </w:rPr>
              <w:t>(-)</w:t>
            </w:r>
          </w:p>
        </w:tc>
      </w:tr>
      <w:tr w:rsidR="00EB3855" w:rsidRPr="00EB3855" w14:paraId="5B3FBB82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7C3F4433" w14:textId="77777777" w:rsidR="00BB0408" w:rsidRPr="00EB3855" w:rsidRDefault="00BB0408">
            <w:pPr>
              <w:pStyle w:val="TableParagraph"/>
              <w:spacing w:before="3"/>
              <w:ind w:left="0"/>
              <w:rPr>
                <w:color w:val="FFFFFF" w:themeColor="background1"/>
                <w:sz w:val="18"/>
              </w:rPr>
            </w:pPr>
          </w:p>
          <w:p w14:paraId="22285AD4" w14:textId="77777777" w:rsidR="00BB0408" w:rsidRPr="00EB3855" w:rsidRDefault="00666914">
            <w:pPr>
              <w:pStyle w:val="TableParagraph"/>
              <w:spacing w:before="0"/>
              <w:rPr>
                <w:color w:val="FFFFFF" w:themeColor="background1"/>
                <w:sz w:val="18"/>
              </w:rPr>
            </w:pPr>
            <w:r w:rsidRPr="00EB3855">
              <w:rPr>
                <w:color w:val="FFFFFF" w:themeColor="background1"/>
                <w:w w:val="95"/>
                <w:sz w:val="18"/>
              </w:rPr>
              <w:t>TIPO</w:t>
            </w:r>
            <w:r w:rsidRPr="00EB3855">
              <w:rPr>
                <w:color w:val="FFFFFF" w:themeColor="background1"/>
                <w:spacing w:val="-10"/>
                <w:w w:val="95"/>
                <w:sz w:val="18"/>
              </w:rPr>
              <w:t xml:space="preserve"> </w:t>
            </w:r>
            <w:r w:rsidRPr="00EB3855">
              <w:rPr>
                <w:color w:val="FFFFFF" w:themeColor="background1"/>
                <w:w w:val="95"/>
                <w:sz w:val="18"/>
              </w:rPr>
              <w:t>DE</w:t>
            </w:r>
            <w:r w:rsidRPr="00EB3855">
              <w:rPr>
                <w:color w:val="FFFFFF" w:themeColor="background1"/>
                <w:spacing w:val="-9"/>
                <w:w w:val="95"/>
                <w:sz w:val="18"/>
              </w:rPr>
              <w:t xml:space="preserve"> </w:t>
            </w:r>
            <w:r w:rsidRPr="00EB3855">
              <w:rPr>
                <w:color w:val="FFFFFF" w:themeColor="background1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1314C10" w14:textId="5D210DF2" w:rsidR="00BB0408" w:rsidRPr="00EB3855" w:rsidRDefault="00A81C24">
            <w:pPr>
              <w:pStyle w:val="TableParagraph"/>
              <w:spacing w:before="104" w:line="249" w:lineRule="auto"/>
              <w:ind w:left="1387" w:right="1030" w:hanging="327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pacing w:val="-2"/>
                <w:sz w:val="18"/>
              </w:rPr>
              <w:t xml:space="preserve">Sin patología </w:t>
            </w:r>
          </w:p>
        </w:tc>
      </w:tr>
      <w:tr w:rsidR="00EB3855" w:rsidRPr="00EB3855" w14:paraId="5B81631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37093ED3" w14:textId="77777777" w:rsidR="00BB0408" w:rsidRPr="00EB3855" w:rsidRDefault="00666914">
            <w:pPr>
              <w:pStyle w:val="TableParagraph"/>
              <w:spacing w:before="119"/>
              <w:rPr>
                <w:color w:val="FFFFFF" w:themeColor="background1"/>
                <w:sz w:val="18"/>
              </w:rPr>
            </w:pPr>
            <w:r w:rsidRPr="00EB3855">
              <w:rPr>
                <w:color w:val="FFFFFF" w:themeColor="background1"/>
                <w:sz w:val="18"/>
              </w:rPr>
              <w:t>ACTUACIONES</w:t>
            </w:r>
          </w:p>
        </w:tc>
        <w:tc>
          <w:tcPr>
            <w:tcW w:w="3542" w:type="dxa"/>
          </w:tcPr>
          <w:p w14:paraId="78BBE65C" w14:textId="77777777" w:rsidR="00BB0408" w:rsidRPr="00EB3855" w:rsidRDefault="00666914">
            <w:pPr>
              <w:pStyle w:val="TableParagraph"/>
              <w:spacing w:before="0" w:line="216" w:lineRule="exact"/>
              <w:ind w:left="788" w:right="767" w:firstLine="82"/>
              <w:rPr>
                <w:color w:val="000000" w:themeColor="text1"/>
                <w:sz w:val="18"/>
              </w:rPr>
            </w:pPr>
            <w:r w:rsidRPr="00EB3855">
              <w:rPr>
                <w:color w:val="000000" w:themeColor="text1"/>
                <w:w w:val="95"/>
                <w:sz w:val="18"/>
              </w:rPr>
              <w:t>Limpieza</w:t>
            </w:r>
            <w:r w:rsidRPr="00EB3855">
              <w:rPr>
                <w:color w:val="000000" w:themeColor="text1"/>
                <w:spacing w:val="2"/>
                <w:w w:val="95"/>
                <w:sz w:val="18"/>
              </w:rPr>
              <w:t xml:space="preserve"> </w:t>
            </w:r>
            <w:r w:rsidRPr="00EB3855">
              <w:rPr>
                <w:color w:val="000000" w:themeColor="text1"/>
                <w:w w:val="95"/>
                <w:sz w:val="18"/>
              </w:rPr>
              <w:t>de</w:t>
            </w:r>
            <w:r w:rsidRPr="00EB3855">
              <w:rPr>
                <w:color w:val="000000" w:themeColor="text1"/>
                <w:spacing w:val="2"/>
                <w:w w:val="95"/>
                <w:sz w:val="18"/>
              </w:rPr>
              <w:t xml:space="preserve"> </w:t>
            </w:r>
            <w:r w:rsidRPr="00EB3855">
              <w:rPr>
                <w:color w:val="000000" w:themeColor="text1"/>
                <w:w w:val="95"/>
                <w:sz w:val="18"/>
              </w:rPr>
              <w:t>superficies</w:t>
            </w:r>
            <w:r w:rsidRPr="00EB3855">
              <w:rPr>
                <w:color w:val="000000" w:themeColor="text1"/>
                <w:spacing w:val="1"/>
                <w:w w:val="95"/>
                <w:sz w:val="18"/>
              </w:rPr>
              <w:t xml:space="preserve"> </w:t>
            </w:r>
            <w:r w:rsidRPr="00EB3855">
              <w:rPr>
                <w:color w:val="000000" w:themeColor="text1"/>
                <w:w w:val="95"/>
                <w:sz w:val="18"/>
              </w:rPr>
              <w:t>Mantenimiento</w:t>
            </w:r>
            <w:r w:rsidRPr="00EB3855">
              <w:rPr>
                <w:color w:val="000000" w:themeColor="text1"/>
                <w:spacing w:val="13"/>
                <w:w w:val="95"/>
                <w:sz w:val="18"/>
              </w:rPr>
              <w:t xml:space="preserve"> </w:t>
            </w:r>
            <w:r w:rsidRPr="00EB3855">
              <w:rPr>
                <w:color w:val="000000" w:themeColor="text1"/>
                <w:w w:val="95"/>
                <w:sz w:val="18"/>
              </w:rPr>
              <w:t>de</w:t>
            </w:r>
            <w:r w:rsidRPr="00EB3855">
              <w:rPr>
                <w:color w:val="000000" w:themeColor="text1"/>
                <w:spacing w:val="14"/>
                <w:w w:val="95"/>
                <w:sz w:val="18"/>
              </w:rPr>
              <w:t xml:space="preserve"> </w:t>
            </w:r>
            <w:r w:rsidRPr="00EB3855">
              <w:rPr>
                <w:color w:val="000000" w:themeColor="text1"/>
                <w:w w:val="95"/>
                <w:sz w:val="18"/>
              </w:rPr>
              <w:t>pintura</w:t>
            </w:r>
          </w:p>
        </w:tc>
      </w:tr>
    </w:tbl>
    <w:p w14:paraId="1942BED3" w14:textId="77777777" w:rsidR="00BB0408" w:rsidRDefault="00BB0408">
      <w:pPr>
        <w:pStyle w:val="Textoindependiente"/>
        <w:spacing w:before="7"/>
        <w:rPr>
          <w:sz w:val="9"/>
        </w:rPr>
      </w:pPr>
    </w:p>
    <w:p w14:paraId="5592EAD1" w14:textId="77777777" w:rsidR="00BB0408" w:rsidRDefault="00666914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3" w:name="_Toc164616956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losa</w:t>
      </w:r>
      <w:bookmarkEnd w:id="23"/>
    </w:p>
    <w:p w14:paraId="00472DFE" w14:textId="77777777" w:rsidR="00BB0408" w:rsidRDefault="00BB0408">
      <w:pPr>
        <w:pStyle w:val="Textoindependiente"/>
        <w:rPr>
          <w:sz w:val="22"/>
        </w:rPr>
      </w:pPr>
    </w:p>
    <w:p w14:paraId="5E906D70" w14:textId="63E7DA24" w:rsidR="00BB0408" w:rsidRDefault="00E10CDB" w:rsidP="000B714B">
      <w:pPr>
        <w:pStyle w:val="Textoindependiente"/>
        <w:spacing w:before="4"/>
        <w:jc w:val="both"/>
      </w:pPr>
      <w:r>
        <w:t>Placa en concreto reforzado. No se aprecian fallas evidentes ni síntomas de agotamiento</w:t>
      </w:r>
      <w:r w:rsidR="000B714B">
        <w:t>.</w:t>
      </w:r>
    </w:p>
    <w:p w14:paraId="6E087F1A" w14:textId="77777777" w:rsidR="000B714B" w:rsidRDefault="000B714B" w:rsidP="000B714B">
      <w:pPr>
        <w:pStyle w:val="Textoindependiente"/>
        <w:spacing w:before="4"/>
        <w:jc w:val="both"/>
        <w:rPr>
          <w:sz w:val="21"/>
        </w:rPr>
      </w:pPr>
    </w:p>
    <w:p w14:paraId="65C33F6C" w14:textId="327EE914" w:rsidR="00BB0408" w:rsidRDefault="00666914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FD3AD2">
        <w:rPr>
          <w:w w:val="95"/>
          <w:sz w:val="15"/>
        </w:rPr>
        <w:t xml:space="preserve"> 1</w:t>
      </w:r>
      <w:r w:rsidR="00A81C24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losa–Puente</w:t>
      </w:r>
      <w:r>
        <w:rPr>
          <w:spacing w:val="-1"/>
          <w:w w:val="95"/>
          <w:sz w:val="15"/>
        </w:rPr>
        <w:t xml:space="preserve"> </w:t>
      </w:r>
      <w:r w:rsidR="000B714B">
        <w:rPr>
          <w:w w:val="95"/>
          <w:sz w:val="15"/>
        </w:rPr>
        <w:t>Giraldo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94427C7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0E64F4FE" w14:textId="77777777" w:rsidR="00BB0408" w:rsidRDefault="0066691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217772F" w14:textId="77777777" w:rsidR="00BB0408" w:rsidRDefault="00666914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LOSA</w:t>
            </w:r>
          </w:p>
        </w:tc>
      </w:tr>
      <w:tr w:rsidR="00BB0408" w14:paraId="3D9B909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6B6F819" w14:textId="77777777" w:rsidR="00BB0408" w:rsidRDefault="00666914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458CC1E" w14:textId="0A8F7CF1" w:rsidR="00BB0408" w:rsidRDefault="00E10CDB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5C15B6B8" w14:textId="77777777" w:rsidTr="00EB3855">
        <w:trPr>
          <w:trHeight w:val="469"/>
        </w:trPr>
        <w:tc>
          <w:tcPr>
            <w:tcW w:w="2779" w:type="dxa"/>
            <w:shd w:val="clear" w:color="auto" w:fill="17365D"/>
          </w:tcPr>
          <w:p w14:paraId="1407983A" w14:textId="77777777" w:rsidR="00BB0408" w:rsidRDefault="00666914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2679D99" w14:textId="77777777" w:rsidR="00BB0408" w:rsidRDefault="00666914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57CF418" w14:textId="77777777" w:rsidTr="00E10CDB">
        <w:trPr>
          <w:trHeight w:val="435"/>
        </w:trPr>
        <w:tc>
          <w:tcPr>
            <w:tcW w:w="2779" w:type="dxa"/>
            <w:shd w:val="clear" w:color="auto" w:fill="17365D"/>
          </w:tcPr>
          <w:p w14:paraId="480F9D44" w14:textId="77777777" w:rsidR="00BB0408" w:rsidRDefault="00BB0408">
            <w:pPr>
              <w:pStyle w:val="TableParagraph"/>
              <w:spacing w:before="0"/>
              <w:ind w:left="0"/>
            </w:pPr>
          </w:p>
          <w:p w14:paraId="1A11242E" w14:textId="77777777" w:rsidR="00BB0408" w:rsidRDefault="00666914">
            <w:pPr>
              <w:pStyle w:val="TableParagraph"/>
              <w:spacing w:before="1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85C255" w14:textId="66655153" w:rsidR="00BB0408" w:rsidRDefault="00E10CD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6276A1BC" w14:textId="77777777" w:rsidTr="00BD7B79">
        <w:trPr>
          <w:trHeight w:val="526"/>
        </w:trPr>
        <w:tc>
          <w:tcPr>
            <w:tcW w:w="2779" w:type="dxa"/>
            <w:shd w:val="clear" w:color="auto" w:fill="17365D"/>
          </w:tcPr>
          <w:p w14:paraId="65AD25EB" w14:textId="77777777" w:rsidR="00BB0408" w:rsidRDefault="00666914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E94831C" w14:textId="1E86C4AD" w:rsidR="00BB0408" w:rsidRDefault="00E10CDB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Mantenimiento preventivo, rutinario y seguimiento.</w:t>
            </w:r>
          </w:p>
        </w:tc>
      </w:tr>
    </w:tbl>
    <w:p w14:paraId="7C279DF5" w14:textId="58C8856E" w:rsidR="00BB0408" w:rsidRDefault="00F06FE3">
      <w:pPr>
        <w:pStyle w:val="Textoindependiente"/>
        <w:spacing w:before="1"/>
        <w:rPr>
          <w:sz w:val="20"/>
        </w:rPr>
      </w:pPr>
      <w:r>
        <w:rPr>
          <w:noProof/>
          <w:w w:val="95"/>
          <w:sz w:val="15"/>
          <w:highlight w:val="yellow"/>
        </w:rPr>
        <w:drawing>
          <wp:anchor distT="0" distB="0" distL="114300" distR="114300" simplePos="0" relativeHeight="251755520" behindDoc="0" locked="0" layoutInCell="1" allowOverlap="1" wp14:anchorId="1FB3A022" wp14:editId="3A41805F">
            <wp:simplePos x="0" y="0"/>
            <wp:positionH relativeFrom="margin">
              <wp:posOffset>828675</wp:posOffset>
            </wp:positionH>
            <wp:positionV relativeFrom="paragraph">
              <wp:posOffset>95250</wp:posOffset>
            </wp:positionV>
            <wp:extent cx="4457700" cy="2774950"/>
            <wp:effectExtent l="0" t="0" r="0" b="6350"/>
            <wp:wrapSquare wrapText="bothSides"/>
            <wp:docPr id="153156158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7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3B917" w14:textId="55E2BB6D" w:rsidR="00BB0408" w:rsidRDefault="00666914">
      <w:pPr>
        <w:spacing w:before="3"/>
        <w:ind w:left="2239" w:right="2235"/>
        <w:jc w:val="center"/>
        <w:rPr>
          <w:sz w:val="15"/>
        </w:rPr>
      </w:pPr>
      <w:r w:rsidRPr="00F06FE3">
        <w:rPr>
          <w:w w:val="95"/>
          <w:sz w:val="15"/>
        </w:rPr>
        <w:t>Ilustración</w:t>
      </w:r>
      <w:r w:rsidRPr="00F06FE3">
        <w:rPr>
          <w:spacing w:val="8"/>
          <w:w w:val="95"/>
          <w:sz w:val="15"/>
        </w:rPr>
        <w:t xml:space="preserve"> </w:t>
      </w:r>
      <w:r w:rsidRPr="00F06FE3">
        <w:rPr>
          <w:w w:val="95"/>
          <w:sz w:val="15"/>
        </w:rPr>
        <w:t>1</w:t>
      </w:r>
      <w:r w:rsidR="001840F7" w:rsidRPr="00F06FE3">
        <w:rPr>
          <w:w w:val="95"/>
          <w:sz w:val="15"/>
        </w:rPr>
        <w:t>8</w:t>
      </w:r>
      <w:r w:rsidRPr="00F06FE3">
        <w:rPr>
          <w:spacing w:val="9"/>
          <w:w w:val="95"/>
          <w:sz w:val="15"/>
        </w:rPr>
        <w:t xml:space="preserve"> </w:t>
      </w:r>
      <w:r w:rsidR="00E10CDB" w:rsidRPr="00F06FE3">
        <w:rPr>
          <w:w w:val="95"/>
          <w:sz w:val="15"/>
        </w:rPr>
        <w:t>Vista de la losa</w:t>
      </w:r>
    </w:p>
    <w:p w14:paraId="39406F36" w14:textId="3A980FB2" w:rsidR="00BB0408" w:rsidRDefault="00BB0408">
      <w:pPr>
        <w:pStyle w:val="Textoindependiente"/>
        <w:spacing w:before="2"/>
        <w:rPr>
          <w:sz w:val="13"/>
        </w:rPr>
      </w:pPr>
    </w:p>
    <w:p w14:paraId="200CF24B" w14:textId="7F2CC4A5" w:rsidR="00630077" w:rsidRDefault="00630077">
      <w:pPr>
        <w:pStyle w:val="Textoindependiente"/>
        <w:rPr>
          <w:sz w:val="20"/>
        </w:rPr>
      </w:pPr>
    </w:p>
    <w:p w14:paraId="7380FB7A" w14:textId="0F96D82E" w:rsidR="00630077" w:rsidRDefault="00630077">
      <w:pPr>
        <w:pStyle w:val="Textoindependiente"/>
        <w:rPr>
          <w:sz w:val="20"/>
        </w:rPr>
      </w:pPr>
    </w:p>
    <w:p w14:paraId="28F017AE" w14:textId="10E260D1" w:rsidR="00630077" w:rsidRDefault="00630077">
      <w:pPr>
        <w:pStyle w:val="Textoindependiente"/>
        <w:rPr>
          <w:sz w:val="20"/>
        </w:rPr>
      </w:pPr>
    </w:p>
    <w:p w14:paraId="57A8F6C9" w14:textId="64BFDDA7" w:rsidR="00630077" w:rsidRDefault="00630077">
      <w:pPr>
        <w:pStyle w:val="Textoindependiente"/>
        <w:rPr>
          <w:sz w:val="20"/>
        </w:rPr>
      </w:pPr>
    </w:p>
    <w:p w14:paraId="37D1FEA8" w14:textId="77777777" w:rsidR="001F2999" w:rsidRDefault="001F2999">
      <w:pPr>
        <w:pStyle w:val="Textoindependiente"/>
        <w:rPr>
          <w:sz w:val="20"/>
        </w:rPr>
      </w:pPr>
    </w:p>
    <w:p w14:paraId="2FA73665" w14:textId="624A7E03" w:rsidR="00630077" w:rsidRDefault="00630077">
      <w:pPr>
        <w:pStyle w:val="Textoindependiente"/>
        <w:rPr>
          <w:sz w:val="20"/>
        </w:rPr>
      </w:pPr>
    </w:p>
    <w:p w14:paraId="00EA1626" w14:textId="77777777" w:rsidR="00BB0408" w:rsidRDefault="00666914" w:rsidP="0018671C">
      <w:pPr>
        <w:pStyle w:val="Prrafodelista"/>
        <w:numPr>
          <w:ilvl w:val="2"/>
          <w:numId w:val="2"/>
        </w:numPr>
        <w:tabs>
          <w:tab w:val="left" w:pos="710"/>
        </w:tabs>
        <w:spacing w:before="107"/>
        <w:ind w:left="709" w:hanging="602"/>
        <w:outlineLvl w:val="2"/>
        <w:rPr>
          <w:sz w:val="18"/>
        </w:rPr>
      </w:pPr>
      <w:bookmarkStart w:id="24" w:name="_Toc164616957"/>
      <w:r>
        <w:rPr>
          <w:w w:val="95"/>
          <w:sz w:val="18"/>
        </w:rPr>
        <w:lastRenderedPageBreak/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Cauce</w:t>
      </w:r>
      <w:bookmarkEnd w:id="24"/>
    </w:p>
    <w:p w14:paraId="2F606FDF" w14:textId="77777777" w:rsidR="00BB0408" w:rsidRDefault="00BB0408">
      <w:pPr>
        <w:pStyle w:val="Textoindependiente"/>
        <w:spacing w:before="11"/>
        <w:rPr>
          <w:sz w:val="32"/>
        </w:rPr>
      </w:pPr>
    </w:p>
    <w:p w14:paraId="7A86E05B" w14:textId="695D8BF7" w:rsidR="000B714B" w:rsidRPr="000B714B" w:rsidRDefault="000B714B" w:rsidP="000B714B">
      <w:pPr>
        <w:ind w:right="2235"/>
        <w:rPr>
          <w:spacing w:val="-2"/>
          <w:sz w:val="18"/>
          <w:szCs w:val="18"/>
        </w:rPr>
      </w:pPr>
      <w:r w:rsidRPr="000B714B">
        <w:rPr>
          <w:spacing w:val="-2"/>
          <w:sz w:val="18"/>
          <w:szCs w:val="18"/>
        </w:rPr>
        <w:t>el cauce tiene obras de control</w:t>
      </w:r>
      <w:r>
        <w:rPr>
          <w:spacing w:val="-2"/>
          <w:sz w:val="18"/>
          <w:szCs w:val="18"/>
        </w:rPr>
        <w:t xml:space="preserve"> </w:t>
      </w:r>
      <w:r w:rsidRPr="000B714B">
        <w:rPr>
          <w:spacing w:val="-2"/>
          <w:sz w:val="18"/>
          <w:szCs w:val="18"/>
        </w:rPr>
        <w:t xml:space="preserve">hidráulico para disipar energía aguas arriba. </w:t>
      </w:r>
    </w:p>
    <w:p w14:paraId="2CFD2F2F" w14:textId="77777777" w:rsidR="00FD3AD2" w:rsidRDefault="000B714B" w:rsidP="000B714B">
      <w:pPr>
        <w:ind w:left="2238" w:right="2235"/>
        <w:jc w:val="center"/>
        <w:rPr>
          <w:spacing w:val="-2"/>
          <w:sz w:val="18"/>
          <w:szCs w:val="18"/>
        </w:rPr>
      </w:pP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</w:p>
    <w:p w14:paraId="5E5034EC" w14:textId="2EFF12F5" w:rsidR="00E10CDB" w:rsidRDefault="00E10CDB" w:rsidP="000B714B">
      <w:pPr>
        <w:ind w:left="2238" w:right="2235"/>
        <w:jc w:val="center"/>
        <w:rPr>
          <w:sz w:val="15"/>
        </w:rPr>
      </w:pPr>
      <w:r w:rsidRPr="00E10CDB">
        <w:rPr>
          <w:spacing w:val="-2"/>
          <w:w w:val="95"/>
          <w:sz w:val="18"/>
          <w:szCs w:val="18"/>
        </w:rPr>
        <w:t xml:space="preserve"> </w:t>
      </w:r>
      <w:r>
        <w:rPr>
          <w:w w:val="95"/>
          <w:sz w:val="15"/>
        </w:rPr>
        <w:t>Tabla</w:t>
      </w:r>
      <w:r w:rsidR="00FD3AD2">
        <w:rPr>
          <w:w w:val="95"/>
          <w:sz w:val="15"/>
        </w:rPr>
        <w:t xml:space="preserve"> 1</w:t>
      </w:r>
      <w:r w:rsidR="00A81C24">
        <w:rPr>
          <w:w w:val="95"/>
          <w:sz w:val="15"/>
        </w:rPr>
        <w:t>8</w:t>
      </w:r>
      <w:r>
        <w:rPr>
          <w:w w:val="95"/>
          <w:sz w:val="15"/>
        </w:rPr>
        <w:t xml:space="preserve"> evaluación cauce–Puente </w:t>
      </w:r>
      <w:r w:rsidR="000B714B">
        <w:rPr>
          <w:w w:val="95"/>
          <w:sz w:val="15"/>
        </w:rPr>
        <w:t>Giraldo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62C72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BBD28B0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2CEBE2F" w14:textId="77777777" w:rsidR="00BB0408" w:rsidRDefault="00666914">
            <w:pPr>
              <w:pStyle w:val="TableParagraph"/>
              <w:spacing w:before="53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CAUCE</w:t>
            </w:r>
          </w:p>
        </w:tc>
      </w:tr>
      <w:tr w:rsidR="00BB0408" w14:paraId="24C1A9D3" w14:textId="77777777" w:rsidTr="00EB3855">
        <w:trPr>
          <w:trHeight w:val="500"/>
        </w:trPr>
        <w:tc>
          <w:tcPr>
            <w:tcW w:w="2779" w:type="dxa"/>
            <w:shd w:val="clear" w:color="auto" w:fill="17365D"/>
          </w:tcPr>
          <w:p w14:paraId="787FC25E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85089C2" w14:textId="33FC5D88" w:rsidR="00BB0408" w:rsidRDefault="002C7F9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870A5E9" w14:textId="77777777" w:rsidTr="00EB3855">
        <w:trPr>
          <w:trHeight w:val="422"/>
        </w:trPr>
        <w:tc>
          <w:tcPr>
            <w:tcW w:w="2779" w:type="dxa"/>
            <w:shd w:val="clear" w:color="auto" w:fill="17365D"/>
          </w:tcPr>
          <w:p w14:paraId="349CCF08" w14:textId="77777777" w:rsidR="00BB0408" w:rsidRDefault="00666914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EBF3567" w14:textId="77777777" w:rsidR="00BB0408" w:rsidRDefault="00666914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72EC2BD0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49987ED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71007659" w14:textId="77777777" w:rsidR="00BB0408" w:rsidRDefault="0066691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9C919B6" w14:textId="2301ED85" w:rsidR="00BB0408" w:rsidRDefault="002C7F92">
            <w:pPr>
              <w:pStyle w:val="TableParagraph"/>
              <w:spacing w:before="104" w:line="249" w:lineRule="auto"/>
              <w:ind w:left="997" w:right="971" w:firstLine="211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2DBA73A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959BC74" w14:textId="77777777" w:rsidR="00BB0408" w:rsidRDefault="00666914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29F8B94" w14:textId="5EBF1B15" w:rsidR="00BB0408" w:rsidRDefault="002C7F92">
            <w:pPr>
              <w:pStyle w:val="TableParagraph"/>
              <w:spacing w:before="0" w:line="220" w:lineRule="exact"/>
              <w:ind w:left="1038" w:right="902" w:hanging="115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</w:t>
            </w:r>
          </w:p>
        </w:tc>
      </w:tr>
    </w:tbl>
    <w:p w14:paraId="64F37AB3" w14:textId="0A871933" w:rsidR="00BB0408" w:rsidRDefault="00D670D5">
      <w:pPr>
        <w:pStyle w:val="Textoindependiente"/>
        <w:spacing w:before="6"/>
        <w:rPr>
          <w:sz w:val="17"/>
        </w:rPr>
      </w:pPr>
      <w:r>
        <w:rPr>
          <w:noProof/>
          <w:sz w:val="17"/>
        </w:rPr>
        <w:drawing>
          <wp:anchor distT="0" distB="0" distL="114300" distR="114300" simplePos="0" relativeHeight="251757568" behindDoc="0" locked="0" layoutInCell="1" allowOverlap="1" wp14:anchorId="017FF84E" wp14:editId="0F429D70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4362450" cy="2846705"/>
            <wp:effectExtent l="38100" t="38100" r="95250" b="86995"/>
            <wp:wrapSquare wrapText="bothSides"/>
            <wp:docPr id="1235753517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467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9DC8E2" w14:textId="0D8DFF91" w:rsidR="00D87C5F" w:rsidRDefault="00666914" w:rsidP="000A2F41">
      <w:pPr>
        <w:ind w:left="3776" w:right="3773"/>
        <w:jc w:val="center"/>
        <w:rPr>
          <w:sz w:val="9"/>
        </w:rPr>
      </w:pPr>
      <w:r>
        <w:rPr>
          <w:w w:val="95"/>
          <w:sz w:val="15"/>
        </w:rPr>
        <w:t>Ilustración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1840F7">
        <w:rPr>
          <w:w w:val="95"/>
          <w:sz w:val="15"/>
        </w:rPr>
        <w:t>9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7"/>
          <w:w w:val="95"/>
          <w:sz w:val="15"/>
        </w:rPr>
        <w:t xml:space="preserve"> </w:t>
      </w:r>
      <w:r w:rsidR="00630CE5">
        <w:rPr>
          <w:w w:val="95"/>
          <w:sz w:val="15"/>
        </w:rPr>
        <w:t>cauce</w:t>
      </w:r>
    </w:p>
    <w:p w14:paraId="12B97413" w14:textId="05FE24CA" w:rsidR="00D87C5F" w:rsidRDefault="00D87C5F">
      <w:pPr>
        <w:pStyle w:val="Textoindependiente"/>
        <w:spacing w:before="7"/>
        <w:rPr>
          <w:sz w:val="9"/>
        </w:rPr>
      </w:pPr>
    </w:p>
    <w:p w14:paraId="0B8DBA41" w14:textId="45D725DA" w:rsidR="00D87C5F" w:rsidRDefault="00D87C5F">
      <w:pPr>
        <w:pStyle w:val="Textoindependiente"/>
        <w:spacing w:before="7"/>
        <w:rPr>
          <w:sz w:val="9"/>
        </w:rPr>
      </w:pPr>
    </w:p>
    <w:p w14:paraId="73B7AE75" w14:textId="1D263B10" w:rsidR="00D87C5F" w:rsidRDefault="00D87C5F">
      <w:pPr>
        <w:pStyle w:val="Textoindependiente"/>
        <w:spacing w:before="7"/>
        <w:rPr>
          <w:sz w:val="9"/>
        </w:rPr>
      </w:pPr>
    </w:p>
    <w:p w14:paraId="5EB49014" w14:textId="5E2C4A22" w:rsidR="00D87C5F" w:rsidRDefault="00D87C5F">
      <w:pPr>
        <w:pStyle w:val="Textoindependiente"/>
        <w:spacing w:before="7"/>
        <w:rPr>
          <w:sz w:val="9"/>
        </w:rPr>
      </w:pPr>
    </w:p>
    <w:p w14:paraId="48AAB44D" w14:textId="307BD8D3" w:rsidR="00D87C5F" w:rsidRDefault="00D87C5F">
      <w:pPr>
        <w:pStyle w:val="Textoindependiente"/>
        <w:spacing w:before="7"/>
        <w:rPr>
          <w:sz w:val="9"/>
        </w:rPr>
      </w:pPr>
    </w:p>
    <w:p w14:paraId="32CE4FFB" w14:textId="16F7C3DB" w:rsidR="00BB0408" w:rsidRPr="002C7F92" w:rsidRDefault="00666914" w:rsidP="00630077">
      <w:pPr>
        <w:pStyle w:val="Ttulo2"/>
        <w:numPr>
          <w:ilvl w:val="0"/>
          <w:numId w:val="3"/>
        </w:numPr>
        <w:tabs>
          <w:tab w:val="left" w:pos="386"/>
        </w:tabs>
        <w:ind w:left="386" w:hanging="278"/>
        <w:jc w:val="center"/>
        <w:rPr>
          <w:color w:val="66CCFF"/>
        </w:rPr>
      </w:pPr>
      <w:bookmarkStart w:id="25" w:name="_Toc164616958"/>
      <w:r>
        <w:rPr>
          <w:color w:val="66CCFF"/>
          <w:w w:val="95"/>
        </w:rPr>
        <w:t>CONCLUSIONES</w:t>
      </w:r>
      <w:r w:rsidR="002C7F92">
        <w:rPr>
          <w:color w:val="66CCFF"/>
          <w:w w:val="95"/>
        </w:rPr>
        <w:t xml:space="preserve"> </w:t>
      </w:r>
      <w:r>
        <w:rPr>
          <w:color w:val="66CCFF"/>
          <w:w w:val="95"/>
        </w:rPr>
        <w:t>Y RECOMENDACIONES</w:t>
      </w:r>
      <w:bookmarkEnd w:id="25"/>
    </w:p>
    <w:p w14:paraId="523BEDD7" w14:textId="450D3EB6" w:rsidR="00551828" w:rsidRDefault="00551828" w:rsidP="00551828">
      <w:pPr>
        <w:pStyle w:val="Textoindependiente"/>
        <w:spacing w:before="157" w:line="290" w:lineRule="auto"/>
        <w:ind w:left="108" w:right="101"/>
        <w:jc w:val="both"/>
      </w:pPr>
      <w:r w:rsidRPr="00551828">
        <w:t xml:space="preserve">Puente </w:t>
      </w:r>
      <w:r w:rsidR="00630CE5">
        <w:t>Giraldo</w:t>
      </w:r>
      <w:r>
        <w:t xml:space="preserve"> </w:t>
      </w:r>
      <w:r w:rsidR="00630CE5">
        <w:t>con obras de estabilización y control de erosión en concreto y empedrado</w:t>
      </w:r>
      <w:r w:rsidR="00630077">
        <w:t xml:space="preserve">, se requiere mantenimiento preventivo de las estructuras hidráulicas circundantes. </w:t>
      </w:r>
    </w:p>
    <w:p w14:paraId="294AD90B" w14:textId="77777777" w:rsidR="00630CE5" w:rsidRDefault="00630CE5">
      <w:pPr>
        <w:pStyle w:val="Textoindependiente"/>
        <w:spacing w:before="1" w:line="290" w:lineRule="auto"/>
        <w:ind w:left="108" w:right="103"/>
        <w:jc w:val="both"/>
      </w:pPr>
    </w:p>
    <w:p w14:paraId="63695EB5" w14:textId="7F137A61" w:rsidR="00BB0408" w:rsidRDefault="00666914">
      <w:pPr>
        <w:pStyle w:val="Textoindependiente"/>
        <w:spacing w:before="1" w:line="290" w:lineRule="auto"/>
        <w:ind w:left="108" w:right="103"/>
        <w:jc w:val="both"/>
      </w:pPr>
      <w:r>
        <w:t>Por todo ello, y de acuerdo a las recomendaciones del Manual de Inspección de Puentes del INVIAS, la calificación de la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 w:rsidR="00551828">
        <w:rPr>
          <w:spacing w:val="-2"/>
        </w:rPr>
        <w:t>0</w:t>
      </w:r>
      <w:r>
        <w:t>.</w:t>
      </w:r>
    </w:p>
    <w:p w14:paraId="5C6328BC" w14:textId="77777777" w:rsidR="00BB0408" w:rsidRDefault="00BB0408">
      <w:pPr>
        <w:pStyle w:val="Textoindependiente"/>
        <w:spacing w:before="5"/>
        <w:rPr>
          <w:sz w:val="21"/>
        </w:rPr>
      </w:pPr>
    </w:p>
    <w:p w14:paraId="631E8C1C" w14:textId="155AADF6" w:rsidR="00BB0408" w:rsidRDefault="00666914">
      <w:pPr>
        <w:spacing w:after="3"/>
        <w:ind w:left="2238" w:right="2235"/>
        <w:jc w:val="center"/>
        <w:rPr>
          <w:sz w:val="15"/>
        </w:rPr>
      </w:pPr>
      <w:r>
        <w:rPr>
          <w:w w:val="90"/>
          <w:sz w:val="15"/>
        </w:rPr>
        <w:t>TABLA</w:t>
      </w:r>
      <w:r>
        <w:rPr>
          <w:spacing w:val="28"/>
          <w:w w:val="90"/>
          <w:sz w:val="15"/>
        </w:rPr>
        <w:t xml:space="preserve"> </w:t>
      </w:r>
      <w:r w:rsidR="00A81C24">
        <w:rPr>
          <w:spacing w:val="28"/>
          <w:w w:val="90"/>
          <w:sz w:val="15"/>
        </w:rPr>
        <w:t>19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EVALUACIÓN</w:t>
      </w:r>
      <w:r>
        <w:rPr>
          <w:spacing w:val="29"/>
          <w:w w:val="90"/>
          <w:sz w:val="15"/>
        </w:rPr>
        <w:t xml:space="preserve"> </w:t>
      </w:r>
      <w:r>
        <w:rPr>
          <w:w w:val="90"/>
          <w:sz w:val="15"/>
        </w:rPr>
        <w:t>GENERAL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ESTRUCTURA–PUENTE</w:t>
      </w:r>
      <w:r w:rsidR="00C43B56">
        <w:rPr>
          <w:w w:val="90"/>
          <w:sz w:val="15"/>
        </w:rPr>
        <w:t xml:space="preserve"> </w:t>
      </w:r>
      <w:r w:rsidR="00630CE5">
        <w:rPr>
          <w:w w:val="90"/>
          <w:sz w:val="15"/>
        </w:rPr>
        <w:t>GIRALDO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4589"/>
      </w:tblGrid>
      <w:tr w:rsidR="00BB0408" w14:paraId="169DE4D0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5F209E1" w14:textId="77777777" w:rsidR="00BB0408" w:rsidRDefault="00666914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4589" w:type="dxa"/>
          </w:tcPr>
          <w:p w14:paraId="5171D24E" w14:textId="77777777" w:rsidR="00BB0408" w:rsidRDefault="00666914">
            <w:pPr>
              <w:pStyle w:val="TableParagraph"/>
              <w:spacing w:before="87"/>
              <w:ind w:left="1273" w:right="126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GENERAL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ESTRUCTURA</w:t>
            </w:r>
          </w:p>
        </w:tc>
      </w:tr>
      <w:tr w:rsidR="00BB0408" w14:paraId="6E4A157E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425FB74F" w14:textId="77777777" w:rsidR="00BB0408" w:rsidRDefault="00666914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4589" w:type="dxa"/>
          </w:tcPr>
          <w:p w14:paraId="6D0830EE" w14:textId="6355E114" w:rsidR="00BB0408" w:rsidRDefault="00551828">
            <w:pPr>
              <w:pStyle w:val="TableParagraph"/>
              <w:spacing w:before="90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4D90A695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B276681" w14:textId="77777777" w:rsidR="00BB0408" w:rsidRDefault="00666914">
            <w:pPr>
              <w:pStyle w:val="TableParagraph"/>
              <w:spacing w:before="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4589" w:type="dxa"/>
          </w:tcPr>
          <w:p w14:paraId="219433B7" w14:textId="77777777" w:rsidR="00BB0408" w:rsidRDefault="00666914">
            <w:pPr>
              <w:pStyle w:val="TableParagraph"/>
              <w:spacing w:before="95"/>
              <w:ind w:left="1272" w:right="12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</w:tbl>
    <w:p w14:paraId="5736CFD5" w14:textId="77777777" w:rsidR="00F14103" w:rsidRDefault="00F14103">
      <w:pPr>
        <w:pStyle w:val="Ttulo1"/>
        <w:ind w:left="108" w:firstLine="0"/>
        <w:rPr>
          <w:color w:val="66CCFF"/>
        </w:rPr>
      </w:pPr>
    </w:p>
    <w:p w14:paraId="151BFA53" w14:textId="77777777" w:rsidR="009F0A24" w:rsidRDefault="009F0A24">
      <w:pPr>
        <w:pStyle w:val="Ttulo1"/>
        <w:ind w:left="108" w:firstLine="0"/>
        <w:rPr>
          <w:color w:val="66CCFF"/>
        </w:rPr>
      </w:pPr>
    </w:p>
    <w:p w14:paraId="3A1572C9" w14:textId="36C155A0" w:rsidR="00BB0408" w:rsidRDefault="00666914">
      <w:pPr>
        <w:pStyle w:val="Ttulo1"/>
        <w:ind w:left="108" w:firstLine="0"/>
      </w:pPr>
      <w:bookmarkStart w:id="26" w:name="_Toc164616959"/>
      <w:r>
        <w:rPr>
          <w:color w:val="66CCFF"/>
        </w:rPr>
        <w:lastRenderedPageBreak/>
        <w:t>BIBLIOGRAFÍA</w:t>
      </w:r>
      <w:bookmarkEnd w:id="26"/>
    </w:p>
    <w:p w14:paraId="63E1555F" w14:textId="77777777" w:rsidR="00BB0408" w:rsidRDefault="00BB0408">
      <w:pPr>
        <w:pStyle w:val="Textoindependiente"/>
        <w:rPr>
          <w:sz w:val="24"/>
        </w:rPr>
      </w:pPr>
    </w:p>
    <w:p w14:paraId="5694FADF" w14:textId="77777777" w:rsidR="00BB0408" w:rsidRDefault="00666914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7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evaluación preliminar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vulnerabilidad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puentes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red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vial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principal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Colombia.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2C69234A" w14:textId="77777777" w:rsidR="00BB0408" w:rsidRDefault="00BB0408">
      <w:pPr>
        <w:pStyle w:val="Textoindependiente"/>
        <w:spacing w:before="10"/>
        <w:rPr>
          <w:sz w:val="19"/>
        </w:rPr>
      </w:pPr>
    </w:p>
    <w:p w14:paraId="587BA566" w14:textId="77777777" w:rsidR="00BB0408" w:rsidRDefault="00666914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inspección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visual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pontones.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1A8519E4" w14:textId="77777777" w:rsidR="00BB0408" w:rsidRDefault="00BB0408">
      <w:pPr>
        <w:pStyle w:val="Textoindependiente"/>
        <w:spacing w:before="5"/>
        <w:rPr>
          <w:sz w:val="19"/>
        </w:rPr>
      </w:pPr>
    </w:p>
    <w:p w14:paraId="7F3EFF83" w14:textId="77777777" w:rsidR="00BB0408" w:rsidRDefault="00666914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bridge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evaluation.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AASHTO</w:t>
      </w:r>
    </w:p>
    <w:p w14:paraId="2EDD53EE" w14:textId="77777777" w:rsidR="00BB0408" w:rsidRDefault="00BB0408">
      <w:pPr>
        <w:pStyle w:val="Textoindependiente"/>
        <w:spacing w:before="11"/>
        <w:rPr>
          <w:sz w:val="19"/>
        </w:rPr>
      </w:pPr>
    </w:p>
    <w:p w14:paraId="7BE9975E" w14:textId="77777777" w:rsidR="00BB0408" w:rsidRDefault="00666914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Recomendaciones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ACI</w:t>
      </w:r>
    </w:p>
    <w:p w14:paraId="4B60DD0B" w14:textId="77777777" w:rsidR="00BB0408" w:rsidRDefault="00BB0408">
      <w:pPr>
        <w:pStyle w:val="Textoindependiente"/>
        <w:spacing w:before="10"/>
        <w:rPr>
          <w:sz w:val="19"/>
        </w:rPr>
      </w:pPr>
    </w:p>
    <w:p w14:paraId="5E0CDE6A" w14:textId="77777777" w:rsidR="00BB0408" w:rsidRPr="00CE204A" w:rsidRDefault="00666914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Contecvet.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Geocisa,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IETcc</w:t>
      </w:r>
    </w:p>
    <w:p w14:paraId="38A43B9C" w14:textId="77777777" w:rsidR="00CE204A" w:rsidRPr="00CE204A" w:rsidRDefault="00CE204A" w:rsidP="00CE204A">
      <w:pPr>
        <w:pStyle w:val="Prrafodelista"/>
        <w:rPr>
          <w:sz w:val="18"/>
        </w:rPr>
      </w:pPr>
    </w:p>
    <w:p w14:paraId="7320492D" w14:textId="77777777" w:rsidR="00CE204A" w:rsidRDefault="00CE204A" w:rsidP="00CE204A">
      <w:pPr>
        <w:tabs>
          <w:tab w:val="left" w:pos="828"/>
          <w:tab w:val="left" w:pos="829"/>
        </w:tabs>
        <w:rPr>
          <w:sz w:val="18"/>
        </w:rPr>
      </w:pPr>
    </w:p>
    <w:p w14:paraId="5CF45AD9" w14:textId="77777777" w:rsidR="00CE204A" w:rsidRDefault="00CE204A" w:rsidP="00CE204A">
      <w:pPr>
        <w:tabs>
          <w:tab w:val="left" w:pos="828"/>
          <w:tab w:val="left" w:pos="829"/>
        </w:tabs>
        <w:rPr>
          <w:sz w:val="18"/>
        </w:rPr>
      </w:pPr>
    </w:p>
    <w:p w14:paraId="43632B4D" w14:textId="77777777" w:rsidR="00CE204A" w:rsidRDefault="00CE204A" w:rsidP="00CE204A">
      <w:pPr>
        <w:tabs>
          <w:tab w:val="left" w:pos="828"/>
          <w:tab w:val="left" w:pos="829"/>
        </w:tabs>
        <w:rPr>
          <w:sz w:val="18"/>
        </w:rPr>
      </w:pPr>
    </w:p>
    <w:p w14:paraId="44788CB4" w14:textId="419EE428" w:rsidR="00CE204A" w:rsidRPr="00CE204A" w:rsidRDefault="00CE204A" w:rsidP="00CE204A">
      <w:pPr>
        <w:tabs>
          <w:tab w:val="left" w:pos="828"/>
          <w:tab w:val="left" w:pos="829"/>
        </w:tabs>
        <w:rPr>
          <w:sz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05A006CD" wp14:editId="55E089EA">
                <wp:extent cx="304800" cy="304800"/>
                <wp:effectExtent l="0" t="0" r="0" b="0"/>
                <wp:docPr id="1030553394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780EA4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E204A" w:rsidRPr="00CE204A">
      <w:pgSz w:w="11910" w:h="16840"/>
      <w:pgMar w:top="1580" w:right="1040" w:bottom="1580" w:left="880" w:header="248" w:footer="13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BDC5C9" w14:textId="77777777" w:rsidR="009056CF" w:rsidRDefault="009056CF">
      <w:r>
        <w:separator/>
      </w:r>
    </w:p>
  </w:endnote>
  <w:endnote w:type="continuationSeparator" w:id="0">
    <w:p w14:paraId="580CEBEF" w14:textId="77777777" w:rsidR="009056CF" w:rsidRDefault="00905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74985" w14:textId="492C76D3" w:rsidR="00BB0408" w:rsidRPr="00580263" w:rsidRDefault="00BB0408" w:rsidP="005802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85308C" w14:textId="77777777" w:rsidR="009056CF" w:rsidRDefault="009056CF">
      <w:r>
        <w:separator/>
      </w:r>
    </w:p>
  </w:footnote>
  <w:footnote w:type="continuationSeparator" w:id="0">
    <w:p w14:paraId="4BDB707F" w14:textId="77777777" w:rsidR="009056CF" w:rsidRDefault="009056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AAD00" w14:textId="1CBA5C76" w:rsidR="00BB0408" w:rsidRDefault="0066691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9984" behindDoc="1" locked="0" layoutInCell="1" allowOverlap="1" wp14:anchorId="20A8260E" wp14:editId="1C46C8C9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0496" behindDoc="1" locked="0" layoutInCell="1" allowOverlap="1" wp14:anchorId="43881BDD" wp14:editId="438E6D93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200923856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B53F80" id="Line 11" o:spid="_x0000_s1026" style="position:absolute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2483C" w14:textId="3E7B45AF" w:rsidR="00BB0408" w:rsidRDefault="0066691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3E3A322" wp14:editId="5FBEC7EF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103337919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4FBD4657" wp14:editId="7E85F198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130037763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F21A58" id="Line 4" o:spid="_x0000_s1026" style="position:absolute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E69B0"/>
    <w:multiLevelType w:val="multilevel"/>
    <w:tmpl w:val="B46C3864"/>
    <w:lvl w:ilvl="0">
      <w:start w:val="1"/>
      <w:numFmt w:val="decimal"/>
      <w:lvlText w:val="%1."/>
      <w:lvlJc w:val="left"/>
      <w:pPr>
        <w:ind w:left="548" w:hanging="440"/>
        <w:jc w:val="right"/>
      </w:pPr>
      <w:rPr>
        <w:rFonts w:ascii="Arial MT" w:eastAsia="Arial MT" w:hAnsi="Arial MT" w:cs="Arial MT" w:hint="default"/>
        <w:spacing w:val="0"/>
        <w:w w:val="106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7" w:hanging="39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4" w:hanging="556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210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21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1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2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3" w:hanging="556"/>
      </w:pPr>
      <w:rPr>
        <w:rFonts w:hint="default"/>
        <w:lang w:val="es-ES" w:eastAsia="en-US" w:bidi="ar-SA"/>
      </w:rPr>
    </w:lvl>
  </w:abstractNum>
  <w:abstractNum w:abstractNumId="1" w15:restartNumberingAfterBreak="0">
    <w:nsid w:val="0DBF7FA4"/>
    <w:multiLevelType w:val="multilevel"/>
    <w:tmpl w:val="F2184534"/>
    <w:lvl w:ilvl="0">
      <w:start w:val="4"/>
      <w:numFmt w:val="decimal"/>
      <w:lvlText w:val="%1"/>
      <w:lvlJc w:val="left"/>
      <w:pPr>
        <w:ind w:left="496" w:hanging="38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6" w:hanging="388"/>
      </w:pPr>
      <w:rPr>
        <w:rFonts w:ascii="Arial MT" w:eastAsia="Arial MT" w:hAnsi="Arial MT" w:cs="Arial MT" w:hint="default"/>
        <w:color w:val="66CCFF"/>
        <w:spacing w:val="0"/>
        <w:w w:val="101"/>
        <w:sz w:val="19"/>
        <w:szCs w:val="1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501" w:hanging="501"/>
      </w:pPr>
      <w:rPr>
        <w:rFonts w:ascii="Arial MT" w:eastAsia="Arial MT" w:hAnsi="Arial MT" w:cs="Arial MT" w:hint="default"/>
        <w:spacing w:val="-2"/>
        <w:w w:val="101"/>
        <w:sz w:val="18"/>
        <w:szCs w:val="18"/>
        <w:lang w:val="es-ES" w:eastAsia="en-US" w:bidi="ar-SA"/>
      </w:rPr>
    </w:lvl>
    <w:lvl w:ilvl="3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w w:val="112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335884"/>
    <w:multiLevelType w:val="hybridMultilevel"/>
    <w:tmpl w:val="FBB4CA7A"/>
    <w:lvl w:ilvl="0" w:tplc="4668858C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es-ES" w:eastAsia="en-US" w:bidi="ar-SA"/>
      </w:rPr>
    </w:lvl>
    <w:lvl w:ilvl="1" w:tplc="E338740C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 w:tplc="5E647A64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3" w:tplc="F3886B6C">
      <w:numFmt w:val="bullet"/>
      <w:lvlText w:val="•"/>
      <w:lvlJc w:val="left"/>
      <w:pPr>
        <w:ind w:left="3569" w:hanging="360"/>
      </w:pPr>
      <w:rPr>
        <w:rFonts w:hint="default"/>
        <w:lang w:val="es-ES" w:eastAsia="en-US" w:bidi="ar-SA"/>
      </w:rPr>
    </w:lvl>
    <w:lvl w:ilvl="4" w:tplc="82BE26FE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5" w:tplc="3878C4AE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6" w:tplc="EB969544"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7" w:tplc="E278B88C">
      <w:numFmt w:val="bullet"/>
      <w:lvlText w:val="•"/>
      <w:lvlJc w:val="left"/>
      <w:pPr>
        <w:ind w:left="7234" w:hanging="360"/>
      </w:pPr>
      <w:rPr>
        <w:rFonts w:hint="default"/>
        <w:lang w:val="es-ES" w:eastAsia="en-US" w:bidi="ar-SA"/>
      </w:rPr>
    </w:lvl>
    <w:lvl w:ilvl="8" w:tplc="7B26DA2E">
      <w:numFmt w:val="bullet"/>
      <w:lvlText w:val="•"/>
      <w:lvlJc w:val="left"/>
      <w:pPr>
        <w:ind w:left="815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FC72918"/>
    <w:multiLevelType w:val="hybridMultilevel"/>
    <w:tmpl w:val="8DC2D076"/>
    <w:lvl w:ilvl="0" w:tplc="ECFE5204">
      <w:start w:val="1"/>
      <w:numFmt w:val="decimal"/>
      <w:lvlText w:val="%1."/>
      <w:lvlJc w:val="left"/>
      <w:pPr>
        <w:ind w:left="828" w:hanging="36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BE64976A">
      <w:start w:val="1"/>
      <w:numFmt w:val="upperRoman"/>
      <w:lvlText w:val="%2."/>
      <w:lvlJc w:val="left"/>
      <w:pPr>
        <w:ind w:left="1112" w:hanging="720"/>
      </w:pPr>
      <w:rPr>
        <w:rFonts w:ascii="Arial MT" w:eastAsia="Arial MT" w:hAnsi="Arial MT" w:cs="Arial MT" w:hint="default"/>
        <w:spacing w:val="-1"/>
        <w:w w:val="91"/>
        <w:sz w:val="18"/>
        <w:szCs w:val="18"/>
        <w:lang w:val="es-ES" w:eastAsia="en-US" w:bidi="ar-SA"/>
      </w:rPr>
    </w:lvl>
    <w:lvl w:ilvl="2" w:tplc="4C769AE6">
      <w:numFmt w:val="bullet"/>
      <w:lvlText w:val="•"/>
      <w:lvlJc w:val="left"/>
      <w:pPr>
        <w:ind w:left="2104" w:hanging="720"/>
      </w:pPr>
      <w:rPr>
        <w:rFonts w:hint="default"/>
        <w:lang w:val="es-ES" w:eastAsia="en-US" w:bidi="ar-SA"/>
      </w:rPr>
    </w:lvl>
    <w:lvl w:ilvl="3" w:tplc="DBDAFAC6">
      <w:numFmt w:val="bullet"/>
      <w:lvlText w:val="•"/>
      <w:lvlJc w:val="left"/>
      <w:pPr>
        <w:ind w:left="3089" w:hanging="720"/>
      </w:pPr>
      <w:rPr>
        <w:rFonts w:hint="default"/>
        <w:lang w:val="es-ES" w:eastAsia="en-US" w:bidi="ar-SA"/>
      </w:rPr>
    </w:lvl>
    <w:lvl w:ilvl="4" w:tplc="49EA0D40">
      <w:numFmt w:val="bullet"/>
      <w:lvlText w:val="•"/>
      <w:lvlJc w:val="left"/>
      <w:pPr>
        <w:ind w:left="4074" w:hanging="720"/>
      </w:pPr>
      <w:rPr>
        <w:rFonts w:hint="default"/>
        <w:lang w:val="es-ES" w:eastAsia="en-US" w:bidi="ar-SA"/>
      </w:rPr>
    </w:lvl>
    <w:lvl w:ilvl="5" w:tplc="CD82838E">
      <w:numFmt w:val="bullet"/>
      <w:lvlText w:val="•"/>
      <w:lvlJc w:val="left"/>
      <w:pPr>
        <w:ind w:left="5059" w:hanging="720"/>
      </w:pPr>
      <w:rPr>
        <w:rFonts w:hint="default"/>
        <w:lang w:val="es-ES" w:eastAsia="en-US" w:bidi="ar-SA"/>
      </w:rPr>
    </w:lvl>
    <w:lvl w:ilvl="6" w:tplc="7D6C147A">
      <w:numFmt w:val="bullet"/>
      <w:lvlText w:val="•"/>
      <w:lvlJc w:val="left"/>
      <w:pPr>
        <w:ind w:left="6044" w:hanging="720"/>
      </w:pPr>
      <w:rPr>
        <w:rFonts w:hint="default"/>
        <w:lang w:val="es-ES" w:eastAsia="en-US" w:bidi="ar-SA"/>
      </w:rPr>
    </w:lvl>
    <w:lvl w:ilvl="7" w:tplc="D30C0994">
      <w:numFmt w:val="bullet"/>
      <w:lvlText w:val="•"/>
      <w:lvlJc w:val="left"/>
      <w:pPr>
        <w:ind w:left="7029" w:hanging="720"/>
      </w:pPr>
      <w:rPr>
        <w:rFonts w:hint="default"/>
        <w:lang w:val="es-ES" w:eastAsia="en-US" w:bidi="ar-SA"/>
      </w:rPr>
    </w:lvl>
    <w:lvl w:ilvl="8" w:tplc="B4F4848A">
      <w:numFmt w:val="bullet"/>
      <w:lvlText w:val="•"/>
      <w:lvlJc w:val="left"/>
      <w:pPr>
        <w:ind w:left="8014" w:hanging="720"/>
      </w:pPr>
      <w:rPr>
        <w:rFonts w:hint="default"/>
        <w:lang w:val="es-ES" w:eastAsia="en-US" w:bidi="ar-SA"/>
      </w:rPr>
    </w:lvl>
  </w:abstractNum>
  <w:num w:numId="1" w16cid:durableId="1114330344">
    <w:abstractNumId w:val="2"/>
  </w:num>
  <w:num w:numId="2" w16cid:durableId="874344251">
    <w:abstractNumId w:val="1"/>
  </w:num>
  <w:num w:numId="3" w16cid:durableId="1706640469">
    <w:abstractNumId w:val="3"/>
  </w:num>
  <w:num w:numId="4" w16cid:durableId="1802262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08"/>
    <w:rsid w:val="00007248"/>
    <w:rsid w:val="000A2F41"/>
    <w:rsid w:val="000B714B"/>
    <w:rsid w:val="000D6622"/>
    <w:rsid w:val="000F54D0"/>
    <w:rsid w:val="00107418"/>
    <w:rsid w:val="00135623"/>
    <w:rsid w:val="001367F9"/>
    <w:rsid w:val="00141519"/>
    <w:rsid w:val="001431FA"/>
    <w:rsid w:val="00155215"/>
    <w:rsid w:val="00172C6F"/>
    <w:rsid w:val="00177751"/>
    <w:rsid w:val="001840F7"/>
    <w:rsid w:val="0018671C"/>
    <w:rsid w:val="001D01A1"/>
    <w:rsid w:val="001D66E8"/>
    <w:rsid w:val="001E0FD6"/>
    <w:rsid w:val="001E499C"/>
    <w:rsid w:val="001F2999"/>
    <w:rsid w:val="0024756B"/>
    <w:rsid w:val="002A2888"/>
    <w:rsid w:val="002C3975"/>
    <w:rsid w:val="002C7F92"/>
    <w:rsid w:val="002F0A74"/>
    <w:rsid w:val="00306B54"/>
    <w:rsid w:val="00307AB2"/>
    <w:rsid w:val="00333B42"/>
    <w:rsid w:val="003759CD"/>
    <w:rsid w:val="00377067"/>
    <w:rsid w:val="004269B9"/>
    <w:rsid w:val="00485CFA"/>
    <w:rsid w:val="004D20D1"/>
    <w:rsid w:val="00507C32"/>
    <w:rsid w:val="00542805"/>
    <w:rsid w:val="00551828"/>
    <w:rsid w:val="00580263"/>
    <w:rsid w:val="005878C7"/>
    <w:rsid w:val="005A2F28"/>
    <w:rsid w:val="005B3486"/>
    <w:rsid w:val="00613C99"/>
    <w:rsid w:val="006248FD"/>
    <w:rsid w:val="00627945"/>
    <w:rsid w:val="00630077"/>
    <w:rsid w:val="00630CE5"/>
    <w:rsid w:val="00645E42"/>
    <w:rsid w:val="006622A0"/>
    <w:rsid w:val="00666914"/>
    <w:rsid w:val="00694E51"/>
    <w:rsid w:val="006B02CD"/>
    <w:rsid w:val="007936C7"/>
    <w:rsid w:val="007952DB"/>
    <w:rsid w:val="007D3351"/>
    <w:rsid w:val="007E6ACA"/>
    <w:rsid w:val="00801597"/>
    <w:rsid w:val="0082241B"/>
    <w:rsid w:val="008531E0"/>
    <w:rsid w:val="00861148"/>
    <w:rsid w:val="008637FB"/>
    <w:rsid w:val="008718CF"/>
    <w:rsid w:val="009056CF"/>
    <w:rsid w:val="0095587C"/>
    <w:rsid w:val="00985BB4"/>
    <w:rsid w:val="009E237F"/>
    <w:rsid w:val="009F0A24"/>
    <w:rsid w:val="009F259F"/>
    <w:rsid w:val="00A60BC4"/>
    <w:rsid w:val="00A64E71"/>
    <w:rsid w:val="00A731CA"/>
    <w:rsid w:val="00A77DB9"/>
    <w:rsid w:val="00A80C7C"/>
    <w:rsid w:val="00A81C24"/>
    <w:rsid w:val="00AC4E6A"/>
    <w:rsid w:val="00B77450"/>
    <w:rsid w:val="00B83C0C"/>
    <w:rsid w:val="00BB0408"/>
    <w:rsid w:val="00BD5EFA"/>
    <w:rsid w:val="00BD7B79"/>
    <w:rsid w:val="00C36B9D"/>
    <w:rsid w:val="00C43B56"/>
    <w:rsid w:val="00C50E1B"/>
    <w:rsid w:val="00C80992"/>
    <w:rsid w:val="00CE204A"/>
    <w:rsid w:val="00D670D5"/>
    <w:rsid w:val="00D87C5F"/>
    <w:rsid w:val="00D917CD"/>
    <w:rsid w:val="00E0195C"/>
    <w:rsid w:val="00E10CDB"/>
    <w:rsid w:val="00E3229B"/>
    <w:rsid w:val="00E573C2"/>
    <w:rsid w:val="00EB3855"/>
    <w:rsid w:val="00F06FE3"/>
    <w:rsid w:val="00F070CC"/>
    <w:rsid w:val="00F14103"/>
    <w:rsid w:val="00F57D5B"/>
    <w:rsid w:val="00F93D33"/>
    <w:rsid w:val="00FA1FF2"/>
    <w:rsid w:val="00FA2380"/>
    <w:rsid w:val="00FB10DE"/>
    <w:rsid w:val="00FC267D"/>
    <w:rsid w:val="00FC5D5B"/>
    <w:rsid w:val="00FD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3633D"/>
  <w15:docId w15:val="{1957DD0E-878B-425D-81E6-3B485256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8"/>
      <w:ind w:left="828" w:hanging="361"/>
      <w:outlineLvl w:val="0"/>
    </w:pPr>
    <w:rPr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96" w:hanging="389"/>
      <w:outlineLvl w:val="1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50"/>
      <w:ind w:left="548" w:hanging="441"/>
    </w:pPr>
    <w:rPr>
      <w:sz w:val="19"/>
      <w:szCs w:val="19"/>
    </w:rPr>
  </w:style>
  <w:style w:type="paragraph" w:styleId="TDC2">
    <w:name w:val="toc 2"/>
    <w:basedOn w:val="Normal"/>
    <w:uiPriority w:val="39"/>
    <w:qFormat/>
    <w:pPr>
      <w:spacing w:before="130"/>
      <w:ind w:left="717" w:hanging="390"/>
    </w:pPr>
    <w:rPr>
      <w:sz w:val="20"/>
      <w:szCs w:val="20"/>
    </w:rPr>
  </w:style>
  <w:style w:type="paragraph" w:styleId="TDC3">
    <w:name w:val="toc 3"/>
    <w:basedOn w:val="Normal"/>
    <w:uiPriority w:val="39"/>
    <w:qFormat/>
    <w:pPr>
      <w:spacing w:before="135"/>
      <w:ind w:left="607" w:hanging="280"/>
    </w:pPr>
    <w:rPr>
      <w:sz w:val="19"/>
      <w:szCs w:val="19"/>
    </w:rPr>
  </w:style>
  <w:style w:type="paragraph" w:styleId="TDC4">
    <w:name w:val="toc 4"/>
    <w:basedOn w:val="Normal"/>
    <w:uiPriority w:val="1"/>
    <w:qFormat/>
    <w:pPr>
      <w:spacing w:before="10"/>
      <w:ind w:left="1215" w:hanging="668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06"/>
      <w:ind w:left="217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97"/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AC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ACA"/>
    <w:rPr>
      <w:rFonts w:ascii="Arial MT" w:eastAsia="Arial MT" w:hAnsi="Arial MT" w:cs="Arial MT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840F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1840F7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2805"/>
    <w:rPr>
      <w:rFonts w:ascii="Arial MT" w:eastAsia="Arial MT" w:hAnsi="Arial MT" w:cs="Arial MT"/>
      <w:sz w:val="18"/>
      <w:szCs w:val="18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CE204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204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E204A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204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E204A"/>
    <w:rPr>
      <w:rFonts w:ascii="Arial MT" w:eastAsia="Arial MT" w:hAnsi="Arial MT" w:cs="Arial MT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C8DFE0-70BB-495B-814A-1895C3CC97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D2B867-211B-4993-8BE1-7E6005E52729}"/>
</file>

<file path=customXml/itemProps3.xml><?xml version="1.0" encoding="utf-8"?>
<ds:datastoreItem xmlns:ds="http://schemas.openxmlformats.org/officeDocument/2006/customXml" ds:itemID="{FDE5992A-0495-49B1-B7E6-FBC959DC2E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19</Pages>
  <Words>2355</Words>
  <Characters>12958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INFORME DE INSPECCION PRINCIPAL PUENTE CALAMAR.docx</vt:lpstr>
    </vt:vector>
  </TitlesOfParts>
  <Company/>
  <LinksUpToDate>false</LinksUpToDate>
  <CharactersWithSpaces>15283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DE INSPECCION PRINCIPAL PUENTE CALAMAR.docx</dc:title>
  <dc:creator>USUARIO</dc:creator>
  <cp:lastModifiedBy>WINDOWS_10</cp:lastModifiedBy>
  <cp:revision>26</cp:revision>
  <cp:lastPrinted>2024-04-06T14:40:00Z</cp:lastPrinted>
  <dcterms:created xsi:type="dcterms:W3CDTF">2024-03-06T17:02:00Z</dcterms:created>
  <dcterms:modified xsi:type="dcterms:W3CDTF">2024-05-28T17:20:00Z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Word</vt:lpwstr>
  </property>
  <property fmtid="{D5CDD505-2E9C-101B-9397-08002B2CF9AE}" pid="4" name="LastSaved">
    <vt:filetime>2024-03-05T00:00:00Z</vt:filetime>
  </property>
</Properties>
</file>